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F8B" w:rsidRPr="00D328E2" w:rsidRDefault="006A1F8B" w:rsidP="006A1F8B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6A1F8B" w:rsidRDefault="006A1F8B" w:rsidP="006A1F8B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що пропонується до впровадження </w:t>
      </w:r>
    </w:p>
    <w:p w:rsidR="006A1F8B" w:rsidRDefault="006A1F8B" w:rsidP="006A1F8B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>«</w:t>
      </w:r>
      <w:r>
        <w:rPr>
          <w:rFonts w:ascii="Georgia" w:hAnsi="Georgia"/>
          <w:b/>
          <w:i/>
          <w:sz w:val="24"/>
          <w:szCs w:val="24"/>
          <w:lang w:val="uk-UA"/>
        </w:rPr>
        <w:t>Двоповерхове п</w:t>
      </w: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риміщення </w:t>
      </w:r>
      <w:r>
        <w:rPr>
          <w:rFonts w:ascii="Georgia" w:hAnsi="Georgia"/>
          <w:b/>
          <w:i/>
          <w:sz w:val="24"/>
          <w:szCs w:val="24"/>
          <w:lang w:val="uk-UA"/>
        </w:rPr>
        <w:t>котельні по вул. Леніна, 15-б м. Овруч</w:t>
      </w:r>
      <w:r w:rsidR="000E3033" w:rsidRPr="000E3033">
        <w:rPr>
          <w:rFonts w:ascii="Georgia" w:hAnsi="Georgia"/>
          <w:b/>
          <w:i/>
          <w:sz w:val="24"/>
          <w:szCs w:val="24"/>
        </w:rPr>
        <w:t xml:space="preserve"> </w:t>
      </w:r>
      <w:r w:rsidR="000E3033">
        <w:rPr>
          <w:rFonts w:ascii="Georgia" w:hAnsi="Georgia"/>
          <w:b/>
          <w:i/>
          <w:sz w:val="24"/>
          <w:szCs w:val="24"/>
          <w:lang w:val="uk-UA"/>
        </w:rPr>
        <w:t>, загальною площею – 669,1 м</w:t>
      </w:r>
      <w:r w:rsidR="000E3033" w:rsidRPr="000E3033">
        <w:rPr>
          <w:rFonts w:ascii="Georgia" w:hAnsi="Georgia"/>
          <w:b/>
          <w:i/>
          <w:sz w:val="24"/>
          <w:szCs w:val="24"/>
          <w:vertAlign w:val="superscript"/>
          <w:lang w:val="uk-UA"/>
        </w:rPr>
        <w:t>2</w:t>
      </w:r>
      <w:r>
        <w:rPr>
          <w:rFonts w:ascii="Georgia" w:hAnsi="Georgia"/>
          <w:b/>
          <w:i/>
          <w:sz w:val="24"/>
          <w:szCs w:val="24"/>
          <w:lang w:val="uk-UA"/>
        </w:rPr>
        <w:t>»</w:t>
      </w:r>
    </w:p>
    <w:p w:rsidR="006A1F8B" w:rsidRDefault="006A1F8B" w:rsidP="006A1F8B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 </w:t>
      </w:r>
    </w:p>
    <w:p w:rsidR="006A1F8B" w:rsidRPr="00D328E2" w:rsidRDefault="006A1F8B" w:rsidP="006A1F8B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6A1F8B" w:rsidRPr="00DD38B7" w:rsidTr="00E713E0">
        <w:tc>
          <w:tcPr>
            <w:tcW w:w="3823" w:type="dxa"/>
            <w:vAlign w:val="center"/>
          </w:tcPr>
          <w:p w:rsidR="006A1F8B" w:rsidRPr="00DD38B7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6A1F8B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6A1F8B" w:rsidRPr="00DD38B7" w:rsidTr="00E713E0">
        <w:tc>
          <w:tcPr>
            <w:tcW w:w="3823" w:type="dxa"/>
            <w:vAlign w:val="center"/>
          </w:tcPr>
          <w:p w:rsidR="006A1F8B" w:rsidRPr="00DD38B7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6A1F8B" w:rsidRPr="00D328E2" w:rsidRDefault="006A1F8B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6A1F8B" w:rsidRPr="00DD38B7" w:rsidTr="00E713E0">
        <w:tc>
          <w:tcPr>
            <w:tcW w:w="3823" w:type="dxa"/>
            <w:vAlign w:val="center"/>
          </w:tcPr>
          <w:p w:rsidR="006A1F8B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6A1F8B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6A1F8B" w:rsidRPr="00D328E2" w:rsidRDefault="006A1F8B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6A1F8B" w:rsidRPr="00DD38B7" w:rsidTr="00E713E0">
        <w:tc>
          <w:tcPr>
            <w:tcW w:w="3823" w:type="dxa"/>
            <w:vAlign w:val="center"/>
          </w:tcPr>
          <w:p w:rsidR="006A1F8B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6A1F8B" w:rsidRPr="00D328E2" w:rsidRDefault="006A1F8B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6A1F8B" w:rsidRPr="00DD38B7" w:rsidTr="00E713E0">
        <w:tc>
          <w:tcPr>
            <w:tcW w:w="3823" w:type="dxa"/>
            <w:vAlign w:val="center"/>
          </w:tcPr>
          <w:p w:rsidR="006A1F8B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Суть інвестиційної пропозиції:</w:t>
            </w:r>
          </w:p>
        </w:tc>
        <w:tc>
          <w:tcPr>
            <w:tcW w:w="5522" w:type="dxa"/>
          </w:tcPr>
          <w:p w:rsidR="006A1F8B" w:rsidRPr="00D328E2" w:rsidRDefault="000E3033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Спортивний комплекс</w:t>
            </w:r>
          </w:p>
        </w:tc>
      </w:tr>
      <w:tr w:rsidR="006A1F8B" w:rsidRPr="00DD38B7" w:rsidTr="00E713E0">
        <w:tc>
          <w:tcPr>
            <w:tcW w:w="3823" w:type="dxa"/>
            <w:vAlign w:val="center"/>
          </w:tcPr>
          <w:p w:rsidR="006A1F8B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6A1F8B" w:rsidRPr="00DD38B7" w:rsidTr="00E713E0">
        <w:tc>
          <w:tcPr>
            <w:tcW w:w="3823" w:type="dxa"/>
            <w:vAlign w:val="center"/>
          </w:tcPr>
          <w:p w:rsidR="006A1F8B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Виготовлений технічний план  та витяг з Державного реєстру речових прав на земельну ділянку</w:t>
            </w:r>
            <w:r w:rsidR="000E3033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 Земельна ділянка – 0,0829 га з цільовим призначенням для будівництва та обслуговування</w:t>
            </w:r>
          </w:p>
        </w:tc>
      </w:tr>
      <w:tr w:rsidR="006A1F8B" w:rsidRPr="00DD38B7" w:rsidTr="00E713E0">
        <w:tc>
          <w:tcPr>
            <w:tcW w:w="3823" w:type="dxa"/>
            <w:vAlign w:val="center"/>
          </w:tcPr>
          <w:p w:rsidR="006A1F8B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Наявність комунікацій:</w:t>
            </w:r>
          </w:p>
        </w:tc>
        <w:tc>
          <w:tcPr>
            <w:tcW w:w="5522" w:type="dxa"/>
          </w:tcPr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Поряд проходять лінії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електро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та газопостачання, водопостачання і водовідведення</w:t>
            </w:r>
          </w:p>
        </w:tc>
      </w:tr>
      <w:tr w:rsidR="006A1F8B" w:rsidRPr="00DD38B7" w:rsidTr="00E713E0">
        <w:tc>
          <w:tcPr>
            <w:tcW w:w="3823" w:type="dxa"/>
            <w:vAlign w:val="center"/>
          </w:tcPr>
          <w:p w:rsidR="006A1F8B" w:rsidRDefault="006A1F8B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6A1F8B" w:rsidRPr="00D328E2" w:rsidRDefault="006A1F8B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6A1F8B" w:rsidRPr="00DD38B7" w:rsidRDefault="006A1F8B" w:rsidP="006A1F8B">
      <w:pPr>
        <w:rPr>
          <w:rFonts w:ascii="Bookman Old Style" w:hAnsi="Bookman Old Style"/>
          <w:sz w:val="28"/>
          <w:szCs w:val="28"/>
          <w:lang w:val="uk-UA"/>
        </w:rPr>
      </w:pPr>
    </w:p>
    <w:p w:rsidR="00840996" w:rsidRDefault="00840996">
      <w:pPr>
        <w:rPr>
          <w:lang w:val="uk-UA"/>
        </w:rPr>
      </w:pPr>
    </w:p>
    <w:p w:rsidR="001248B5" w:rsidRDefault="001248B5">
      <w:pPr>
        <w:rPr>
          <w:lang w:val="uk-UA"/>
        </w:rPr>
      </w:pPr>
    </w:p>
    <w:p w:rsidR="001248B5" w:rsidRDefault="001248B5">
      <w:pPr>
        <w:rPr>
          <w:lang w:val="uk-UA"/>
        </w:rPr>
      </w:pPr>
    </w:p>
    <w:p w:rsidR="001248B5" w:rsidRDefault="001248B5">
      <w:pPr>
        <w:rPr>
          <w:lang w:val="uk-UA"/>
        </w:rPr>
      </w:pPr>
    </w:p>
    <w:p w:rsidR="001248B5" w:rsidRDefault="001248B5">
      <w:pPr>
        <w:rPr>
          <w:lang w:val="uk-UA"/>
        </w:rPr>
      </w:pPr>
    </w:p>
    <w:p w:rsidR="001248B5" w:rsidRPr="006A1F8B" w:rsidRDefault="001248B5" w:rsidP="001248B5">
      <w:pPr>
        <w:jc w:val="center"/>
        <w:rPr>
          <w:lang w:val="uk-UA"/>
        </w:rPr>
      </w:pPr>
      <w:r w:rsidRPr="001248B5">
        <w:rPr>
          <w:noProof/>
          <w:lang w:eastAsia="ru-RU"/>
        </w:rPr>
        <w:lastRenderedPageBreak/>
        <w:drawing>
          <wp:inline distT="0" distB="0" distL="0" distR="0">
            <wp:extent cx="3680806" cy="4905375"/>
            <wp:effectExtent l="0" t="0" r="0" b="0"/>
            <wp:docPr id="1" name="Рисунок 1" descr="D:\RABOTA\ФОТО!!!!!!!!!!!!!!!!!!\DSCN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ФОТО!!!!!!!!!!!!!!!!!!\DSCN7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23" cy="49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8B5">
        <w:rPr>
          <w:noProof/>
          <w:lang w:eastAsia="ru-RU"/>
        </w:rPr>
        <w:drawing>
          <wp:inline distT="0" distB="0" distL="0" distR="0">
            <wp:extent cx="5610225" cy="4209698"/>
            <wp:effectExtent l="0" t="0" r="0" b="635"/>
            <wp:docPr id="2" name="Рисунок 2" descr="D:\RABOTA\ФОТО!!!!!!!!!!!!!!!!!!\DSCN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ФОТО!!!!!!!!!!!!!!!!!!\DSCN7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15" cy="421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8B5">
        <w:rPr>
          <w:noProof/>
          <w:lang w:eastAsia="ru-RU"/>
        </w:rPr>
        <w:lastRenderedPageBreak/>
        <w:drawing>
          <wp:inline distT="0" distB="0" distL="0" distR="0">
            <wp:extent cx="5686425" cy="4266876"/>
            <wp:effectExtent l="0" t="0" r="0" b="635"/>
            <wp:docPr id="3" name="Рисунок 3" descr="D:\RABOTA\ФОТО!!!!!!!!!!!!!!!!!!\DSCN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ФОТО!!!!!!!!!!!!!!!!!!\DSCN7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43" cy="42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8B5">
        <w:rPr>
          <w:noProof/>
          <w:lang w:eastAsia="ru-RU"/>
        </w:rPr>
        <w:drawing>
          <wp:inline distT="0" distB="0" distL="0" distR="0">
            <wp:extent cx="5851877" cy="4391025"/>
            <wp:effectExtent l="0" t="0" r="0" b="0"/>
            <wp:docPr id="4" name="Рисунок 4" descr="D:\RABOTA\ФОТО!!!!!!!!!!!!!!!!!!\DSCN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TA\ФОТО!!!!!!!!!!!!!!!!!!\DSCN7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57" cy="4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8B5">
        <w:rPr>
          <w:noProof/>
          <w:lang w:eastAsia="ru-RU"/>
        </w:rPr>
        <w:lastRenderedPageBreak/>
        <w:drawing>
          <wp:inline distT="0" distB="0" distL="0" distR="0">
            <wp:extent cx="5648775" cy="4238625"/>
            <wp:effectExtent l="0" t="0" r="9525" b="0"/>
            <wp:docPr id="5" name="Рисунок 5" descr="D:\RABOTA\ФОТО!!!!!!!!!!!!!!!!!!\DSCN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OTA\ФОТО!!!!!!!!!!!!!!!!!!\DSCN7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7" cy="42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8B5">
        <w:rPr>
          <w:noProof/>
          <w:lang w:eastAsia="ru-RU"/>
        </w:rPr>
        <w:drawing>
          <wp:inline distT="0" distB="0" distL="0" distR="0">
            <wp:extent cx="5851877" cy="4391025"/>
            <wp:effectExtent l="0" t="0" r="0" b="0"/>
            <wp:docPr id="6" name="Рисунок 6" descr="D:\RABOTA\ФОТО!!!!!!!!!!!!!!!!!!\DSCN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OTA\ФОТО!!!!!!!!!!!!!!!!!!\DSCN7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99" cy="439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8B5">
        <w:rPr>
          <w:noProof/>
          <w:lang w:eastAsia="ru-RU"/>
        </w:rPr>
        <w:lastRenderedPageBreak/>
        <w:drawing>
          <wp:inline distT="0" distB="0" distL="0" distR="0">
            <wp:extent cx="3495675" cy="4658653"/>
            <wp:effectExtent l="0" t="0" r="0" b="8890"/>
            <wp:docPr id="7" name="Рисунок 7" descr="D:\RABOTA\ФОТО!!!!!!!!!!!!!!!!!!\DSCN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BOTA\ФОТО!!!!!!!!!!!!!!!!!!\DSCN7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8" cy="46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8B5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8" name="Рисунок 8" descr="D:\RABOTA\ФОТО!!!!!!!!!!!!!!!!!!\DSCN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BOTA\ФОТО!!!!!!!!!!!!!!!!!!\DSCN7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8B5" w:rsidRPr="006A1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F8B"/>
    <w:rsid w:val="000E3033"/>
    <w:rsid w:val="001248B5"/>
    <w:rsid w:val="00150746"/>
    <w:rsid w:val="006A1F8B"/>
    <w:rsid w:val="0084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3DE2E-BE8A-4072-B7A9-09B44597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1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1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1F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192</Words>
  <Characters>1099</Characters>
  <Application>Microsoft Office Word</Application>
  <DocSecurity>0</DocSecurity>
  <Lines>9</Lines>
  <Paragraphs>2</Paragraphs>
  <ScaleCrop>false</ScaleCrop>
  <Company>SPecialiST RePack</Company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3</cp:revision>
  <cp:lastPrinted>2016-01-16T12:28:00Z</cp:lastPrinted>
  <dcterms:created xsi:type="dcterms:W3CDTF">2016-01-16T12:19:00Z</dcterms:created>
  <dcterms:modified xsi:type="dcterms:W3CDTF">2016-01-16T14:28:00Z</dcterms:modified>
</cp:coreProperties>
</file>