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65" w:rsidRPr="00E01687" w:rsidRDefault="00731C65" w:rsidP="00311ED8">
      <w:pPr>
        <w:spacing w:after="0" w:line="240" w:lineRule="auto"/>
        <w:jc w:val="right"/>
        <w:rPr>
          <w:rFonts w:ascii="Georgia" w:hAnsi="Georgia"/>
          <w:color w:val="000000" w:themeColor="text1"/>
        </w:rPr>
      </w:pPr>
      <w:r w:rsidRPr="00E01687">
        <w:rPr>
          <w:rFonts w:ascii="Georgia" w:hAnsi="Georgia"/>
          <w:color w:val="000000" w:themeColor="text1"/>
        </w:rPr>
        <w:t>ПРОЕКТ</w:t>
      </w:r>
    </w:p>
    <w:p w:rsidR="00D8680D" w:rsidRPr="00E01687" w:rsidRDefault="0031510A" w:rsidP="00311ED8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Bookman Old Style" w:hAnsi="Bookman Old Style"/>
          <w:color w:val="000000" w:themeColor="text1"/>
          <w:sz w:val="24"/>
        </w:rPr>
        <w:t>У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К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Р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А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Ї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Н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А</w:t>
      </w:r>
      <w:r w:rsidR="00D8680D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8680D" w:rsidRPr="00E01687" w:rsidRDefault="00D8680D" w:rsidP="00311ED8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Овруцька міська рада Житомирська область</w:t>
      </w:r>
    </w:p>
    <w:p w:rsidR="00311ED8" w:rsidRPr="00E01687" w:rsidRDefault="00311ED8" w:rsidP="00311ED8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D8680D" w:rsidRPr="00E01687" w:rsidRDefault="00D8680D" w:rsidP="00311ED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</w:pPr>
      <w:r w:rsidRPr="00E01687"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  <w:t>РІШЕННЯ</w:t>
      </w:r>
    </w:p>
    <w:p w:rsidR="0053466F" w:rsidRPr="00E01687" w:rsidRDefault="0053466F" w:rsidP="00311ED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</w:p>
    <w:p w:rsidR="00D8680D" w:rsidRPr="00E01687" w:rsidRDefault="0043123E" w:rsidP="00311ED8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Двадцять </w:t>
      </w:r>
      <w:r w:rsidR="0053466F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п’ята позачергова</w:t>
      </w:r>
      <w:r w:rsidR="00920154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8680D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сесія</w:t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964F08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  </w:t>
      </w:r>
      <w:r w:rsidR="0053466F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8680D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VII скликання</w:t>
      </w:r>
    </w:p>
    <w:p w:rsidR="00D8680D" w:rsidRPr="00E01687" w:rsidRDefault="00D8680D" w:rsidP="00311ED8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1E2540" w:rsidRPr="00E01687" w:rsidRDefault="00D8680D" w:rsidP="00311ED8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</w:t>
      </w:r>
      <w:r w:rsidR="00964F08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</w:t>
      </w:r>
      <w:r w:rsidR="0053466F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2</w:t>
      </w:r>
      <w:r w:rsidR="00964F08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4</w:t>
      </w: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43123E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березня 2017</w:t>
      </w:r>
      <w:r w:rsidR="006D3951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 w:rsidR="000E7F35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оку</w:t>
      </w:r>
      <w:r w:rsidR="00964F08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964F08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  <w:t xml:space="preserve"> </w:t>
      </w: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№ </w:t>
      </w:r>
    </w:p>
    <w:p w:rsidR="0031510A" w:rsidRPr="00E01687" w:rsidRDefault="0031510A" w:rsidP="00311ED8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311ED8" w:rsidRPr="00E01687" w:rsidRDefault="00311ED8" w:rsidP="00964F08">
      <w:pPr>
        <w:pStyle w:val="a8"/>
        <w:spacing w:after="0" w:line="240" w:lineRule="auto"/>
        <w:ind w:left="0" w:right="5103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>Про надання згоди на добровільне об’єднання територіальних громад та делегування представника до спільної робочої групи</w:t>
      </w:r>
    </w:p>
    <w:p w:rsidR="00311ED8" w:rsidRPr="00E01687" w:rsidRDefault="00311ED8" w:rsidP="00311ED8">
      <w:pPr>
        <w:pStyle w:val="a8"/>
        <w:spacing w:after="0" w:line="240" w:lineRule="auto"/>
        <w:ind w:left="0" w:firstLine="72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46A43" w:rsidRPr="00E01687" w:rsidRDefault="00311ED8" w:rsidP="00964F08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E01687">
        <w:rPr>
          <w:rFonts w:ascii="Bookman Old Style" w:hAnsi="Bookman Old Style"/>
          <w:sz w:val="24"/>
          <w:szCs w:val="24"/>
        </w:rPr>
        <w:t xml:space="preserve">Відповідно до частини 2 статті 6 Закону України «Про добровільне об’єднання територіальних громад», розглянувши ініціативу </w:t>
      </w:r>
      <w:r w:rsidR="00964F08" w:rsidRPr="00E01687">
        <w:rPr>
          <w:rFonts w:ascii="Bookman Old Style" w:hAnsi="Bookman Old Style"/>
          <w:sz w:val="24"/>
          <w:szCs w:val="24"/>
        </w:rPr>
        <w:t>Овруцького</w:t>
      </w:r>
      <w:r w:rsidRPr="00E01687">
        <w:rPr>
          <w:rFonts w:ascii="Bookman Old Style" w:hAnsi="Bookman Old Style"/>
          <w:sz w:val="24"/>
          <w:szCs w:val="24"/>
        </w:rPr>
        <w:t xml:space="preserve"> міського голови щодо об’єднання, результати громадських обговорень</w:t>
      </w:r>
      <w:r w:rsidR="006027D5" w:rsidRPr="00E01687">
        <w:rPr>
          <w:rFonts w:ascii="Bookman Old Style" w:hAnsi="Bookman Old Style"/>
          <w:sz w:val="24"/>
          <w:szCs w:val="24"/>
        </w:rPr>
        <w:t xml:space="preserve"> та рішення сесії сільських рад Овруцького району Житомирської області</w:t>
      </w:r>
      <w:r w:rsidRPr="00E01687">
        <w:rPr>
          <w:rFonts w:ascii="Bookman Old Style" w:hAnsi="Bookman Old Style"/>
          <w:sz w:val="24"/>
          <w:szCs w:val="24"/>
        </w:rPr>
        <w:t xml:space="preserve">, </w:t>
      </w:r>
      <w:r w:rsidR="00846A43" w:rsidRPr="00E01687">
        <w:rPr>
          <w:rFonts w:ascii="Bookman Old Style" w:hAnsi="Bookman Old Style"/>
          <w:sz w:val="24"/>
          <w:szCs w:val="24"/>
        </w:rPr>
        <w:t xml:space="preserve">Овруцька </w:t>
      </w:r>
      <w:r w:rsidRPr="00E01687">
        <w:rPr>
          <w:rFonts w:ascii="Bookman Old Style" w:hAnsi="Bookman Old Style"/>
          <w:sz w:val="24"/>
          <w:szCs w:val="24"/>
        </w:rPr>
        <w:t xml:space="preserve">міська рада </w:t>
      </w:r>
    </w:p>
    <w:p w:rsidR="00846A43" w:rsidRPr="00E01687" w:rsidRDefault="00846A43" w:rsidP="00964F08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311ED8" w:rsidRPr="00E01687" w:rsidRDefault="00846A43" w:rsidP="00846A4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01687">
        <w:rPr>
          <w:rFonts w:ascii="Bookman Old Style" w:hAnsi="Bookman Old Style"/>
          <w:sz w:val="24"/>
          <w:szCs w:val="24"/>
        </w:rPr>
        <w:t>В И Р І Ш И Л А</w:t>
      </w:r>
      <w:r w:rsidR="00311ED8" w:rsidRPr="00E01687">
        <w:rPr>
          <w:rFonts w:ascii="Bookman Old Style" w:hAnsi="Bookman Old Style"/>
          <w:sz w:val="24"/>
          <w:szCs w:val="24"/>
        </w:rPr>
        <w:t>:</w:t>
      </w:r>
    </w:p>
    <w:p w:rsidR="00846A43" w:rsidRPr="00E01687" w:rsidRDefault="00846A43" w:rsidP="00846A4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11ED8" w:rsidRPr="00E01687" w:rsidRDefault="00311ED8" w:rsidP="005A4271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 xml:space="preserve">Дати згоду на добровільне об’єднання територіальних громад сіл </w:t>
      </w:r>
      <w:r w:rsidR="00453EA9" w:rsidRPr="00E01687">
        <w:rPr>
          <w:rFonts w:ascii="Bookman Old Style" w:hAnsi="Bookman Old Style"/>
          <w:sz w:val="24"/>
          <w:szCs w:val="24"/>
          <w:lang w:val="uk-UA"/>
        </w:rPr>
        <w:t xml:space="preserve">Велика </w:t>
      </w:r>
      <w:proofErr w:type="spellStart"/>
      <w:r w:rsidR="00453EA9" w:rsidRPr="00E01687">
        <w:rPr>
          <w:rFonts w:ascii="Bookman Old Style" w:hAnsi="Bookman Old Style"/>
          <w:sz w:val="24"/>
          <w:szCs w:val="24"/>
          <w:lang w:val="uk-UA"/>
        </w:rPr>
        <w:t>Фосня</w:t>
      </w:r>
      <w:proofErr w:type="spellEnd"/>
      <w:r w:rsidR="00453EA9" w:rsidRPr="00E01687">
        <w:rPr>
          <w:rFonts w:ascii="Bookman Old Style" w:hAnsi="Bookman Old Style"/>
          <w:sz w:val="24"/>
          <w:szCs w:val="24"/>
          <w:lang w:val="uk-UA"/>
        </w:rPr>
        <w:t xml:space="preserve">, Мала </w:t>
      </w:r>
      <w:proofErr w:type="spellStart"/>
      <w:r w:rsidR="00453EA9" w:rsidRPr="00E01687">
        <w:rPr>
          <w:rFonts w:ascii="Bookman Old Style" w:hAnsi="Bookman Old Style"/>
          <w:sz w:val="24"/>
          <w:szCs w:val="24"/>
          <w:lang w:val="uk-UA"/>
        </w:rPr>
        <w:t>Фосня</w:t>
      </w:r>
      <w:proofErr w:type="spellEnd"/>
      <w:r w:rsidR="00453EA9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140860" w:rsidRPr="00E01687">
        <w:rPr>
          <w:rFonts w:ascii="Bookman Old Style" w:hAnsi="Bookman Old Style"/>
          <w:sz w:val="24"/>
          <w:szCs w:val="24"/>
          <w:lang w:val="uk-UA"/>
        </w:rPr>
        <w:t>Великофоснянської</w:t>
      </w:r>
      <w:proofErr w:type="spellEnd"/>
      <w:r w:rsidR="00140860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E01687">
        <w:rPr>
          <w:rFonts w:ascii="Bookman Old Style" w:hAnsi="Bookman Old Style"/>
          <w:sz w:val="24"/>
          <w:szCs w:val="24"/>
          <w:lang w:val="uk-UA"/>
        </w:rPr>
        <w:t>сільської ради</w:t>
      </w:r>
      <w:r w:rsidR="00140860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="00140860" w:rsidRPr="00E01687">
        <w:rPr>
          <w:rFonts w:ascii="Bookman Old Style" w:hAnsi="Bookman Old Style"/>
          <w:sz w:val="24"/>
          <w:szCs w:val="24"/>
          <w:lang w:val="uk-UA"/>
        </w:rPr>
        <w:t>сіл</w:t>
      </w:r>
      <w:r w:rsidR="00140860" w:rsidRPr="00E01687">
        <w:rPr>
          <w:rFonts w:ascii="Bookman Old Style" w:hAnsi="Bookman Old Style"/>
          <w:sz w:val="24"/>
          <w:szCs w:val="24"/>
          <w:lang w:val="uk-UA"/>
        </w:rPr>
        <w:t xml:space="preserve"> Велика Чернігівка, Богданівка, Камінь, Мала Чернігівка, </w:t>
      </w:r>
      <w:proofErr w:type="spellStart"/>
      <w:r w:rsidR="00140860" w:rsidRPr="00E01687">
        <w:rPr>
          <w:rFonts w:ascii="Bookman Old Style" w:hAnsi="Bookman Old Style"/>
          <w:sz w:val="24"/>
          <w:szCs w:val="24"/>
          <w:lang w:val="uk-UA"/>
        </w:rPr>
        <w:t>Мамеч</w:t>
      </w:r>
      <w:proofErr w:type="spellEnd"/>
      <w:r w:rsidR="00140860" w:rsidRPr="00E01687">
        <w:rPr>
          <w:rFonts w:ascii="Bookman Old Style" w:hAnsi="Bookman Old Style"/>
          <w:sz w:val="24"/>
          <w:szCs w:val="24"/>
          <w:lang w:val="uk-UA"/>
        </w:rPr>
        <w:t xml:space="preserve">, Нивки, </w:t>
      </w:r>
      <w:proofErr w:type="spellStart"/>
      <w:r w:rsidR="00140860" w:rsidRPr="00E01687">
        <w:rPr>
          <w:rFonts w:ascii="Bookman Old Style" w:hAnsi="Bookman Old Style"/>
          <w:sz w:val="24"/>
          <w:szCs w:val="24"/>
          <w:lang w:val="uk-UA"/>
        </w:rPr>
        <w:t>Превар</w:t>
      </w:r>
      <w:proofErr w:type="spellEnd"/>
      <w:r w:rsidR="00140860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140860" w:rsidRPr="00E01687">
        <w:rPr>
          <w:rFonts w:ascii="Bookman Old Style" w:hAnsi="Bookman Old Style"/>
          <w:sz w:val="24"/>
          <w:szCs w:val="24"/>
          <w:lang w:val="uk-UA"/>
        </w:rPr>
        <w:t>Великочернігівської</w:t>
      </w:r>
      <w:proofErr w:type="spellEnd"/>
      <w:r w:rsidR="00140860"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</w:t>
      </w:r>
      <w:r w:rsidRPr="00E01687">
        <w:rPr>
          <w:rFonts w:ascii="Bookman Old Style" w:hAnsi="Bookman Old Style"/>
          <w:sz w:val="24"/>
          <w:szCs w:val="24"/>
          <w:lang w:val="uk-UA"/>
        </w:rPr>
        <w:t>,</w:t>
      </w:r>
      <w:r w:rsidR="00FF5F4E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F5F4E" w:rsidRPr="00E01687">
        <w:rPr>
          <w:rFonts w:ascii="Bookman Old Style" w:hAnsi="Bookman Old Style"/>
          <w:sz w:val="24"/>
          <w:szCs w:val="24"/>
          <w:lang w:val="uk-UA"/>
        </w:rPr>
        <w:t>сіл</w:t>
      </w:r>
      <w:r w:rsidR="00FF5F4E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FF5F4E" w:rsidRPr="00E01687">
        <w:rPr>
          <w:rFonts w:ascii="Bookman Old Style" w:hAnsi="Bookman Old Style"/>
          <w:sz w:val="24"/>
          <w:szCs w:val="24"/>
          <w:lang w:val="uk-UA"/>
        </w:rPr>
        <w:t>Гошів</w:t>
      </w:r>
      <w:proofErr w:type="spellEnd"/>
      <w:r w:rsidR="00FF5F4E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FF5F4E" w:rsidRPr="00E01687">
        <w:rPr>
          <w:rFonts w:ascii="Bookman Old Style" w:hAnsi="Bookman Old Style"/>
          <w:sz w:val="24"/>
          <w:szCs w:val="24"/>
          <w:lang w:val="uk-UA"/>
        </w:rPr>
        <w:t>Базарівка</w:t>
      </w:r>
      <w:proofErr w:type="spellEnd"/>
      <w:r w:rsidR="00FF5F4E" w:rsidRPr="00E01687">
        <w:rPr>
          <w:rFonts w:ascii="Bookman Old Style" w:hAnsi="Bookman Old Style"/>
          <w:sz w:val="24"/>
          <w:szCs w:val="24"/>
          <w:lang w:val="uk-UA"/>
        </w:rPr>
        <w:t xml:space="preserve">, Потаповичі, Смоляне </w:t>
      </w:r>
      <w:proofErr w:type="spellStart"/>
      <w:r w:rsidR="00FF5F4E" w:rsidRPr="00E01687">
        <w:rPr>
          <w:rFonts w:ascii="Bookman Old Style" w:hAnsi="Bookman Old Style"/>
          <w:sz w:val="24"/>
          <w:szCs w:val="24"/>
          <w:lang w:val="uk-UA"/>
        </w:rPr>
        <w:t>Гошівської</w:t>
      </w:r>
      <w:proofErr w:type="spellEnd"/>
      <w:r w:rsidR="00FF5F4E"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</w:t>
      </w:r>
      <w:r w:rsidR="00FF5F4E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="00FF5F4E" w:rsidRPr="00E01687">
        <w:rPr>
          <w:rFonts w:ascii="Bookman Old Style" w:hAnsi="Bookman Old Style"/>
          <w:sz w:val="24"/>
          <w:szCs w:val="24"/>
          <w:lang w:val="uk-UA"/>
        </w:rPr>
        <w:t>сіл</w:t>
      </w:r>
      <w:r w:rsidR="00FF5F4E" w:rsidRPr="00E01687">
        <w:rPr>
          <w:rFonts w:ascii="Bookman Old Style" w:hAnsi="Bookman Old Style"/>
          <w:sz w:val="24"/>
          <w:szCs w:val="24"/>
          <w:lang w:val="uk-UA"/>
        </w:rPr>
        <w:t xml:space="preserve"> Заріччя, Острів Зарічанської</w:t>
      </w:r>
      <w:r w:rsidR="00FF5F4E"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</w:t>
      </w:r>
      <w:r w:rsidR="00FF5F4E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сіл </w:t>
      </w:r>
      <w:proofErr w:type="spellStart"/>
      <w:r w:rsidR="00FF5F4E" w:rsidRPr="00E01687">
        <w:rPr>
          <w:rFonts w:ascii="Bookman Old Style" w:hAnsi="Bookman Old Style"/>
          <w:sz w:val="24"/>
          <w:szCs w:val="24"/>
          <w:lang w:val="uk-UA"/>
        </w:rPr>
        <w:t>Кирдани</w:t>
      </w:r>
      <w:proofErr w:type="spellEnd"/>
      <w:r w:rsidR="00FF5F4E" w:rsidRPr="00E01687">
        <w:rPr>
          <w:rFonts w:ascii="Bookman Old Style" w:hAnsi="Bookman Old Style"/>
          <w:sz w:val="24"/>
          <w:szCs w:val="24"/>
          <w:lang w:val="uk-UA"/>
        </w:rPr>
        <w:t>, Дубовий Гай, Корчівка</w:t>
      </w:r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FF044E" w:rsidRPr="00E01687">
        <w:rPr>
          <w:rFonts w:ascii="Bookman Old Style" w:hAnsi="Bookman Old Style"/>
          <w:sz w:val="24"/>
          <w:szCs w:val="24"/>
          <w:lang w:val="uk-UA"/>
        </w:rPr>
        <w:t>Кирданівської</w:t>
      </w:r>
      <w:proofErr w:type="spellEnd"/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</w:t>
      </w:r>
      <w:r w:rsidR="00FF5F4E" w:rsidRPr="00E01687">
        <w:rPr>
          <w:rFonts w:ascii="Bookman Old Style" w:hAnsi="Bookman Old Style"/>
          <w:sz w:val="24"/>
          <w:szCs w:val="24"/>
          <w:lang w:val="uk-UA"/>
        </w:rPr>
        <w:t>,</w:t>
      </w:r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F044E" w:rsidRPr="00E01687">
        <w:rPr>
          <w:rFonts w:ascii="Bookman Old Style" w:hAnsi="Bookman Old Style"/>
          <w:sz w:val="24"/>
          <w:szCs w:val="24"/>
          <w:lang w:val="uk-UA"/>
        </w:rPr>
        <w:t>сіл</w:t>
      </w:r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FF044E" w:rsidRPr="00E01687">
        <w:rPr>
          <w:rFonts w:ascii="Bookman Old Style" w:hAnsi="Bookman Old Style"/>
          <w:sz w:val="24"/>
          <w:szCs w:val="24"/>
          <w:lang w:val="uk-UA"/>
        </w:rPr>
        <w:t>Невгоди</w:t>
      </w:r>
      <w:proofErr w:type="spellEnd"/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FF044E" w:rsidRPr="00E01687">
        <w:rPr>
          <w:rFonts w:ascii="Bookman Old Style" w:hAnsi="Bookman Old Style"/>
          <w:sz w:val="24"/>
          <w:szCs w:val="24"/>
          <w:lang w:val="uk-UA"/>
        </w:rPr>
        <w:t>Веселівка</w:t>
      </w:r>
      <w:proofErr w:type="spellEnd"/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FF044E" w:rsidRPr="00E01687">
        <w:rPr>
          <w:rFonts w:ascii="Bookman Old Style" w:hAnsi="Bookman Old Style"/>
          <w:sz w:val="24"/>
          <w:szCs w:val="24"/>
          <w:lang w:val="uk-UA"/>
        </w:rPr>
        <w:t>Невгодівської</w:t>
      </w:r>
      <w:proofErr w:type="spellEnd"/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</w:t>
      </w:r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="00FF044E" w:rsidRPr="00E01687">
        <w:rPr>
          <w:rFonts w:ascii="Bookman Old Style" w:hAnsi="Bookman Old Style"/>
          <w:sz w:val="24"/>
          <w:szCs w:val="24"/>
          <w:lang w:val="uk-UA"/>
        </w:rPr>
        <w:t>сіл</w:t>
      </w:r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FF044E" w:rsidRPr="00E01687">
        <w:rPr>
          <w:rFonts w:ascii="Bookman Old Style" w:hAnsi="Bookman Old Style"/>
          <w:sz w:val="24"/>
          <w:szCs w:val="24"/>
          <w:lang w:val="uk-UA"/>
        </w:rPr>
        <w:t>Підруддя</w:t>
      </w:r>
      <w:proofErr w:type="spellEnd"/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FF044E" w:rsidRPr="00E01687">
        <w:rPr>
          <w:rFonts w:ascii="Bookman Old Style" w:hAnsi="Bookman Old Style"/>
          <w:sz w:val="24"/>
          <w:szCs w:val="24"/>
          <w:lang w:val="uk-UA"/>
        </w:rPr>
        <w:t>Колосівка</w:t>
      </w:r>
      <w:proofErr w:type="spellEnd"/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FF044E" w:rsidRPr="00E01687">
        <w:rPr>
          <w:rFonts w:ascii="Bookman Old Style" w:hAnsi="Bookman Old Style"/>
          <w:sz w:val="24"/>
          <w:szCs w:val="24"/>
          <w:lang w:val="uk-UA"/>
        </w:rPr>
        <w:t>Яцковичі</w:t>
      </w:r>
      <w:proofErr w:type="spellEnd"/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FF044E" w:rsidRPr="00E01687">
        <w:rPr>
          <w:rFonts w:ascii="Bookman Old Style" w:hAnsi="Bookman Old Style"/>
          <w:sz w:val="24"/>
          <w:szCs w:val="24"/>
          <w:lang w:val="uk-UA"/>
        </w:rPr>
        <w:t>Підрудянської</w:t>
      </w:r>
      <w:proofErr w:type="spellEnd"/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</w:t>
      </w:r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сіл </w:t>
      </w:r>
      <w:proofErr w:type="spellStart"/>
      <w:r w:rsidR="007A0107" w:rsidRPr="00E01687">
        <w:rPr>
          <w:rFonts w:ascii="Bookman Old Style" w:hAnsi="Bookman Old Style"/>
          <w:sz w:val="24"/>
          <w:szCs w:val="24"/>
          <w:lang w:val="uk-UA"/>
        </w:rPr>
        <w:t>Піщаниця</w:t>
      </w:r>
      <w:proofErr w:type="spellEnd"/>
      <w:r w:rsidR="007A0107" w:rsidRPr="00E01687">
        <w:rPr>
          <w:rFonts w:ascii="Bookman Old Style" w:hAnsi="Bookman Old Style"/>
          <w:sz w:val="24"/>
          <w:szCs w:val="24"/>
          <w:lang w:val="uk-UA"/>
        </w:rPr>
        <w:t xml:space="preserve">, Клинець, </w:t>
      </w:r>
      <w:proofErr w:type="spellStart"/>
      <w:r w:rsidR="007A0107" w:rsidRPr="00E01687">
        <w:rPr>
          <w:rFonts w:ascii="Bookman Old Style" w:hAnsi="Bookman Old Style"/>
          <w:sz w:val="24"/>
          <w:szCs w:val="24"/>
          <w:lang w:val="uk-UA"/>
        </w:rPr>
        <w:t>Мишковичі</w:t>
      </w:r>
      <w:proofErr w:type="spellEnd"/>
      <w:r w:rsidR="007A0107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7A0107" w:rsidRPr="00E01687">
        <w:rPr>
          <w:rFonts w:ascii="Bookman Old Style" w:hAnsi="Bookman Old Style"/>
          <w:sz w:val="24"/>
          <w:szCs w:val="24"/>
          <w:lang w:val="uk-UA"/>
        </w:rPr>
        <w:t>Мочульня</w:t>
      </w:r>
      <w:proofErr w:type="spellEnd"/>
      <w:r w:rsidR="007A0107" w:rsidRPr="00E01687">
        <w:rPr>
          <w:rFonts w:ascii="Bookman Old Style" w:hAnsi="Bookman Old Style"/>
          <w:sz w:val="24"/>
          <w:szCs w:val="24"/>
          <w:lang w:val="uk-UA"/>
        </w:rPr>
        <w:t xml:space="preserve">, Павловичі, Поліське </w:t>
      </w:r>
      <w:proofErr w:type="spellStart"/>
      <w:r w:rsidR="007A0107" w:rsidRPr="00E01687">
        <w:rPr>
          <w:rFonts w:ascii="Bookman Old Style" w:hAnsi="Bookman Old Style"/>
          <w:sz w:val="24"/>
          <w:szCs w:val="24"/>
          <w:lang w:val="uk-UA"/>
        </w:rPr>
        <w:t>Піщаницької</w:t>
      </w:r>
      <w:proofErr w:type="spellEnd"/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F044E" w:rsidRPr="00E01687">
        <w:rPr>
          <w:rFonts w:ascii="Bookman Old Style" w:hAnsi="Bookman Old Style"/>
          <w:sz w:val="24"/>
          <w:szCs w:val="24"/>
          <w:lang w:val="uk-UA"/>
        </w:rPr>
        <w:t>сільської ради</w:t>
      </w:r>
      <w:r w:rsidR="007A0107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="007A0107" w:rsidRPr="00E01687">
        <w:rPr>
          <w:rFonts w:ascii="Bookman Old Style" w:hAnsi="Bookman Old Style"/>
          <w:sz w:val="24"/>
          <w:szCs w:val="24"/>
          <w:lang w:val="uk-UA"/>
        </w:rPr>
        <w:t xml:space="preserve">сіл </w:t>
      </w:r>
      <w:proofErr w:type="spellStart"/>
      <w:r w:rsidR="007A0107" w:rsidRPr="00E01687">
        <w:rPr>
          <w:rFonts w:ascii="Bookman Old Style" w:hAnsi="Bookman Old Style"/>
          <w:sz w:val="24"/>
          <w:szCs w:val="24"/>
          <w:lang w:val="uk-UA"/>
        </w:rPr>
        <w:t>Покалів</w:t>
      </w:r>
      <w:proofErr w:type="spellEnd"/>
      <w:r w:rsidR="007A0107" w:rsidRPr="00E01687">
        <w:rPr>
          <w:rFonts w:ascii="Bookman Old Style" w:hAnsi="Bookman Old Style"/>
          <w:sz w:val="24"/>
          <w:szCs w:val="24"/>
          <w:lang w:val="uk-UA"/>
        </w:rPr>
        <w:t xml:space="preserve">, Барвінкове, </w:t>
      </w:r>
      <w:proofErr w:type="spellStart"/>
      <w:r w:rsidR="007A0107" w:rsidRPr="00E01687">
        <w:rPr>
          <w:rFonts w:ascii="Bookman Old Style" w:hAnsi="Bookman Old Style"/>
          <w:sz w:val="24"/>
          <w:szCs w:val="24"/>
          <w:lang w:val="uk-UA"/>
        </w:rPr>
        <w:t>Гаєвичі</w:t>
      </w:r>
      <w:proofErr w:type="spellEnd"/>
      <w:r w:rsidR="007A0107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7A0107" w:rsidRPr="00E01687">
        <w:rPr>
          <w:rFonts w:ascii="Bookman Old Style" w:hAnsi="Bookman Old Style"/>
          <w:sz w:val="24"/>
          <w:szCs w:val="24"/>
          <w:lang w:val="uk-UA"/>
        </w:rPr>
        <w:t>Дівошин</w:t>
      </w:r>
      <w:proofErr w:type="spellEnd"/>
      <w:r w:rsidR="007A0107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7A0107" w:rsidRPr="00E01687">
        <w:rPr>
          <w:rFonts w:ascii="Bookman Old Style" w:hAnsi="Bookman Old Style"/>
          <w:sz w:val="24"/>
          <w:szCs w:val="24"/>
          <w:lang w:val="uk-UA"/>
        </w:rPr>
        <w:t>Коптівщина</w:t>
      </w:r>
      <w:proofErr w:type="spellEnd"/>
      <w:r w:rsidR="007A0107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7A0107" w:rsidRPr="00E01687">
        <w:rPr>
          <w:rFonts w:ascii="Bookman Old Style" w:hAnsi="Bookman Old Style"/>
          <w:sz w:val="24"/>
          <w:szCs w:val="24"/>
          <w:lang w:val="uk-UA"/>
        </w:rPr>
        <w:t>Полохачів</w:t>
      </w:r>
      <w:proofErr w:type="spellEnd"/>
      <w:r w:rsidR="007A0107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7A0107" w:rsidRPr="00E01687">
        <w:rPr>
          <w:rFonts w:ascii="Bookman Old Style" w:hAnsi="Bookman Old Style"/>
          <w:sz w:val="24"/>
          <w:szCs w:val="24"/>
          <w:lang w:val="uk-UA"/>
        </w:rPr>
        <w:t>Скребеличі</w:t>
      </w:r>
      <w:proofErr w:type="spellEnd"/>
      <w:r w:rsidR="007A0107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7A0107" w:rsidRPr="00E01687">
        <w:rPr>
          <w:rFonts w:ascii="Bookman Old Style" w:hAnsi="Bookman Old Style"/>
          <w:sz w:val="24"/>
          <w:szCs w:val="24"/>
          <w:lang w:val="uk-UA"/>
        </w:rPr>
        <w:t>Покалівської</w:t>
      </w:r>
      <w:proofErr w:type="spellEnd"/>
      <w:r w:rsidR="007A0107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A0107" w:rsidRPr="00E01687">
        <w:rPr>
          <w:rFonts w:ascii="Bookman Old Style" w:hAnsi="Bookman Old Style"/>
          <w:sz w:val="24"/>
          <w:szCs w:val="24"/>
          <w:lang w:val="uk-UA"/>
        </w:rPr>
        <w:t>сільської ради</w:t>
      </w:r>
      <w:r w:rsidR="00FF044E" w:rsidRPr="00E01687">
        <w:rPr>
          <w:rFonts w:ascii="Bookman Old Style" w:hAnsi="Bookman Old Style"/>
          <w:sz w:val="24"/>
          <w:szCs w:val="24"/>
          <w:lang w:val="uk-UA"/>
        </w:rPr>
        <w:t>,</w:t>
      </w:r>
      <w:r w:rsidR="007A0107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A0107" w:rsidRPr="00E01687">
        <w:rPr>
          <w:rFonts w:ascii="Bookman Old Style" w:hAnsi="Bookman Old Style"/>
          <w:sz w:val="24"/>
          <w:szCs w:val="24"/>
          <w:lang w:val="uk-UA"/>
        </w:rPr>
        <w:t xml:space="preserve">сіл </w:t>
      </w:r>
      <w:proofErr w:type="spellStart"/>
      <w:r w:rsidR="00980A09" w:rsidRPr="00E01687">
        <w:rPr>
          <w:rFonts w:ascii="Bookman Old Style" w:hAnsi="Bookman Old Style"/>
          <w:sz w:val="24"/>
          <w:szCs w:val="24"/>
          <w:lang w:val="uk-UA"/>
        </w:rPr>
        <w:t>Раківщина</w:t>
      </w:r>
      <w:proofErr w:type="spellEnd"/>
      <w:r w:rsidR="00980A09" w:rsidRPr="00E01687">
        <w:rPr>
          <w:rFonts w:ascii="Bookman Old Style" w:hAnsi="Bookman Old Style"/>
          <w:sz w:val="24"/>
          <w:szCs w:val="24"/>
          <w:lang w:val="uk-UA"/>
        </w:rPr>
        <w:t xml:space="preserve">, Великі Мошки, </w:t>
      </w:r>
      <w:proofErr w:type="spellStart"/>
      <w:r w:rsidR="00980A09" w:rsidRPr="00E01687">
        <w:rPr>
          <w:rFonts w:ascii="Bookman Old Style" w:hAnsi="Bookman Old Style"/>
          <w:sz w:val="24"/>
          <w:szCs w:val="24"/>
          <w:lang w:val="uk-UA"/>
        </w:rPr>
        <w:t>Гуничі</w:t>
      </w:r>
      <w:proofErr w:type="spellEnd"/>
      <w:r w:rsidR="00980A09" w:rsidRPr="00E01687">
        <w:rPr>
          <w:rFonts w:ascii="Bookman Old Style" w:hAnsi="Bookman Old Style"/>
          <w:sz w:val="24"/>
          <w:szCs w:val="24"/>
          <w:lang w:val="uk-UA"/>
        </w:rPr>
        <w:t>, Малі Мошки, Новосілки, Слобода-</w:t>
      </w:r>
      <w:proofErr w:type="spellStart"/>
      <w:r w:rsidR="00980A09" w:rsidRPr="00E01687">
        <w:rPr>
          <w:rFonts w:ascii="Bookman Old Style" w:hAnsi="Bookman Old Style"/>
          <w:sz w:val="24"/>
          <w:szCs w:val="24"/>
          <w:lang w:val="uk-UA"/>
        </w:rPr>
        <w:t>Новоселицька</w:t>
      </w:r>
      <w:proofErr w:type="spellEnd"/>
      <w:r w:rsidR="00980A09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980A09" w:rsidRPr="00E01687">
        <w:rPr>
          <w:rFonts w:ascii="Bookman Old Style" w:hAnsi="Bookman Old Style"/>
          <w:sz w:val="24"/>
          <w:szCs w:val="24"/>
          <w:lang w:val="uk-UA"/>
        </w:rPr>
        <w:t>Раківщинської</w:t>
      </w:r>
      <w:proofErr w:type="spellEnd"/>
      <w:r w:rsidR="007A0107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A0107" w:rsidRPr="00E01687">
        <w:rPr>
          <w:rFonts w:ascii="Bookman Old Style" w:hAnsi="Bookman Old Style"/>
          <w:sz w:val="24"/>
          <w:szCs w:val="24"/>
          <w:lang w:val="uk-UA"/>
        </w:rPr>
        <w:t>сільської ради</w:t>
      </w:r>
      <w:r w:rsidR="007A0107" w:rsidRPr="00E01687">
        <w:rPr>
          <w:rFonts w:ascii="Bookman Old Style" w:hAnsi="Bookman Old Style"/>
          <w:sz w:val="24"/>
          <w:szCs w:val="24"/>
          <w:lang w:val="uk-UA"/>
        </w:rPr>
        <w:t>,</w:t>
      </w:r>
      <w:r w:rsidR="00980A09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980A09" w:rsidRPr="00E01687">
        <w:rPr>
          <w:rFonts w:ascii="Bookman Old Style" w:hAnsi="Bookman Old Style"/>
          <w:sz w:val="24"/>
          <w:szCs w:val="24"/>
          <w:lang w:val="uk-UA"/>
        </w:rPr>
        <w:t xml:space="preserve">сіл </w:t>
      </w:r>
      <w:proofErr w:type="spellStart"/>
      <w:r w:rsidR="00D20795" w:rsidRPr="00E01687">
        <w:rPr>
          <w:rFonts w:ascii="Bookman Old Style" w:hAnsi="Bookman Old Style"/>
          <w:sz w:val="24"/>
          <w:szCs w:val="24"/>
          <w:lang w:val="uk-UA"/>
        </w:rPr>
        <w:t>Черепин</w:t>
      </w:r>
      <w:proofErr w:type="spellEnd"/>
      <w:r w:rsidR="00D20795" w:rsidRPr="00E01687">
        <w:rPr>
          <w:rFonts w:ascii="Bookman Old Style" w:hAnsi="Bookman Old Style"/>
          <w:sz w:val="24"/>
          <w:szCs w:val="24"/>
          <w:lang w:val="uk-UA"/>
        </w:rPr>
        <w:t xml:space="preserve">, Заськи, </w:t>
      </w:r>
      <w:proofErr w:type="spellStart"/>
      <w:r w:rsidR="00D20795" w:rsidRPr="00E01687">
        <w:rPr>
          <w:rFonts w:ascii="Bookman Old Style" w:hAnsi="Bookman Old Style"/>
          <w:sz w:val="24"/>
          <w:szCs w:val="24"/>
          <w:lang w:val="uk-UA"/>
        </w:rPr>
        <w:t>Лукішки</w:t>
      </w:r>
      <w:proofErr w:type="spellEnd"/>
      <w:r w:rsidR="00D20795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D20795" w:rsidRPr="00E01687">
        <w:rPr>
          <w:rFonts w:ascii="Bookman Old Style" w:hAnsi="Bookman Old Style"/>
          <w:sz w:val="24"/>
          <w:szCs w:val="24"/>
          <w:lang w:val="uk-UA"/>
        </w:rPr>
        <w:t>Коренівка</w:t>
      </w:r>
      <w:proofErr w:type="spellEnd"/>
      <w:r w:rsidR="00D20795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D20795" w:rsidRPr="00E01687">
        <w:rPr>
          <w:rFonts w:ascii="Bookman Old Style" w:hAnsi="Bookman Old Style"/>
          <w:sz w:val="24"/>
          <w:szCs w:val="24"/>
          <w:lang w:val="uk-UA"/>
        </w:rPr>
        <w:t>Черепинки</w:t>
      </w:r>
      <w:proofErr w:type="spellEnd"/>
      <w:r w:rsidR="00D20795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D20795" w:rsidRPr="00E01687">
        <w:rPr>
          <w:rFonts w:ascii="Bookman Old Style" w:hAnsi="Bookman Old Style"/>
          <w:sz w:val="24"/>
          <w:szCs w:val="24"/>
          <w:lang w:val="uk-UA"/>
        </w:rPr>
        <w:t>Черепинської</w:t>
      </w:r>
      <w:proofErr w:type="spellEnd"/>
      <w:r w:rsidR="00D20795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980A09" w:rsidRPr="00E01687">
        <w:rPr>
          <w:rFonts w:ascii="Bookman Old Style" w:hAnsi="Bookman Old Style"/>
          <w:sz w:val="24"/>
          <w:szCs w:val="24"/>
          <w:lang w:val="uk-UA"/>
        </w:rPr>
        <w:t>сільської ради</w:t>
      </w:r>
      <w:r w:rsidR="00980A09" w:rsidRPr="00E01687">
        <w:rPr>
          <w:rFonts w:ascii="Bookman Old Style" w:hAnsi="Bookman Old Style"/>
          <w:sz w:val="24"/>
          <w:szCs w:val="24"/>
          <w:lang w:val="uk-UA"/>
        </w:rPr>
        <w:t>,</w:t>
      </w:r>
      <w:r w:rsidR="00D20795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20795" w:rsidRPr="00E01687">
        <w:rPr>
          <w:rFonts w:ascii="Bookman Old Style" w:hAnsi="Bookman Old Style"/>
          <w:sz w:val="24"/>
          <w:szCs w:val="24"/>
          <w:lang w:val="uk-UA"/>
        </w:rPr>
        <w:t xml:space="preserve">сіл </w:t>
      </w:r>
      <w:proofErr w:type="spellStart"/>
      <w:r w:rsidR="00D20795" w:rsidRPr="00E01687">
        <w:rPr>
          <w:rFonts w:ascii="Bookman Old Style" w:hAnsi="Bookman Old Style"/>
          <w:sz w:val="24"/>
          <w:szCs w:val="24"/>
          <w:lang w:val="uk-UA"/>
        </w:rPr>
        <w:t>Шоломки</w:t>
      </w:r>
      <w:proofErr w:type="spellEnd"/>
      <w:r w:rsidR="00D20795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D20795" w:rsidRPr="00E01687">
        <w:rPr>
          <w:rFonts w:ascii="Bookman Old Style" w:hAnsi="Bookman Old Style"/>
          <w:sz w:val="24"/>
          <w:szCs w:val="24"/>
          <w:lang w:val="uk-UA"/>
        </w:rPr>
        <w:t>Довгиничі</w:t>
      </w:r>
      <w:proofErr w:type="spellEnd"/>
      <w:r w:rsidR="00D20795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D20795" w:rsidRPr="00E01687">
        <w:rPr>
          <w:rFonts w:ascii="Bookman Old Style" w:hAnsi="Bookman Old Style"/>
          <w:sz w:val="24"/>
          <w:szCs w:val="24"/>
          <w:lang w:val="uk-UA"/>
        </w:rPr>
        <w:t>Збраньки</w:t>
      </w:r>
      <w:proofErr w:type="spellEnd"/>
      <w:r w:rsidR="00D20795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="007E005C" w:rsidRPr="00E01687">
        <w:rPr>
          <w:rFonts w:ascii="Bookman Old Style" w:hAnsi="Bookman Old Style"/>
          <w:sz w:val="24"/>
          <w:szCs w:val="24"/>
          <w:lang w:val="uk-UA"/>
        </w:rPr>
        <w:t xml:space="preserve">Слобода </w:t>
      </w:r>
      <w:proofErr w:type="spellStart"/>
      <w:r w:rsidR="007E005C" w:rsidRPr="00E01687">
        <w:rPr>
          <w:rFonts w:ascii="Bookman Old Style" w:hAnsi="Bookman Old Style"/>
          <w:sz w:val="24"/>
          <w:szCs w:val="24"/>
          <w:lang w:val="uk-UA"/>
        </w:rPr>
        <w:t>Шоломківська</w:t>
      </w:r>
      <w:proofErr w:type="spellEnd"/>
      <w:r w:rsidR="007E005C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7E005C" w:rsidRPr="00E01687">
        <w:rPr>
          <w:rFonts w:ascii="Bookman Old Style" w:hAnsi="Bookman Old Style"/>
          <w:sz w:val="24"/>
          <w:szCs w:val="24"/>
          <w:lang w:val="uk-UA"/>
        </w:rPr>
        <w:t>Шоломківської</w:t>
      </w:r>
      <w:proofErr w:type="spellEnd"/>
      <w:r w:rsidR="00D20795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20795" w:rsidRPr="00E01687">
        <w:rPr>
          <w:rFonts w:ascii="Bookman Old Style" w:hAnsi="Bookman Old Style"/>
          <w:sz w:val="24"/>
          <w:szCs w:val="24"/>
          <w:lang w:val="uk-UA"/>
        </w:rPr>
        <w:t>сільської ради</w:t>
      </w:r>
      <w:r w:rsidR="00D20795" w:rsidRPr="00E01687">
        <w:rPr>
          <w:rFonts w:ascii="Bookman Old Style" w:hAnsi="Bookman Old Style"/>
          <w:sz w:val="24"/>
          <w:szCs w:val="24"/>
          <w:lang w:val="uk-UA"/>
        </w:rPr>
        <w:t>,</w:t>
      </w:r>
      <w:r w:rsidR="007E005C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E005C" w:rsidRPr="00E01687">
        <w:rPr>
          <w:rFonts w:ascii="Bookman Old Style" w:hAnsi="Bookman Old Style"/>
          <w:sz w:val="24"/>
          <w:szCs w:val="24"/>
          <w:lang w:val="uk-UA"/>
        </w:rPr>
        <w:t>сіл</w:t>
      </w:r>
      <w:r w:rsidR="007E005C" w:rsidRPr="00E01687">
        <w:rPr>
          <w:rFonts w:ascii="Bookman Old Style" w:hAnsi="Bookman Old Style"/>
          <w:sz w:val="24"/>
          <w:szCs w:val="24"/>
          <w:lang w:val="uk-UA"/>
        </w:rPr>
        <w:t xml:space="preserve"> Бондарі, </w:t>
      </w:r>
      <w:proofErr w:type="spellStart"/>
      <w:r w:rsidR="007E005C" w:rsidRPr="00E01687">
        <w:rPr>
          <w:rFonts w:ascii="Bookman Old Style" w:hAnsi="Bookman Old Style"/>
          <w:sz w:val="24"/>
          <w:szCs w:val="24"/>
          <w:lang w:val="uk-UA"/>
        </w:rPr>
        <w:t>Бондарівка</w:t>
      </w:r>
      <w:proofErr w:type="spellEnd"/>
      <w:r w:rsidR="007E005C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7E005C" w:rsidRPr="00E01687">
        <w:rPr>
          <w:rFonts w:ascii="Bookman Old Style" w:hAnsi="Bookman Old Style"/>
          <w:sz w:val="24"/>
          <w:szCs w:val="24"/>
          <w:lang w:val="uk-UA"/>
        </w:rPr>
        <w:t>Красносілка</w:t>
      </w:r>
      <w:proofErr w:type="spellEnd"/>
      <w:r w:rsidR="007E005C" w:rsidRPr="00E01687">
        <w:rPr>
          <w:rFonts w:ascii="Bookman Old Style" w:hAnsi="Bookman Old Style"/>
          <w:sz w:val="24"/>
          <w:szCs w:val="24"/>
          <w:lang w:val="uk-UA"/>
        </w:rPr>
        <w:t xml:space="preserve">, Папірня </w:t>
      </w:r>
      <w:proofErr w:type="spellStart"/>
      <w:r w:rsidR="007E005C" w:rsidRPr="00E01687">
        <w:rPr>
          <w:rFonts w:ascii="Bookman Old Style" w:hAnsi="Bookman Old Style"/>
          <w:sz w:val="24"/>
          <w:szCs w:val="24"/>
          <w:lang w:val="uk-UA"/>
        </w:rPr>
        <w:t>Бондарівської</w:t>
      </w:r>
      <w:proofErr w:type="spellEnd"/>
      <w:r w:rsidR="007E005C"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</w:t>
      </w:r>
      <w:r w:rsidR="007E005C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="000169EB" w:rsidRPr="00E01687">
        <w:rPr>
          <w:rFonts w:ascii="Bookman Old Style" w:hAnsi="Bookman Old Style"/>
          <w:sz w:val="24"/>
          <w:szCs w:val="24"/>
          <w:lang w:val="uk-UA"/>
        </w:rPr>
        <w:t xml:space="preserve">сіл </w:t>
      </w:r>
      <w:r w:rsidR="000169EB" w:rsidRPr="00E01687">
        <w:rPr>
          <w:rFonts w:ascii="Bookman Old Style" w:hAnsi="Bookman Old Style"/>
          <w:sz w:val="24"/>
          <w:szCs w:val="24"/>
          <w:lang w:val="uk-UA"/>
        </w:rPr>
        <w:t xml:space="preserve">Велика </w:t>
      </w:r>
      <w:proofErr w:type="spellStart"/>
      <w:r w:rsidR="000169EB" w:rsidRPr="00E01687">
        <w:rPr>
          <w:rFonts w:ascii="Bookman Old Style" w:hAnsi="Bookman Old Style"/>
          <w:sz w:val="24"/>
          <w:szCs w:val="24"/>
          <w:lang w:val="uk-UA"/>
        </w:rPr>
        <w:t>Хайча</w:t>
      </w:r>
      <w:proofErr w:type="spellEnd"/>
      <w:r w:rsidR="000169EB" w:rsidRPr="00E01687">
        <w:rPr>
          <w:rFonts w:ascii="Bookman Old Style" w:hAnsi="Bookman Old Style"/>
          <w:sz w:val="24"/>
          <w:szCs w:val="24"/>
          <w:lang w:val="uk-UA"/>
        </w:rPr>
        <w:t xml:space="preserve">, Великий Кобилин, Мала </w:t>
      </w:r>
      <w:proofErr w:type="spellStart"/>
      <w:r w:rsidR="000169EB" w:rsidRPr="00E01687">
        <w:rPr>
          <w:rFonts w:ascii="Bookman Old Style" w:hAnsi="Bookman Old Style"/>
          <w:sz w:val="24"/>
          <w:szCs w:val="24"/>
          <w:lang w:val="uk-UA"/>
        </w:rPr>
        <w:t>Хайча</w:t>
      </w:r>
      <w:proofErr w:type="spellEnd"/>
      <w:r w:rsidR="000169EB" w:rsidRPr="00E01687">
        <w:rPr>
          <w:rFonts w:ascii="Bookman Old Style" w:hAnsi="Bookman Old Style"/>
          <w:sz w:val="24"/>
          <w:szCs w:val="24"/>
          <w:lang w:val="uk-UA"/>
        </w:rPr>
        <w:t xml:space="preserve">, Малий Кобилин </w:t>
      </w:r>
      <w:proofErr w:type="spellStart"/>
      <w:r w:rsidR="000169EB" w:rsidRPr="00E01687">
        <w:rPr>
          <w:rFonts w:ascii="Bookman Old Style" w:hAnsi="Bookman Old Style"/>
          <w:sz w:val="24"/>
          <w:szCs w:val="24"/>
          <w:lang w:val="uk-UA"/>
        </w:rPr>
        <w:t>Великохайчанської</w:t>
      </w:r>
      <w:proofErr w:type="spellEnd"/>
      <w:r w:rsidR="000169EB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0169EB" w:rsidRPr="00E01687">
        <w:rPr>
          <w:rFonts w:ascii="Bookman Old Style" w:hAnsi="Bookman Old Style"/>
          <w:sz w:val="24"/>
          <w:szCs w:val="24"/>
          <w:lang w:val="uk-UA"/>
        </w:rPr>
        <w:t>сільської ради</w:t>
      </w:r>
      <w:r w:rsidR="007E005C" w:rsidRPr="00E01687">
        <w:rPr>
          <w:rFonts w:ascii="Bookman Old Style" w:hAnsi="Bookman Old Style"/>
          <w:sz w:val="24"/>
          <w:szCs w:val="24"/>
          <w:lang w:val="uk-UA"/>
        </w:rPr>
        <w:t>,</w:t>
      </w:r>
      <w:r w:rsidR="00F07DA0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07DA0" w:rsidRPr="00E01687">
        <w:rPr>
          <w:rFonts w:ascii="Bookman Old Style" w:hAnsi="Bookman Old Style"/>
          <w:sz w:val="24"/>
          <w:szCs w:val="24"/>
          <w:lang w:val="uk-UA"/>
        </w:rPr>
        <w:t xml:space="preserve">сіл </w:t>
      </w:r>
      <w:proofErr w:type="spellStart"/>
      <w:r w:rsidR="00F07DA0" w:rsidRPr="00E01687">
        <w:rPr>
          <w:rFonts w:ascii="Bookman Old Style" w:hAnsi="Bookman Old Style"/>
          <w:sz w:val="24"/>
          <w:szCs w:val="24"/>
          <w:lang w:val="uk-UA"/>
        </w:rPr>
        <w:t>Норинськ</w:t>
      </w:r>
      <w:proofErr w:type="spellEnd"/>
      <w:r w:rsidR="00F07DA0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F07DA0" w:rsidRPr="00E01687">
        <w:rPr>
          <w:rFonts w:ascii="Bookman Old Style" w:hAnsi="Bookman Old Style"/>
          <w:sz w:val="24"/>
          <w:szCs w:val="24"/>
          <w:lang w:val="uk-UA"/>
        </w:rPr>
        <w:t>Мощаниця</w:t>
      </w:r>
      <w:proofErr w:type="spellEnd"/>
      <w:r w:rsidR="00F07DA0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F07DA0" w:rsidRPr="00E01687">
        <w:rPr>
          <w:rFonts w:ascii="Bookman Old Style" w:hAnsi="Bookman Old Style"/>
          <w:sz w:val="24"/>
          <w:szCs w:val="24"/>
          <w:lang w:val="uk-UA"/>
        </w:rPr>
        <w:t>Підвелідники</w:t>
      </w:r>
      <w:proofErr w:type="spellEnd"/>
      <w:r w:rsidR="00F07DA0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F07DA0" w:rsidRPr="00E01687">
        <w:rPr>
          <w:rFonts w:ascii="Bookman Old Style" w:hAnsi="Bookman Old Style"/>
          <w:sz w:val="24"/>
          <w:szCs w:val="24"/>
          <w:lang w:val="uk-UA"/>
        </w:rPr>
        <w:t>Норинської</w:t>
      </w:r>
      <w:proofErr w:type="spellEnd"/>
      <w:r w:rsidR="00F07DA0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BA0B0C" w:rsidRPr="00E01687">
        <w:rPr>
          <w:rFonts w:ascii="Bookman Old Style" w:hAnsi="Bookman Old Style"/>
          <w:sz w:val="24"/>
          <w:szCs w:val="24"/>
          <w:lang w:val="uk-UA"/>
        </w:rPr>
        <w:t xml:space="preserve">сільської ради, міста Овруч Овруцької міської ради в </w:t>
      </w:r>
      <w:r w:rsidR="00453EA9" w:rsidRPr="00E01687">
        <w:rPr>
          <w:rFonts w:ascii="Bookman Old Style" w:hAnsi="Bookman Old Style"/>
          <w:sz w:val="24"/>
          <w:szCs w:val="24"/>
          <w:lang w:val="uk-UA"/>
        </w:rPr>
        <w:t>Овруцьку</w:t>
      </w:r>
      <w:r w:rsidRPr="00E01687">
        <w:rPr>
          <w:rFonts w:ascii="Bookman Old Style" w:hAnsi="Bookman Old Style"/>
          <w:sz w:val="24"/>
          <w:szCs w:val="24"/>
          <w:lang w:val="uk-UA"/>
        </w:rPr>
        <w:t xml:space="preserve"> територіальну гр</w:t>
      </w:r>
      <w:bookmarkStart w:id="0" w:name="_GoBack"/>
      <w:bookmarkEnd w:id="0"/>
      <w:r w:rsidRPr="00E01687">
        <w:rPr>
          <w:rFonts w:ascii="Bookman Old Style" w:hAnsi="Bookman Old Style"/>
          <w:sz w:val="24"/>
          <w:szCs w:val="24"/>
          <w:lang w:val="uk-UA"/>
        </w:rPr>
        <w:t xml:space="preserve">омаду з центром у місті </w:t>
      </w:r>
      <w:r w:rsidR="00453EA9" w:rsidRPr="00E01687">
        <w:rPr>
          <w:rFonts w:ascii="Bookman Old Style" w:hAnsi="Bookman Old Style"/>
          <w:sz w:val="24"/>
          <w:szCs w:val="24"/>
          <w:lang w:val="uk-UA"/>
        </w:rPr>
        <w:t>Овруч</w:t>
      </w:r>
      <w:r w:rsidRPr="00E01687">
        <w:rPr>
          <w:rFonts w:ascii="Bookman Old Style" w:hAnsi="Bookman Old Style"/>
          <w:sz w:val="24"/>
          <w:szCs w:val="24"/>
          <w:lang w:val="uk-UA"/>
        </w:rPr>
        <w:t xml:space="preserve"> .</w:t>
      </w:r>
    </w:p>
    <w:p w:rsidR="00311ED8" w:rsidRPr="00E01687" w:rsidRDefault="00311ED8" w:rsidP="005A4271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 xml:space="preserve">Делегувати міського голову </w:t>
      </w:r>
      <w:proofErr w:type="spellStart"/>
      <w:r w:rsidR="00453EA9" w:rsidRPr="00E01687">
        <w:rPr>
          <w:rFonts w:ascii="Bookman Old Style" w:hAnsi="Bookman Old Style"/>
          <w:sz w:val="24"/>
          <w:szCs w:val="24"/>
          <w:lang w:val="uk-UA"/>
        </w:rPr>
        <w:t>Коруда</w:t>
      </w:r>
      <w:proofErr w:type="spellEnd"/>
      <w:r w:rsidR="00453EA9" w:rsidRPr="00E01687">
        <w:rPr>
          <w:rFonts w:ascii="Bookman Old Style" w:hAnsi="Bookman Old Style"/>
          <w:sz w:val="24"/>
          <w:szCs w:val="24"/>
          <w:lang w:val="uk-UA"/>
        </w:rPr>
        <w:t xml:space="preserve"> Івана Ярославовича</w:t>
      </w:r>
      <w:r w:rsidRPr="00E01687">
        <w:rPr>
          <w:rFonts w:ascii="Bookman Old Style" w:hAnsi="Bookman Old Style"/>
          <w:sz w:val="24"/>
          <w:szCs w:val="24"/>
          <w:lang w:val="uk-UA"/>
        </w:rPr>
        <w:t xml:space="preserve"> до складу робочої групи з підготовки проектів рішень щодо добровільного об’єднання територіальних громад.</w:t>
      </w:r>
    </w:p>
    <w:p w:rsidR="005A4271" w:rsidRPr="00E01687" w:rsidRDefault="005A4271" w:rsidP="005A427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01687" w:rsidRPr="00E01687" w:rsidRDefault="00E01687" w:rsidP="005A427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E2540" w:rsidRPr="00E01687" w:rsidRDefault="00B91F31" w:rsidP="00311E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i/>
          <w:color w:val="000000" w:themeColor="text1"/>
        </w:rPr>
      </w:pPr>
      <w:r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Міський </w:t>
      </w:r>
      <w:r w:rsidR="00D8680D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                           </w:t>
      </w:r>
      <w:r w:rsidR="00D8680D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             </w:t>
      </w:r>
      <w:r w:rsidR="00D8680D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</w:t>
      </w:r>
      <w:r w:rsidR="001E2540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D8680D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І.Я.Коруд</w:t>
      </w:r>
      <w:proofErr w:type="spellEnd"/>
    </w:p>
    <w:p w:rsidR="0031510A" w:rsidRPr="00E01687" w:rsidRDefault="0031510A" w:rsidP="00311ED8">
      <w:pPr>
        <w:tabs>
          <w:tab w:val="left" w:pos="5550"/>
        </w:tabs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731C65" w:rsidRPr="00E01687" w:rsidRDefault="00731C65" w:rsidP="00311ED8">
      <w:pPr>
        <w:tabs>
          <w:tab w:val="left" w:pos="5550"/>
        </w:tabs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sectPr w:rsidR="00731C65" w:rsidRPr="00E01687" w:rsidSect="00311ED8">
      <w:pgSz w:w="11906" w:h="16838"/>
      <w:pgMar w:top="1134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D311C"/>
    <w:multiLevelType w:val="hybridMultilevel"/>
    <w:tmpl w:val="1D3E29D4"/>
    <w:lvl w:ilvl="0" w:tplc="6E3EBA2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169EB"/>
    <w:rsid w:val="000E7F35"/>
    <w:rsid w:val="000F648D"/>
    <w:rsid w:val="0010629A"/>
    <w:rsid w:val="00140860"/>
    <w:rsid w:val="00144671"/>
    <w:rsid w:val="001567E2"/>
    <w:rsid w:val="001E2540"/>
    <w:rsid w:val="0020375C"/>
    <w:rsid w:val="00255550"/>
    <w:rsid w:val="002A2624"/>
    <w:rsid w:val="002D4FBF"/>
    <w:rsid w:val="00311ED8"/>
    <w:rsid w:val="0031510A"/>
    <w:rsid w:val="00326D37"/>
    <w:rsid w:val="003D75EA"/>
    <w:rsid w:val="0043123E"/>
    <w:rsid w:val="0044231B"/>
    <w:rsid w:val="00453EA9"/>
    <w:rsid w:val="005069F4"/>
    <w:rsid w:val="00510F6C"/>
    <w:rsid w:val="0053466F"/>
    <w:rsid w:val="005656B4"/>
    <w:rsid w:val="005A4271"/>
    <w:rsid w:val="006027D5"/>
    <w:rsid w:val="006D3951"/>
    <w:rsid w:val="00731C65"/>
    <w:rsid w:val="00761D32"/>
    <w:rsid w:val="007A0107"/>
    <w:rsid w:val="007E005C"/>
    <w:rsid w:val="00846A43"/>
    <w:rsid w:val="008A6B4E"/>
    <w:rsid w:val="00920154"/>
    <w:rsid w:val="009278E9"/>
    <w:rsid w:val="00964F08"/>
    <w:rsid w:val="00980A09"/>
    <w:rsid w:val="009C03FF"/>
    <w:rsid w:val="009F204E"/>
    <w:rsid w:val="00AB2DA4"/>
    <w:rsid w:val="00B43363"/>
    <w:rsid w:val="00B91F31"/>
    <w:rsid w:val="00BA0B0C"/>
    <w:rsid w:val="00BB13E3"/>
    <w:rsid w:val="00C62988"/>
    <w:rsid w:val="00D14E59"/>
    <w:rsid w:val="00D20795"/>
    <w:rsid w:val="00D22B43"/>
    <w:rsid w:val="00D5043D"/>
    <w:rsid w:val="00D8680D"/>
    <w:rsid w:val="00E01687"/>
    <w:rsid w:val="00EA5D89"/>
    <w:rsid w:val="00EF0F37"/>
    <w:rsid w:val="00F066A2"/>
    <w:rsid w:val="00F07DA0"/>
    <w:rsid w:val="00FF044E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BE126-33DF-495B-BA28-A0A1D580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  <w:style w:type="paragraph" w:styleId="a8">
    <w:name w:val="List Paragraph"/>
    <w:basedOn w:val="a"/>
    <w:uiPriority w:val="99"/>
    <w:qFormat/>
    <w:rsid w:val="00311ED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1405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ZavViddil</cp:lastModifiedBy>
  <cp:revision>2</cp:revision>
  <cp:lastPrinted>2016-08-17T08:10:00Z</cp:lastPrinted>
  <dcterms:created xsi:type="dcterms:W3CDTF">2017-03-23T09:47:00Z</dcterms:created>
  <dcterms:modified xsi:type="dcterms:W3CDTF">2017-03-23T09:47:00Z</dcterms:modified>
</cp:coreProperties>
</file>