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A79" w:rsidRPr="0009794A" w:rsidRDefault="00AB2A79" w:rsidP="00AB2A79">
      <w:pPr>
        <w:pStyle w:val="a5"/>
        <w:rPr>
          <w:rFonts w:ascii="Bookman Old Style" w:hAnsi="Bookman Old Style"/>
        </w:rPr>
      </w:pPr>
      <w:r w:rsidRPr="00C27EEC">
        <w:rPr>
          <w:color w:val="000000"/>
        </w:rPr>
        <w:t> </w:t>
      </w:r>
      <w:r w:rsidRPr="0009794A">
        <w:rPr>
          <w:rFonts w:ascii="Bookman Old Style" w:hAnsi="Bookman Old Style"/>
        </w:rPr>
        <w:t>У К Р А Ї Н А</w:t>
      </w:r>
      <w:r>
        <w:rPr>
          <w:rFonts w:ascii="Bookman Old Style" w:hAnsi="Bookman Old Style"/>
        </w:rPr>
        <w:t xml:space="preserve">                                  </w:t>
      </w:r>
    </w:p>
    <w:p w:rsidR="00AB2A79" w:rsidRPr="0009794A" w:rsidRDefault="00AB2A79" w:rsidP="00AB2A79">
      <w:pPr>
        <w:jc w:val="center"/>
        <w:rPr>
          <w:rFonts w:ascii="Bookman Old Style" w:hAnsi="Bookman Old Style"/>
          <w:sz w:val="24"/>
        </w:rPr>
      </w:pPr>
      <w:r w:rsidRPr="0009794A">
        <w:rPr>
          <w:rFonts w:ascii="Bookman Old Style" w:hAnsi="Bookman Old Style"/>
          <w:sz w:val="24"/>
        </w:rPr>
        <w:t>Овруцька міська рада Житомирської області</w:t>
      </w:r>
    </w:p>
    <w:p w:rsidR="00AB2A79" w:rsidRPr="001B0A50" w:rsidRDefault="00AB2A79" w:rsidP="00AB2A79">
      <w:pPr>
        <w:pStyle w:val="2"/>
        <w:rPr>
          <w:rFonts w:ascii="Georgia" w:hAnsi="Georgia"/>
          <w:b/>
        </w:rPr>
      </w:pPr>
      <w:r w:rsidRPr="001B0A50">
        <w:rPr>
          <w:rFonts w:ascii="Georgia" w:hAnsi="Georgia"/>
          <w:b/>
        </w:rPr>
        <w:t xml:space="preserve">Р І Ш Е Н </w:t>
      </w:r>
      <w:proofErr w:type="spellStart"/>
      <w:r w:rsidRPr="001B0A50">
        <w:rPr>
          <w:rFonts w:ascii="Georgia" w:hAnsi="Georgia"/>
          <w:b/>
        </w:rPr>
        <w:t>Н</w:t>
      </w:r>
      <w:proofErr w:type="spellEnd"/>
      <w:r w:rsidRPr="001B0A50">
        <w:rPr>
          <w:rFonts w:ascii="Georgia" w:hAnsi="Georgia"/>
          <w:b/>
        </w:rPr>
        <w:t xml:space="preserve"> Я</w:t>
      </w:r>
    </w:p>
    <w:p w:rsidR="00AB2A79" w:rsidRPr="001B0A50" w:rsidRDefault="00AB2A79" w:rsidP="00AB2A79">
      <w:pPr>
        <w:pStyle w:val="1"/>
        <w:rPr>
          <w:rFonts w:ascii="Georgia" w:hAnsi="Georgia"/>
          <w:i/>
          <w:sz w:val="24"/>
          <w:szCs w:val="24"/>
        </w:rPr>
      </w:pPr>
      <w:r w:rsidRPr="001B0A50">
        <w:rPr>
          <w:rFonts w:ascii="Georgia" w:hAnsi="Georgia"/>
          <w:i/>
          <w:sz w:val="24"/>
          <w:szCs w:val="24"/>
        </w:rPr>
        <w:t xml:space="preserve">П’ята   сесія                                                                 </w:t>
      </w:r>
      <w:r>
        <w:rPr>
          <w:rFonts w:ascii="Georgia" w:hAnsi="Georgia"/>
          <w:i/>
          <w:sz w:val="24"/>
          <w:szCs w:val="24"/>
        </w:rPr>
        <w:tab/>
      </w:r>
      <w:r>
        <w:rPr>
          <w:rFonts w:ascii="Georgia" w:hAnsi="Georgia"/>
          <w:i/>
          <w:sz w:val="24"/>
          <w:szCs w:val="24"/>
        </w:rPr>
        <w:tab/>
      </w:r>
      <w:r>
        <w:rPr>
          <w:rFonts w:ascii="Georgia" w:hAnsi="Georgia"/>
          <w:i/>
          <w:sz w:val="24"/>
          <w:szCs w:val="24"/>
        </w:rPr>
        <w:tab/>
        <w:t xml:space="preserve">      </w:t>
      </w:r>
      <w:r w:rsidRPr="001B0A50">
        <w:rPr>
          <w:rFonts w:ascii="Georgia" w:hAnsi="Georgia"/>
          <w:i/>
          <w:sz w:val="24"/>
          <w:szCs w:val="24"/>
        </w:rPr>
        <w:t xml:space="preserve"> </w:t>
      </w:r>
      <w:r w:rsidRPr="001B0A50">
        <w:rPr>
          <w:rFonts w:ascii="Georgia" w:hAnsi="Georgia"/>
          <w:i/>
          <w:sz w:val="24"/>
          <w:szCs w:val="24"/>
          <w:lang w:val="en-US"/>
        </w:rPr>
        <w:t>VII</w:t>
      </w:r>
      <w:r w:rsidRPr="001B0A50">
        <w:rPr>
          <w:rFonts w:ascii="Georgia" w:hAnsi="Georgia"/>
          <w:i/>
          <w:sz w:val="24"/>
          <w:szCs w:val="24"/>
        </w:rPr>
        <w:t xml:space="preserve"> скликання</w:t>
      </w:r>
    </w:p>
    <w:p w:rsidR="00AB2A79" w:rsidRDefault="00AB2A79" w:rsidP="00AB2A79">
      <w:pPr>
        <w:rPr>
          <w:rFonts w:ascii="Bookman Old Style" w:hAnsi="Bookman Old Style"/>
          <w:sz w:val="24"/>
          <w:szCs w:val="24"/>
        </w:rPr>
      </w:pPr>
    </w:p>
    <w:p w:rsidR="00AB2A79" w:rsidRDefault="00AB2A79" w:rsidP="00AB2A7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Від 27 січня </w:t>
      </w:r>
      <w:r w:rsidRPr="00A51E93">
        <w:rPr>
          <w:rFonts w:ascii="Bookman Old Style" w:hAnsi="Bookman Old Style"/>
          <w:sz w:val="24"/>
          <w:szCs w:val="24"/>
        </w:rPr>
        <w:t xml:space="preserve">2016 року </w:t>
      </w:r>
      <w:r>
        <w:rPr>
          <w:rFonts w:ascii="Bookman Old Style" w:hAnsi="Bookman Old Style"/>
          <w:sz w:val="24"/>
          <w:szCs w:val="24"/>
        </w:rPr>
        <w:tab/>
        <w:t xml:space="preserve">    </w:t>
      </w:r>
      <w:r w:rsidRPr="00A51E93">
        <w:rPr>
          <w:rFonts w:ascii="Bookman Old Style" w:hAnsi="Bookman Old Style"/>
          <w:sz w:val="24"/>
          <w:szCs w:val="24"/>
        </w:rPr>
        <w:t>№ 98</w:t>
      </w:r>
    </w:p>
    <w:p w:rsidR="00AB2A79" w:rsidRPr="001B0A50" w:rsidRDefault="00AB2A79" w:rsidP="00AB2A79">
      <w:pPr>
        <w:pStyle w:val="a3"/>
        <w:shd w:val="clear" w:color="auto" w:fill="FFFFFF"/>
        <w:spacing w:before="0" w:beforeAutospacing="0" w:after="0" w:afterAutospacing="0"/>
        <w:ind w:right="5103"/>
        <w:jc w:val="both"/>
        <w:rPr>
          <w:rFonts w:ascii="Bookman Old Style" w:hAnsi="Bookman Old Style"/>
          <w:b/>
          <w:color w:val="000000"/>
          <w:sz w:val="22"/>
          <w:szCs w:val="22"/>
        </w:rPr>
      </w:pPr>
      <w:r w:rsidRPr="001B0A50">
        <w:rPr>
          <w:rStyle w:val="a4"/>
          <w:rFonts w:ascii="Bookman Old Style" w:hAnsi="Bookman Old Style"/>
          <w:b w:val="0"/>
          <w:color w:val="000000"/>
          <w:sz w:val="22"/>
          <w:szCs w:val="22"/>
        </w:rPr>
        <w:t>Про затвердження Положення про порядок встановлення</w:t>
      </w:r>
      <w:r w:rsidRPr="001B0A50">
        <w:rPr>
          <w:rFonts w:ascii="Bookman Old Style" w:hAnsi="Bookman Old Style"/>
          <w:b/>
          <w:color w:val="000000"/>
          <w:sz w:val="22"/>
          <w:szCs w:val="22"/>
          <w:lang w:val="ru-RU"/>
        </w:rPr>
        <w:t xml:space="preserve"> </w:t>
      </w:r>
      <w:r w:rsidRPr="001B0A50">
        <w:rPr>
          <w:rStyle w:val="a4"/>
          <w:rFonts w:ascii="Bookman Old Style" w:hAnsi="Bookman Old Style"/>
          <w:b w:val="0"/>
          <w:color w:val="000000"/>
          <w:sz w:val="22"/>
          <w:szCs w:val="22"/>
        </w:rPr>
        <w:t>пломб-індикаторів магнітного впливу (поля)</w:t>
      </w:r>
      <w:r w:rsidRPr="001B0A50">
        <w:rPr>
          <w:rFonts w:ascii="Bookman Old Style" w:hAnsi="Bookman Old Style"/>
          <w:b/>
          <w:color w:val="000000"/>
          <w:sz w:val="22"/>
          <w:szCs w:val="22"/>
          <w:lang w:val="ru-RU"/>
        </w:rPr>
        <w:t xml:space="preserve"> </w:t>
      </w:r>
      <w:r w:rsidRPr="001B0A50">
        <w:rPr>
          <w:rStyle w:val="a4"/>
          <w:rFonts w:ascii="Bookman Old Style" w:hAnsi="Bookman Old Style"/>
          <w:b w:val="0"/>
          <w:color w:val="000000"/>
          <w:sz w:val="22"/>
          <w:szCs w:val="22"/>
        </w:rPr>
        <w:t>на лічильники холодної води,</w:t>
      </w:r>
      <w:r w:rsidRPr="001B0A50">
        <w:rPr>
          <w:rFonts w:ascii="Bookman Old Style" w:hAnsi="Bookman Old Style"/>
          <w:b/>
          <w:color w:val="000000"/>
          <w:sz w:val="22"/>
          <w:szCs w:val="22"/>
          <w:lang w:val="ru-RU"/>
        </w:rPr>
        <w:t xml:space="preserve"> </w:t>
      </w:r>
      <w:r w:rsidRPr="001B0A50">
        <w:rPr>
          <w:rStyle w:val="a4"/>
          <w:rFonts w:ascii="Bookman Old Style" w:hAnsi="Bookman Old Style"/>
          <w:b w:val="0"/>
          <w:color w:val="000000"/>
          <w:sz w:val="22"/>
          <w:szCs w:val="22"/>
        </w:rPr>
        <w:t>що застосовуються абонентами</w:t>
      </w:r>
      <w:r w:rsidRPr="001B0A50">
        <w:rPr>
          <w:rFonts w:ascii="Bookman Old Style" w:hAnsi="Bookman Old Style"/>
          <w:b/>
          <w:color w:val="000000"/>
          <w:sz w:val="22"/>
          <w:szCs w:val="22"/>
          <w:lang w:val="ru-RU"/>
        </w:rPr>
        <w:t xml:space="preserve"> </w:t>
      </w:r>
      <w:r>
        <w:rPr>
          <w:rFonts w:ascii="Bookman Old Style" w:hAnsi="Bookman Old Style"/>
          <w:b/>
          <w:color w:val="000000"/>
          <w:sz w:val="22"/>
          <w:szCs w:val="22"/>
          <w:lang w:val="ru-RU"/>
        </w:rPr>
        <w:t xml:space="preserve">                      </w:t>
      </w:r>
      <w:r w:rsidRPr="001B0A50">
        <w:rPr>
          <w:rStyle w:val="a4"/>
          <w:rFonts w:ascii="Bookman Old Style" w:hAnsi="Bookman Old Style"/>
          <w:b w:val="0"/>
          <w:color w:val="000000"/>
          <w:sz w:val="22"/>
          <w:szCs w:val="22"/>
        </w:rPr>
        <w:t>КП «Комунальник» Овруцької міської ради</w:t>
      </w:r>
    </w:p>
    <w:p w:rsidR="00AB2A79" w:rsidRPr="00357C93" w:rsidRDefault="00AB2A79" w:rsidP="00AB2A79">
      <w:pPr>
        <w:pStyle w:val="a3"/>
        <w:shd w:val="clear" w:color="auto" w:fill="FFFFFF"/>
        <w:jc w:val="both"/>
        <w:rPr>
          <w:rFonts w:ascii="Bookman Old Style" w:hAnsi="Bookman Old Style"/>
          <w:color w:val="000000"/>
        </w:rPr>
      </w:pPr>
      <w:r w:rsidRPr="00357C93">
        <w:rPr>
          <w:rFonts w:ascii="Bookman Old Style" w:hAnsi="Bookman Old Style"/>
          <w:color w:val="000000"/>
        </w:rPr>
        <w:t> </w:t>
      </w:r>
    </w:p>
    <w:p w:rsidR="00AB2A79" w:rsidRPr="00357C93" w:rsidRDefault="00AB2A79" w:rsidP="00AB2A79">
      <w:pPr>
        <w:pStyle w:val="a3"/>
        <w:shd w:val="clear" w:color="auto" w:fill="FFFFFF"/>
        <w:ind w:firstLine="709"/>
        <w:jc w:val="both"/>
        <w:rPr>
          <w:rFonts w:ascii="Bookman Old Style" w:hAnsi="Bookman Old Style"/>
          <w:color w:val="000000"/>
        </w:rPr>
      </w:pPr>
      <w:r w:rsidRPr="00357C93">
        <w:rPr>
          <w:rFonts w:ascii="Bookman Old Style" w:hAnsi="Bookman Old Style"/>
          <w:color w:val="000000"/>
        </w:rPr>
        <w:t>Розглянувши клопотання директора комунального підприємства "Комунальник" Овруцької міської ради Житомирської області про прийняття Положення про порядок  встановлення індикаторів впливу постійного магнітного поля на прилади обліку води, з метою забезпечення захищеності лічильників води від несанкціонованого втручання в їх роботу,</w:t>
      </w:r>
      <w:r>
        <w:rPr>
          <w:rFonts w:ascii="Bookman Old Style" w:hAnsi="Bookman Old Style"/>
          <w:color w:val="000000"/>
        </w:rPr>
        <w:t xml:space="preserve"> враховуючи погодження Житомирського обласного територіального відділення Антимонопольного комітету України, </w:t>
      </w:r>
      <w:r w:rsidRPr="00357C93">
        <w:rPr>
          <w:rFonts w:ascii="Bookman Old Style" w:hAnsi="Bookman Old Style"/>
          <w:color w:val="000000"/>
        </w:rPr>
        <w:t xml:space="preserve"> керуючись ст. 26 Закону України "Про місцеве самоврядування в Україні", Овруцька міська рада</w:t>
      </w:r>
    </w:p>
    <w:p w:rsidR="00AB2A79" w:rsidRPr="00357C93" w:rsidRDefault="00AB2A79" w:rsidP="00AB2A79">
      <w:pPr>
        <w:pStyle w:val="a3"/>
        <w:shd w:val="clear" w:color="auto" w:fill="FFFFFF"/>
        <w:rPr>
          <w:rFonts w:ascii="Bookman Old Style" w:hAnsi="Bookman Old Style"/>
          <w:b/>
          <w:color w:val="000000"/>
        </w:rPr>
      </w:pPr>
      <w:r w:rsidRPr="00357C93">
        <w:rPr>
          <w:rStyle w:val="a4"/>
          <w:rFonts w:ascii="Bookman Old Style" w:hAnsi="Bookman Old Style"/>
          <w:b w:val="0"/>
          <w:color w:val="000000"/>
        </w:rPr>
        <w:t>В И Р І Ш И Л А :</w:t>
      </w:r>
    </w:p>
    <w:p w:rsidR="00AB2A79" w:rsidRPr="00357C93" w:rsidRDefault="00AB2A79" w:rsidP="00AB2A79">
      <w:pPr>
        <w:pStyle w:val="a3"/>
        <w:shd w:val="clear" w:color="auto" w:fill="FFFFFF"/>
        <w:ind w:firstLine="851"/>
        <w:jc w:val="both"/>
        <w:rPr>
          <w:rFonts w:ascii="Bookman Old Style" w:hAnsi="Bookman Old Style"/>
          <w:color w:val="000000"/>
        </w:rPr>
      </w:pPr>
      <w:r w:rsidRPr="00357C93">
        <w:rPr>
          <w:rFonts w:ascii="Bookman Old Style" w:hAnsi="Bookman Old Style"/>
          <w:color w:val="000000"/>
        </w:rPr>
        <w:t>1. Затвердити Положення про порядок встановлення пломб-індикаторів магнітного впливу (поля) на лічильники холодної води, що застосовуються абонентами КП «Комунальник» Овруцької міської ради Житомирської області</w:t>
      </w:r>
      <w:r w:rsidR="00C24341">
        <w:rPr>
          <w:rFonts w:ascii="Bookman Old Style" w:hAnsi="Bookman Old Style"/>
          <w:color w:val="000000"/>
        </w:rPr>
        <w:t xml:space="preserve"> (додається)</w:t>
      </w:r>
      <w:r w:rsidRPr="00357C93">
        <w:rPr>
          <w:rFonts w:ascii="Bookman Old Style" w:hAnsi="Bookman Old Style"/>
          <w:color w:val="000000"/>
        </w:rPr>
        <w:t>.</w:t>
      </w:r>
    </w:p>
    <w:p w:rsidR="00AB2A79" w:rsidRDefault="00AB2A79" w:rsidP="00AB2A79">
      <w:pPr>
        <w:pStyle w:val="a3"/>
        <w:shd w:val="clear" w:color="auto" w:fill="FFFFFF"/>
        <w:ind w:firstLine="851"/>
        <w:jc w:val="both"/>
        <w:rPr>
          <w:rFonts w:ascii="Bookman Old Style" w:hAnsi="Bookman Old Style"/>
          <w:color w:val="000000"/>
        </w:rPr>
      </w:pPr>
      <w:r w:rsidRPr="00357C93">
        <w:rPr>
          <w:rFonts w:ascii="Bookman Old Style" w:hAnsi="Bookman Old Style"/>
          <w:color w:val="000000"/>
        </w:rPr>
        <w:t xml:space="preserve">2. Контроль за виконанням цього рішення покласти на </w:t>
      </w:r>
      <w:r>
        <w:rPr>
          <w:rFonts w:ascii="Bookman Old Style" w:hAnsi="Bookman Old Style"/>
          <w:color w:val="000000"/>
        </w:rPr>
        <w:t xml:space="preserve">першого </w:t>
      </w:r>
      <w:r w:rsidRPr="00357C93">
        <w:rPr>
          <w:rFonts w:ascii="Bookman Old Style" w:hAnsi="Bookman Old Style"/>
          <w:color w:val="000000"/>
        </w:rPr>
        <w:t xml:space="preserve">заступника міського голови </w:t>
      </w:r>
      <w:r>
        <w:rPr>
          <w:rFonts w:ascii="Bookman Old Style" w:hAnsi="Bookman Old Style"/>
          <w:color w:val="000000"/>
        </w:rPr>
        <w:t xml:space="preserve">Дяченка </w:t>
      </w:r>
      <w:proofErr w:type="spellStart"/>
      <w:r>
        <w:rPr>
          <w:rFonts w:ascii="Bookman Old Style" w:hAnsi="Bookman Old Style"/>
          <w:color w:val="000000"/>
        </w:rPr>
        <w:t>А.М</w:t>
      </w:r>
      <w:proofErr w:type="spellEnd"/>
      <w:r>
        <w:rPr>
          <w:rFonts w:ascii="Bookman Old Style" w:hAnsi="Bookman Old Style"/>
          <w:color w:val="000000"/>
        </w:rPr>
        <w:t>.</w:t>
      </w:r>
      <w:r w:rsidRPr="00357C93">
        <w:rPr>
          <w:rFonts w:ascii="Bookman Old Style" w:hAnsi="Bookman Old Style"/>
          <w:color w:val="000000"/>
        </w:rPr>
        <w:t xml:space="preserve"> та постійну комісію міської ради з питань житлово - комунального господарства, екології та використання земельних ресурсів.</w:t>
      </w:r>
    </w:p>
    <w:p w:rsidR="00AB2A79" w:rsidRDefault="00AB2A79" w:rsidP="00AB2A79">
      <w:pPr>
        <w:pStyle w:val="a3"/>
        <w:shd w:val="clear" w:color="auto" w:fill="FFFFFF"/>
        <w:ind w:firstLine="851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3. Директору КП «Комунальник» Овруцької міської ради </w:t>
      </w:r>
      <w:proofErr w:type="spellStart"/>
      <w:r>
        <w:rPr>
          <w:rFonts w:ascii="Bookman Old Style" w:hAnsi="Bookman Old Style"/>
          <w:color w:val="000000"/>
        </w:rPr>
        <w:t>Латашу</w:t>
      </w:r>
      <w:proofErr w:type="spellEnd"/>
      <w:r>
        <w:rPr>
          <w:rFonts w:ascii="Bookman Old Style" w:hAnsi="Bookman Old Style"/>
          <w:color w:val="000000"/>
        </w:rPr>
        <w:t xml:space="preserve"> </w:t>
      </w:r>
      <w:proofErr w:type="spellStart"/>
      <w:r>
        <w:rPr>
          <w:rFonts w:ascii="Bookman Old Style" w:hAnsi="Bookman Old Style"/>
          <w:color w:val="000000"/>
        </w:rPr>
        <w:t>О.А</w:t>
      </w:r>
      <w:proofErr w:type="spellEnd"/>
      <w:r>
        <w:rPr>
          <w:rFonts w:ascii="Bookman Old Style" w:hAnsi="Bookman Old Style"/>
          <w:color w:val="000000"/>
        </w:rPr>
        <w:t>. звіт про хід виконання зазначеного рішення надавати щомісячно</w:t>
      </w:r>
      <w:r w:rsidR="000804E4">
        <w:rPr>
          <w:rFonts w:ascii="Bookman Old Style" w:hAnsi="Bookman Old Style"/>
          <w:color w:val="000000"/>
        </w:rPr>
        <w:t xml:space="preserve"> до 25 числа</w:t>
      </w:r>
      <w:r>
        <w:rPr>
          <w:rFonts w:ascii="Bookman Old Style" w:hAnsi="Bookman Old Style"/>
          <w:color w:val="000000"/>
        </w:rPr>
        <w:t xml:space="preserve"> та заслуховувати на сесії міської ради. </w:t>
      </w:r>
    </w:p>
    <w:p w:rsidR="00AB2A79" w:rsidRPr="00A51E93" w:rsidRDefault="00AB2A79" w:rsidP="00AB2A79">
      <w:pPr>
        <w:pStyle w:val="a3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</w:rPr>
        <w:t xml:space="preserve">3. </w:t>
      </w:r>
      <w:r w:rsidRPr="002A0739">
        <w:rPr>
          <w:rFonts w:ascii="Bookman Old Style" w:hAnsi="Bookman Old Style"/>
          <w:shd w:val="clear" w:color="auto" w:fill="FFFFFF"/>
        </w:rPr>
        <w:t>Це рішення набуває чинності з моменту його опублікування в друкованих засобах масової інформації.</w:t>
      </w:r>
    </w:p>
    <w:p w:rsidR="00AB2A79" w:rsidRDefault="00AB2A79" w:rsidP="00AB2A79">
      <w:pPr>
        <w:pStyle w:val="a3"/>
        <w:shd w:val="clear" w:color="auto" w:fill="FFFFFF"/>
        <w:ind w:left="540"/>
        <w:jc w:val="both"/>
        <w:rPr>
          <w:rStyle w:val="a4"/>
          <w:rFonts w:ascii="Bookman Old Style" w:hAnsi="Bookman Old Style"/>
          <w:b w:val="0"/>
          <w:color w:val="000000"/>
        </w:rPr>
      </w:pPr>
    </w:p>
    <w:p w:rsidR="00AB2A79" w:rsidRDefault="00AB2A79" w:rsidP="00AB2A79">
      <w:pPr>
        <w:pStyle w:val="a3"/>
        <w:shd w:val="clear" w:color="auto" w:fill="FFFFFF"/>
        <w:ind w:left="540"/>
        <w:jc w:val="both"/>
        <w:rPr>
          <w:rStyle w:val="a4"/>
          <w:rFonts w:ascii="Bookman Old Style" w:hAnsi="Bookman Old Style"/>
          <w:b w:val="0"/>
          <w:color w:val="000000"/>
        </w:rPr>
      </w:pPr>
    </w:p>
    <w:p w:rsidR="00AB2A79" w:rsidRDefault="00AB2A79" w:rsidP="00AB2A79">
      <w:pPr>
        <w:pStyle w:val="a3"/>
        <w:shd w:val="clear" w:color="auto" w:fill="FFFFFF"/>
        <w:ind w:left="540"/>
        <w:jc w:val="both"/>
        <w:rPr>
          <w:rStyle w:val="a4"/>
          <w:rFonts w:ascii="Bookman Old Style" w:hAnsi="Bookman Old Style"/>
          <w:b w:val="0"/>
          <w:color w:val="000000"/>
        </w:rPr>
      </w:pPr>
      <w:r w:rsidRPr="00357C93">
        <w:rPr>
          <w:rStyle w:val="a4"/>
          <w:rFonts w:ascii="Bookman Old Style" w:hAnsi="Bookman Old Style"/>
          <w:b w:val="0"/>
          <w:color w:val="000000"/>
        </w:rPr>
        <w:t xml:space="preserve">Міський голова                                                                 </w:t>
      </w:r>
      <w:r>
        <w:rPr>
          <w:rStyle w:val="a4"/>
          <w:rFonts w:ascii="Bookman Old Style" w:hAnsi="Bookman Old Style"/>
          <w:b w:val="0"/>
          <w:color w:val="000000"/>
        </w:rPr>
        <w:t xml:space="preserve">           </w:t>
      </w:r>
      <w:r w:rsidRPr="00357C93">
        <w:rPr>
          <w:rStyle w:val="a4"/>
          <w:rFonts w:ascii="Bookman Old Style" w:hAnsi="Bookman Old Style"/>
          <w:b w:val="0"/>
          <w:color w:val="000000"/>
        </w:rPr>
        <w:t xml:space="preserve"> </w:t>
      </w:r>
      <w:proofErr w:type="spellStart"/>
      <w:r w:rsidRPr="00357C93">
        <w:rPr>
          <w:rStyle w:val="a4"/>
          <w:rFonts w:ascii="Bookman Old Style" w:hAnsi="Bookman Old Style"/>
          <w:b w:val="0"/>
          <w:color w:val="000000"/>
        </w:rPr>
        <w:t>І.Я</w:t>
      </w:r>
      <w:proofErr w:type="spellEnd"/>
      <w:r w:rsidRPr="00357C93">
        <w:rPr>
          <w:rStyle w:val="a4"/>
          <w:rFonts w:ascii="Bookman Old Style" w:hAnsi="Bookman Old Style"/>
          <w:b w:val="0"/>
          <w:color w:val="000000"/>
        </w:rPr>
        <w:t>.</w:t>
      </w:r>
      <w:r>
        <w:rPr>
          <w:rStyle w:val="a4"/>
          <w:rFonts w:ascii="Bookman Old Style" w:hAnsi="Bookman Old Style"/>
          <w:b w:val="0"/>
          <w:color w:val="000000"/>
        </w:rPr>
        <w:t xml:space="preserve"> </w:t>
      </w:r>
      <w:r w:rsidRPr="00357C93">
        <w:rPr>
          <w:rStyle w:val="a4"/>
          <w:rFonts w:ascii="Bookman Old Style" w:hAnsi="Bookman Old Style"/>
          <w:b w:val="0"/>
          <w:color w:val="000000"/>
        </w:rPr>
        <w:t>Коруд</w:t>
      </w:r>
    </w:p>
    <w:p w:rsidR="00AB2A79" w:rsidRDefault="00AB2A79" w:rsidP="00AB2A79">
      <w:pPr>
        <w:pStyle w:val="a3"/>
        <w:shd w:val="clear" w:color="auto" w:fill="FFFFFF"/>
        <w:spacing w:before="0" w:beforeAutospacing="0" w:after="0" w:afterAutospacing="0"/>
        <w:jc w:val="right"/>
        <w:rPr>
          <w:rFonts w:ascii="Bookman Old Style" w:hAnsi="Bookman Old Style"/>
          <w:b/>
          <w:color w:val="000000"/>
        </w:rPr>
      </w:pPr>
    </w:p>
    <w:p w:rsidR="00AB2A79" w:rsidRDefault="00AB2A79" w:rsidP="00AB2A79">
      <w:pPr>
        <w:pStyle w:val="a3"/>
        <w:shd w:val="clear" w:color="auto" w:fill="FFFFFF"/>
        <w:spacing w:before="0" w:beforeAutospacing="0" w:after="0" w:afterAutospacing="0"/>
        <w:jc w:val="right"/>
        <w:rPr>
          <w:rFonts w:ascii="Bookman Old Style" w:hAnsi="Bookman Old Style"/>
          <w:b/>
          <w:color w:val="000000"/>
        </w:rPr>
      </w:pPr>
    </w:p>
    <w:p w:rsidR="00AB2A79" w:rsidRPr="001B0A50" w:rsidRDefault="00AB2A79" w:rsidP="00AB2A79">
      <w:pPr>
        <w:pStyle w:val="a3"/>
        <w:shd w:val="clear" w:color="auto" w:fill="FFFFFF"/>
        <w:spacing w:before="0" w:beforeAutospacing="0" w:after="0" w:afterAutospacing="0"/>
        <w:ind w:left="5103"/>
        <w:jc w:val="center"/>
        <w:rPr>
          <w:rFonts w:ascii="Bookman Old Style" w:hAnsi="Bookman Old Style"/>
          <w:color w:val="000000"/>
        </w:rPr>
      </w:pPr>
      <w:bookmarkStart w:id="0" w:name="_GoBack"/>
      <w:bookmarkEnd w:id="0"/>
      <w:r>
        <w:rPr>
          <w:rFonts w:ascii="Bookman Old Style" w:hAnsi="Bookman Old Style"/>
          <w:color w:val="000000"/>
        </w:rPr>
        <w:lastRenderedPageBreak/>
        <w:t>ДОДАТОК</w:t>
      </w:r>
    </w:p>
    <w:p w:rsidR="00AB2A79" w:rsidRDefault="00AB2A79" w:rsidP="00AB2A79">
      <w:pPr>
        <w:pStyle w:val="a3"/>
        <w:shd w:val="clear" w:color="auto" w:fill="FFFFFF"/>
        <w:spacing w:before="0" w:beforeAutospacing="0" w:after="0" w:afterAutospacing="0"/>
        <w:ind w:left="5103"/>
        <w:jc w:val="center"/>
        <w:rPr>
          <w:rFonts w:ascii="Bookman Old Style" w:hAnsi="Bookman Old Style"/>
          <w:color w:val="000000"/>
        </w:rPr>
      </w:pPr>
      <w:r w:rsidRPr="001B0A50">
        <w:rPr>
          <w:rFonts w:ascii="Bookman Old Style" w:hAnsi="Bookman Old Style"/>
          <w:color w:val="000000"/>
        </w:rPr>
        <w:t xml:space="preserve">до рішення </w:t>
      </w:r>
      <w:r>
        <w:rPr>
          <w:rFonts w:ascii="Bookman Old Style" w:hAnsi="Bookman Old Style"/>
          <w:color w:val="000000"/>
        </w:rPr>
        <w:t>5-</w:t>
      </w:r>
      <w:proofErr w:type="spellStart"/>
      <w:r>
        <w:rPr>
          <w:rFonts w:ascii="Bookman Old Style" w:hAnsi="Bookman Old Style"/>
          <w:color w:val="000000"/>
        </w:rPr>
        <w:t>ої</w:t>
      </w:r>
      <w:proofErr w:type="spellEnd"/>
      <w:r>
        <w:rPr>
          <w:rFonts w:ascii="Bookman Old Style" w:hAnsi="Bookman Old Style"/>
          <w:color w:val="000000"/>
        </w:rPr>
        <w:t xml:space="preserve"> </w:t>
      </w:r>
      <w:r w:rsidRPr="001B0A50">
        <w:rPr>
          <w:rFonts w:ascii="Bookman Old Style" w:hAnsi="Bookman Old Style"/>
          <w:color w:val="000000"/>
        </w:rPr>
        <w:t>сесії міської ради</w:t>
      </w:r>
    </w:p>
    <w:p w:rsidR="00AB2A79" w:rsidRPr="001B0A50" w:rsidRDefault="00AB2A79" w:rsidP="00AB2A79">
      <w:pPr>
        <w:pStyle w:val="a3"/>
        <w:shd w:val="clear" w:color="auto" w:fill="FFFFFF"/>
        <w:spacing w:before="0" w:beforeAutospacing="0" w:after="0" w:afterAutospacing="0"/>
        <w:ind w:left="5103"/>
        <w:jc w:val="center"/>
        <w:rPr>
          <w:rFonts w:ascii="Bookman Old Style" w:hAnsi="Bookman Old Style"/>
          <w:color w:val="000000"/>
        </w:rPr>
      </w:pPr>
      <w:proofErr w:type="spellStart"/>
      <w:r>
        <w:rPr>
          <w:rFonts w:ascii="Bookman Old Style" w:hAnsi="Bookman Old Style"/>
          <w:color w:val="000000"/>
        </w:rPr>
        <w:t>VІІ</w:t>
      </w:r>
      <w:proofErr w:type="spellEnd"/>
      <w:r>
        <w:rPr>
          <w:rFonts w:ascii="Bookman Old Style" w:hAnsi="Bookman Old Style"/>
          <w:color w:val="000000"/>
        </w:rPr>
        <w:t xml:space="preserve"> скликання</w:t>
      </w:r>
    </w:p>
    <w:p w:rsidR="00AB2A79" w:rsidRPr="001B0A50" w:rsidRDefault="00AB2A79" w:rsidP="00AB2A79">
      <w:pPr>
        <w:pStyle w:val="a3"/>
        <w:shd w:val="clear" w:color="auto" w:fill="FFFFFF"/>
        <w:spacing w:before="0" w:beforeAutospacing="0" w:after="0" w:afterAutospacing="0"/>
        <w:ind w:left="5103"/>
        <w:jc w:val="center"/>
        <w:rPr>
          <w:rFonts w:ascii="Bookman Old Style" w:hAnsi="Bookman Old Style"/>
          <w:color w:val="000000"/>
        </w:rPr>
      </w:pPr>
      <w:r w:rsidRPr="001B0A50">
        <w:rPr>
          <w:rFonts w:ascii="Bookman Old Style" w:hAnsi="Bookman Old Style"/>
          <w:color w:val="000000"/>
        </w:rPr>
        <w:t>від 27.01.2016 р</w:t>
      </w:r>
      <w:r>
        <w:rPr>
          <w:rFonts w:ascii="Bookman Old Style" w:hAnsi="Bookman Old Style"/>
          <w:color w:val="000000"/>
        </w:rPr>
        <w:t>оку</w:t>
      </w:r>
      <w:r w:rsidRPr="001B0A50">
        <w:rPr>
          <w:rFonts w:ascii="Bookman Old Style" w:hAnsi="Bookman Old Style"/>
          <w:color w:val="000000"/>
        </w:rPr>
        <w:t xml:space="preserve"> № 98</w:t>
      </w:r>
    </w:p>
    <w:p w:rsidR="00AB2A79" w:rsidRDefault="00AB2A79" w:rsidP="00AB2A79">
      <w:pPr>
        <w:pStyle w:val="a3"/>
        <w:shd w:val="clear" w:color="auto" w:fill="FFFFFF"/>
        <w:jc w:val="center"/>
        <w:rPr>
          <w:rFonts w:ascii="Georgia" w:hAnsi="Georgia"/>
          <w:b/>
          <w:color w:val="000000"/>
        </w:rPr>
      </w:pPr>
      <w:r>
        <w:rPr>
          <w:rFonts w:ascii="Georgia" w:hAnsi="Georgia"/>
          <w:b/>
          <w:color w:val="000000"/>
        </w:rPr>
        <w:t>ПОЛОЖЕННЯ</w:t>
      </w:r>
    </w:p>
    <w:p w:rsidR="00AB2A79" w:rsidRPr="001B0A50" w:rsidRDefault="00AB2A79" w:rsidP="00AB2A79">
      <w:pPr>
        <w:pStyle w:val="a3"/>
        <w:shd w:val="clear" w:color="auto" w:fill="FFFFFF"/>
        <w:jc w:val="center"/>
        <w:rPr>
          <w:rFonts w:ascii="Georgia" w:hAnsi="Georgia"/>
          <w:b/>
          <w:color w:val="000000"/>
        </w:rPr>
      </w:pPr>
      <w:r w:rsidRPr="001B0A50">
        <w:rPr>
          <w:rFonts w:ascii="Georgia" w:hAnsi="Georgia"/>
          <w:b/>
          <w:color w:val="000000"/>
        </w:rPr>
        <w:t>про порядок встановлення пломб-індикаторів магнітного впливу (поля) на лічильники холодної води, що застосовуються абонентами КП «Комунальник» Овруцької міської ради Житомирської області</w:t>
      </w:r>
    </w:p>
    <w:p w:rsidR="00AB2A79" w:rsidRPr="001B0A50" w:rsidRDefault="00AB2A79" w:rsidP="00AB2A79">
      <w:pPr>
        <w:pStyle w:val="a3"/>
        <w:shd w:val="clear" w:color="auto" w:fill="FFFFFF"/>
        <w:spacing w:before="0" w:beforeAutospacing="0" w:after="0" w:afterAutospacing="0"/>
        <w:ind w:left="34" w:firstLine="709"/>
        <w:jc w:val="both"/>
        <w:rPr>
          <w:rFonts w:ascii="Bookman Old Style" w:hAnsi="Bookman Old Style"/>
          <w:color w:val="000000"/>
          <w:sz w:val="23"/>
          <w:szCs w:val="23"/>
        </w:rPr>
      </w:pPr>
      <w:r w:rsidRPr="001B0A50">
        <w:rPr>
          <w:rFonts w:ascii="Bookman Old Style" w:hAnsi="Bookman Old Style"/>
          <w:color w:val="000000"/>
          <w:sz w:val="23"/>
          <w:szCs w:val="23"/>
        </w:rPr>
        <w:t>Це Положення розроблено з метою запобігання розкраданню холодної води абонентами КП «Комунальник» Овруцької міської ради.</w:t>
      </w:r>
    </w:p>
    <w:p w:rsidR="00AB2A79" w:rsidRPr="001B0A50" w:rsidRDefault="00AB2A79" w:rsidP="00AB2A79">
      <w:pPr>
        <w:pStyle w:val="a3"/>
        <w:shd w:val="clear" w:color="auto" w:fill="FFFFFF"/>
        <w:spacing w:before="0" w:beforeAutospacing="0" w:after="0" w:afterAutospacing="0"/>
        <w:ind w:left="34" w:firstLine="709"/>
        <w:jc w:val="both"/>
        <w:rPr>
          <w:rFonts w:ascii="Bookman Old Style" w:hAnsi="Bookman Old Style"/>
          <w:color w:val="000000"/>
          <w:sz w:val="23"/>
          <w:szCs w:val="23"/>
        </w:rPr>
      </w:pPr>
      <w:r w:rsidRPr="001B0A50">
        <w:rPr>
          <w:rFonts w:ascii="Bookman Old Style" w:hAnsi="Bookman Old Style"/>
          <w:color w:val="000000"/>
          <w:sz w:val="23"/>
          <w:szCs w:val="23"/>
        </w:rPr>
        <w:t>На лічильники холодної води абонентам КП «Комунальник» Овруцької міської ради встановлюються пломби-індикатори магнітного впливу (поля), (далі - «пломби-індикатори»).</w:t>
      </w:r>
    </w:p>
    <w:p w:rsidR="00AB2A79" w:rsidRPr="001B0A50" w:rsidRDefault="00AB2A79" w:rsidP="00AB2A79">
      <w:pPr>
        <w:pStyle w:val="a3"/>
        <w:shd w:val="clear" w:color="auto" w:fill="FFFFFF"/>
        <w:spacing w:before="0" w:beforeAutospacing="0" w:after="0" w:afterAutospacing="0"/>
        <w:ind w:left="34" w:firstLine="709"/>
        <w:jc w:val="both"/>
        <w:rPr>
          <w:rFonts w:ascii="Bookman Old Style" w:hAnsi="Bookman Old Style"/>
          <w:color w:val="000000"/>
          <w:sz w:val="23"/>
          <w:szCs w:val="23"/>
        </w:rPr>
      </w:pPr>
      <w:r w:rsidRPr="001B0A50">
        <w:rPr>
          <w:rFonts w:ascii="Bookman Old Style" w:hAnsi="Bookman Old Style"/>
          <w:color w:val="000000"/>
          <w:sz w:val="23"/>
          <w:szCs w:val="23"/>
        </w:rPr>
        <w:t>Пломба-індикатор встановлюється (наклеюється) працівниками КП «Комунальник» Овруцької міської ради на чисту, суху поверхню корпусу лічильника холодної води.</w:t>
      </w:r>
    </w:p>
    <w:p w:rsidR="00AB2A79" w:rsidRPr="001B0A50" w:rsidRDefault="00AB2A79" w:rsidP="00AB2A79">
      <w:pPr>
        <w:pStyle w:val="a3"/>
        <w:shd w:val="clear" w:color="auto" w:fill="FFFFFF"/>
        <w:spacing w:before="0" w:beforeAutospacing="0" w:after="0" w:afterAutospacing="0"/>
        <w:ind w:left="24" w:firstLine="709"/>
        <w:jc w:val="both"/>
        <w:rPr>
          <w:rFonts w:ascii="Bookman Old Style" w:hAnsi="Bookman Old Style"/>
          <w:color w:val="000000"/>
          <w:sz w:val="23"/>
          <w:szCs w:val="23"/>
        </w:rPr>
      </w:pPr>
      <w:r w:rsidRPr="001B0A50">
        <w:rPr>
          <w:rFonts w:ascii="Bookman Old Style" w:hAnsi="Bookman Old Style"/>
          <w:color w:val="000000"/>
          <w:sz w:val="23"/>
          <w:szCs w:val="23"/>
        </w:rPr>
        <w:t>Кожна пломба-індикатор має свій індивідуальний порядковий номер. Її неможливо тимчасово видалити з корпусу лічильника холодної води, оскільки при знятті пломби-індикатора руйнується липка поверхня.</w:t>
      </w:r>
    </w:p>
    <w:p w:rsidR="00AB2A79" w:rsidRPr="001B0A50" w:rsidRDefault="00AB2A79" w:rsidP="00AB2A79">
      <w:pPr>
        <w:pStyle w:val="a3"/>
        <w:shd w:val="clear" w:color="auto" w:fill="FFFFFF"/>
        <w:spacing w:before="0" w:beforeAutospacing="0" w:after="0" w:afterAutospacing="0"/>
        <w:ind w:left="10" w:firstLine="709"/>
        <w:jc w:val="both"/>
        <w:rPr>
          <w:rFonts w:ascii="Bookman Old Style" w:hAnsi="Bookman Old Style"/>
          <w:color w:val="000000"/>
          <w:sz w:val="23"/>
          <w:szCs w:val="23"/>
        </w:rPr>
      </w:pPr>
      <w:r w:rsidRPr="001B0A50">
        <w:rPr>
          <w:rFonts w:ascii="Bookman Old Style" w:hAnsi="Bookman Old Style"/>
          <w:color w:val="000000"/>
          <w:sz w:val="23"/>
          <w:szCs w:val="23"/>
        </w:rPr>
        <w:t>Факт встановлення пломб-індикаторів має бути зазначений в акті про пломбування або в іншому документі, що підтверджує факт встановлення таких пломб-індикаторів на лічильник холодної води, який складається в двох примірниках, один для КП «Комунальник» Овруцької міської ради, другий для абонента.</w:t>
      </w:r>
    </w:p>
    <w:p w:rsidR="00AB2A79" w:rsidRPr="001B0A50" w:rsidRDefault="00AB2A79" w:rsidP="00AB2A79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Bookman Old Style" w:hAnsi="Bookman Old Style"/>
          <w:color w:val="000000"/>
          <w:sz w:val="23"/>
          <w:szCs w:val="23"/>
        </w:rPr>
      </w:pPr>
      <w:r w:rsidRPr="001B0A50">
        <w:rPr>
          <w:rFonts w:ascii="Bookman Old Style" w:hAnsi="Bookman Old Style"/>
          <w:color w:val="000000"/>
          <w:sz w:val="23"/>
          <w:szCs w:val="23"/>
        </w:rPr>
        <w:t>Пломби-індикатори встановлюються абонентам безоплатно.</w:t>
      </w:r>
    </w:p>
    <w:p w:rsidR="00AB2A79" w:rsidRPr="001B0A50" w:rsidRDefault="00AB2A79" w:rsidP="00AB2A79">
      <w:pPr>
        <w:pStyle w:val="a3"/>
        <w:shd w:val="clear" w:color="auto" w:fill="FFFFFF"/>
        <w:spacing w:before="0" w:beforeAutospacing="0" w:after="0" w:afterAutospacing="0"/>
        <w:ind w:left="14" w:firstLine="709"/>
        <w:jc w:val="both"/>
        <w:rPr>
          <w:rFonts w:ascii="Bookman Old Style" w:hAnsi="Bookman Old Style"/>
          <w:color w:val="000000"/>
          <w:sz w:val="23"/>
          <w:szCs w:val="23"/>
        </w:rPr>
      </w:pPr>
      <w:r w:rsidRPr="001B0A50">
        <w:rPr>
          <w:rFonts w:ascii="Bookman Old Style" w:hAnsi="Bookman Old Style"/>
          <w:color w:val="000000"/>
          <w:sz w:val="23"/>
          <w:szCs w:val="23"/>
        </w:rPr>
        <w:t xml:space="preserve">Індикатори магнітного впливу (поля) мають бути сертифіковані в установленому порядку та мають фіксувати вплив на лічильник холодної води магнітних полів. </w:t>
      </w:r>
    </w:p>
    <w:p w:rsidR="00AB2A79" w:rsidRPr="001B0A50" w:rsidRDefault="00AB2A79" w:rsidP="00AB2A79">
      <w:pPr>
        <w:pStyle w:val="a3"/>
        <w:shd w:val="clear" w:color="auto" w:fill="FFFFFF"/>
        <w:spacing w:before="0" w:beforeAutospacing="0" w:after="0" w:afterAutospacing="0"/>
        <w:ind w:left="19" w:firstLine="709"/>
        <w:jc w:val="both"/>
        <w:rPr>
          <w:rFonts w:ascii="Bookman Old Style" w:hAnsi="Bookman Old Style"/>
          <w:color w:val="000000"/>
          <w:sz w:val="23"/>
          <w:szCs w:val="23"/>
        </w:rPr>
      </w:pPr>
      <w:r w:rsidRPr="001B0A50">
        <w:rPr>
          <w:rFonts w:ascii="Bookman Old Style" w:hAnsi="Bookman Old Style"/>
          <w:color w:val="000000"/>
          <w:sz w:val="23"/>
          <w:szCs w:val="23"/>
        </w:rPr>
        <w:t xml:space="preserve">КП «Комунальник» Овруцької міської ради під час встановлення представником підприємства пломб-індикаторів на лічильники холодної води зобов’язане надати абоненту копії сертифікатів відповідності індикаторів, або </w:t>
      </w:r>
      <w:proofErr w:type="spellStart"/>
      <w:r w:rsidRPr="001B0A50">
        <w:rPr>
          <w:rFonts w:ascii="Bookman Old Style" w:hAnsi="Bookman Old Style"/>
          <w:color w:val="000000"/>
          <w:sz w:val="23"/>
          <w:szCs w:val="23"/>
        </w:rPr>
        <w:t>свідоцтв</w:t>
      </w:r>
      <w:proofErr w:type="spellEnd"/>
      <w:r w:rsidRPr="001B0A50">
        <w:rPr>
          <w:rFonts w:ascii="Bookman Old Style" w:hAnsi="Bookman Old Style"/>
          <w:color w:val="000000"/>
          <w:sz w:val="23"/>
          <w:szCs w:val="23"/>
        </w:rPr>
        <w:t xml:space="preserve"> про атестацію цих індикаторів та примірник акту про встановлення пломб – індикаторів на лічильники холодної води.</w:t>
      </w:r>
    </w:p>
    <w:p w:rsidR="00AB2A79" w:rsidRPr="001B0A50" w:rsidRDefault="00AB2A79" w:rsidP="00AB2A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ookman Old Style" w:hAnsi="Bookman Old Style"/>
          <w:color w:val="000000"/>
          <w:sz w:val="23"/>
          <w:szCs w:val="23"/>
        </w:rPr>
      </w:pPr>
      <w:r w:rsidRPr="001B0A50">
        <w:rPr>
          <w:rFonts w:ascii="Bookman Old Style" w:hAnsi="Bookman Old Style"/>
          <w:color w:val="000000"/>
          <w:sz w:val="23"/>
          <w:szCs w:val="23"/>
        </w:rPr>
        <w:t>При впливі на пломбу-індикатор зовнішнього магнітного поля, стан магнітної системи індикаторних елементів необоротно порушується: контрастні мітки зникають і перетворюються в безформне утворення феромагнітних частинок або ж змінюється структура та форма магнітної суспензії. Дані факти свідчать про спробу споживача порушити нормальний режим роботи приладу обліку за допомогою магніту. У цьому випадку споживач несе відповідальність згідно з діючими нормативними документами.</w:t>
      </w:r>
    </w:p>
    <w:p w:rsidR="00AB2A79" w:rsidRPr="001B0A50" w:rsidRDefault="00AB2A79" w:rsidP="00AB2A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ookman Old Style" w:hAnsi="Bookman Old Style"/>
          <w:color w:val="000000"/>
          <w:sz w:val="23"/>
          <w:szCs w:val="23"/>
        </w:rPr>
      </w:pPr>
      <w:r w:rsidRPr="001B0A50">
        <w:rPr>
          <w:rFonts w:ascii="Bookman Old Style" w:hAnsi="Bookman Old Style"/>
          <w:color w:val="000000"/>
          <w:sz w:val="23"/>
          <w:szCs w:val="23"/>
        </w:rPr>
        <w:t>У випадку якщо споживачем заявлено про пошкодження пломби – індикатора, що не супроводжується зміною контрастних міток та форм магнітної суспензії, штрафні санкції не нараховуються.</w:t>
      </w:r>
    </w:p>
    <w:p w:rsidR="00AB2A79" w:rsidRPr="001B0A50" w:rsidRDefault="00AB2A79" w:rsidP="00AB2A79">
      <w:pPr>
        <w:pStyle w:val="a3"/>
        <w:shd w:val="clear" w:color="auto" w:fill="FFFFFF"/>
        <w:spacing w:before="0" w:beforeAutospacing="0" w:after="0" w:afterAutospacing="0"/>
        <w:ind w:left="19" w:firstLine="709"/>
        <w:jc w:val="both"/>
        <w:rPr>
          <w:rFonts w:ascii="Bookman Old Style" w:hAnsi="Bookman Old Style"/>
          <w:color w:val="000000"/>
          <w:sz w:val="23"/>
          <w:szCs w:val="23"/>
        </w:rPr>
      </w:pPr>
      <w:r w:rsidRPr="001B0A50">
        <w:rPr>
          <w:rFonts w:ascii="Bookman Old Style" w:hAnsi="Bookman Old Style"/>
          <w:color w:val="000000"/>
          <w:sz w:val="23"/>
          <w:szCs w:val="23"/>
        </w:rPr>
        <w:t>Технічний нагляд за пломбами-індикаторами здійснюється безоплатно працівниками КП «Комунальник» Овруцької міської ради 2 раз на рік.</w:t>
      </w:r>
    </w:p>
    <w:p w:rsidR="00AB2A79" w:rsidRPr="001B0A50" w:rsidRDefault="00AB2A79" w:rsidP="00AB2A79">
      <w:pPr>
        <w:pStyle w:val="a3"/>
        <w:shd w:val="clear" w:color="auto" w:fill="FFFFFF"/>
        <w:spacing w:before="0" w:beforeAutospacing="0" w:after="0" w:afterAutospacing="0"/>
        <w:ind w:left="19" w:firstLine="709"/>
        <w:jc w:val="both"/>
        <w:rPr>
          <w:rFonts w:ascii="Bookman Old Style" w:hAnsi="Bookman Old Style"/>
          <w:color w:val="000000"/>
          <w:sz w:val="23"/>
          <w:szCs w:val="23"/>
        </w:rPr>
      </w:pPr>
      <w:r w:rsidRPr="001B0A50">
        <w:rPr>
          <w:rFonts w:ascii="Bookman Old Style" w:hAnsi="Bookman Old Style"/>
          <w:color w:val="000000"/>
          <w:sz w:val="23"/>
          <w:szCs w:val="23"/>
        </w:rPr>
        <w:t>Установка нових лічильників проводиться з обов’язковим встановленням пломб – індикаторів.</w:t>
      </w:r>
    </w:p>
    <w:p w:rsidR="00AB2A79" w:rsidRPr="001B0A50" w:rsidRDefault="00AB2A79" w:rsidP="00AB2A79">
      <w:pPr>
        <w:pStyle w:val="a3"/>
        <w:shd w:val="clear" w:color="auto" w:fill="FFFFFF"/>
        <w:spacing w:before="0" w:beforeAutospacing="0" w:after="0" w:afterAutospacing="0"/>
        <w:ind w:left="696" w:firstLine="709"/>
        <w:rPr>
          <w:rFonts w:ascii="Bookman Old Style" w:hAnsi="Bookman Old Style"/>
          <w:color w:val="000000"/>
          <w:sz w:val="23"/>
          <w:szCs w:val="23"/>
        </w:rPr>
      </w:pPr>
      <w:r w:rsidRPr="001B0A50">
        <w:rPr>
          <w:rFonts w:ascii="Bookman Old Style" w:hAnsi="Bookman Old Style"/>
          <w:color w:val="000000"/>
          <w:sz w:val="23"/>
          <w:szCs w:val="23"/>
        </w:rPr>
        <w:t>Термін придатності пломб-індикаторів - 6 років.</w:t>
      </w:r>
    </w:p>
    <w:p w:rsidR="00AB2A79" w:rsidRPr="001B0A50" w:rsidRDefault="00AB2A79" w:rsidP="00AB2A79">
      <w:pPr>
        <w:pStyle w:val="a3"/>
        <w:shd w:val="clear" w:color="auto" w:fill="FFFFFF"/>
        <w:spacing w:before="0" w:beforeAutospacing="0" w:after="0" w:afterAutospacing="0"/>
        <w:ind w:left="696" w:firstLine="709"/>
        <w:rPr>
          <w:rFonts w:ascii="Bookman Old Style" w:hAnsi="Bookman Old Style"/>
          <w:color w:val="000000"/>
          <w:sz w:val="23"/>
          <w:szCs w:val="23"/>
        </w:rPr>
      </w:pPr>
      <w:r w:rsidRPr="001B0A50">
        <w:rPr>
          <w:rFonts w:ascii="Bookman Old Style" w:hAnsi="Bookman Old Style"/>
          <w:color w:val="000000"/>
          <w:sz w:val="23"/>
          <w:szCs w:val="23"/>
        </w:rPr>
        <w:t>З обов’язковим врученням інструкції під підпис.</w:t>
      </w:r>
    </w:p>
    <w:p w:rsidR="00AB2A79" w:rsidRDefault="00AB2A79" w:rsidP="00AB2A79">
      <w:pPr>
        <w:pStyle w:val="a3"/>
        <w:shd w:val="clear" w:color="auto" w:fill="FFFFFF"/>
        <w:spacing w:before="0" w:beforeAutospacing="0" w:after="0" w:afterAutospacing="0"/>
        <w:ind w:left="696" w:firstLine="709"/>
        <w:rPr>
          <w:rFonts w:ascii="Bookman Old Style" w:hAnsi="Bookman Old Style"/>
          <w:color w:val="000000"/>
        </w:rPr>
      </w:pPr>
    </w:p>
    <w:p w:rsidR="00AB2A79" w:rsidRPr="001B543A" w:rsidRDefault="00AB2A79" w:rsidP="00AB2A79">
      <w:pPr>
        <w:pStyle w:val="a3"/>
        <w:shd w:val="clear" w:color="auto" w:fill="FFFFFF"/>
        <w:spacing w:before="0" w:beforeAutospacing="0" w:after="0" w:afterAutospacing="0"/>
        <w:ind w:left="696" w:firstLine="709"/>
        <w:rPr>
          <w:rFonts w:ascii="Bookman Old Style" w:hAnsi="Bookman Old Style"/>
          <w:color w:val="000000"/>
        </w:rPr>
      </w:pPr>
    </w:p>
    <w:p w:rsidR="00AB2A79" w:rsidRPr="001B543A" w:rsidRDefault="00AB2A79" w:rsidP="00AB2A7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Секретар ради                                                                                </w:t>
      </w:r>
      <w:proofErr w:type="spellStart"/>
      <w:r>
        <w:rPr>
          <w:rFonts w:ascii="Bookman Old Style" w:hAnsi="Bookman Old Style"/>
          <w:sz w:val="24"/>
          <w:szCs w:val="24"/>
        </w:rPr>
        <w:t>М.В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Чичирко</w:t>
      </w:r>
      <w:proofErr w:type="spellEnd"/>
    </w:p>
    <w:p w:rsidR="00840996" w:rsidRDefault="00840996"/>
    <w:sectPr w:rsidR="00840996" w:rsidSect="003226E1">
      <w:pgSz w:w="11906" w:h="16838"/>
      <w:pgMar w:top="850" w:right="850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79"/>
    <w:rsid w:val="000804E4"/>
    <w:rsid w:val="00150746"/>
    <w:rsid w:val="007414D8"/>
    <w:rsid w:val="00840996"/>
    <w:rsid w:val="00AB2A79"/>
    <w:rsid w:val="00C2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9984B-930F-4770-96AB-315590DD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A79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AB2A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B2A79"/>
    <w:pPr>
      <w:keepNext/>
      <w:spacing w:after="0" w:line="240" w:lineRule="auto"/>
      <w:jc w:val="center"/>
      <w:outlineLvl w:val="1"/>
    </w:pPr>
    <w:rPr>
      <w:rFonts w:ascii="Times New Roman" w:hAnsi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2A79"/>
    <w:rPr>
      <w:rFonts w:ascii="Arial" w:eastAsia="Calibri" w:hAnsi="Arial" w:cs="Arial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9"/>
    <w:rsid w:val="00AB2A79"/>
    <w:rPr>
      <w:rFonts w:ascii="Times New Roman" w:eastAsia="Calibri" w:hAnsi="Times New Roman" w:cs="Times New Roman"/>
      <w:i/>
      <w:sz w:val="24"/>
      <w:szCs w:val="20"/>
      <w:lang w:val="uk-UA" w:eastAsia="ru-RU"/>
    </w:rPr>
  </w:style>
  <w:style w:type="paragraph" w:styleId="a3">
    <w:name w:val="Normal (Web)"/>
    <w:basedOn w:val="a"/>
    <w:uiPriority w:val="99"/>
    <w:semiHidden/>
    <w:rsid w:val="00AB2A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basedOn w:val="a0"/>
    <w:uiPriority w:val="99"/>
    <w:qFormat/>
    <w:rsid w:val="00AB2A79"/>
    <w:rPr>
      <w:rFonts w:cs="Times New Roman"/>
      <w:b/>
      <w:bCs/>
    </w:rPr>
  </w:style>
  <w:style w:type="paragraph" w:styleId="a5">
    <w:name w:val="Title"/>
    <w:basedOn w:val="a"/>
    <w:link w:val="a6"/>
    <w:uiPriority w:val="99"/>
    <w:qFormat/>
    <w:rsid w:val="00AB2A79"/>
    <w:pPr>
      <w:spacing w:after="0" w:line="240" w:lineRule="auto"/>
      <w:jc w:val="center"/>
    </w:pPr>
    <w:rPr>
      <w:rFonts w:ascii="Courier New" w:hAnsi="Courier New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AB2A79"/>
    <w:rPr>
      <w:rFonts w:ascii="Courier New" w:eastAsia="Calibri" w:hAnsi="Courier New" w:cs="Times New Roman"/>
      <w:sz w:val="24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080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04E4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Kоkos</cp:lastModifiedBy>
  <cp:revision>3</cp:revision>
  <cp:lastPrinted>2016-03-15T08:21:00Z</cp:lastPrinted>
  <dcterms:created xsi:type="dcterms:W3CDTF">2016-01-29T13:55:00Z</dcterms:created>
  <dcterms:modified xsi:type="dcterms:W3CDTF">2016-03-15T15:13:00Z</dcterms:modified>
</cp:coreProperties>
</file>