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40" w:rsidRPr="00895C1D" w:rsidRDefault="009B607F" w:rsidP="009B607F">
      <w:pPr>
        <w:pStyle w:val="a3"/>
        <w:jc w:val="both"/>
        <w:rPr>
          <w:sz w:val="24"/>
        </w:rPr>
      </w:pPr>
      <w:r>
        <w:rPr>
          <w:sz w:val="24"/>
        </w:rPr>
        <w:t xml:space="preserve">                     </w:t>
      </w:r>
      <w:r w:rsidR="00490416">
        <w:rPr>
          <w:sz w:val="24"/>
        </w:rPr>
        <w:t xml:space="preserve">                             </w:t>
      </w:r>
      <w:r>
        <w:rPr>
          <w:sz w:val="24"/>
        </w:rPr>
        <w:t xml:space="preserve"> </w:t>
      </w:r>
      <w:r w:rsidR="00536A52">
        <w:rPr>
          <w:sz w:val="24"/>
        </w:rPr>
        <w:t xml:space="preserve">  </w:t>
      </w:r>
      <w:r w:rsidR="00496DDE">
        <w:rPr>
          <w:sz w:val="24"/>
        </w:rPr>
        <w:t>У</w:t>
      </w:r>
      <w:r w:rsidR="00536A52">
        <w:rPr>
          <w:sz w:val="24"/>
        </w:rPr>
        <w:t>КРАЇНА</w:t>
      </w:r>
      <w:r w:rsidR="00496DDE">
        <w:rPr>
          <w:sz w:val="24"/>
        </w:rPr>
        <w:t xml:space="preserve">  </w:t>
      </w:r>
      <w:r w:rsidR="00490416">
        <w:rPr>
          <w:sz w:val="24"/>
        </w:rPr>
        <w:t xml:space="preserve">                                      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</w:t>
      </w:r>
      <w:r w:rsidR="002B0340" w:rsidRPr="00895C1D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2B0340" w:rsidRPr="00895C1D" w:rsidRDefault="009B607F" w:rsidP="009B607F">
      <w:pPr>
        <w:tabs>
          <w:tab w:val="left" w:pos="4942"/>
        </w:tabs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                                         </w:t>
      </w:r>
      <w:r w:rsidR="002B0340" w:rsidRPr="00895C1D">
        <w:rPr>
          <w:rFonts w:ascii="Bookman Old Style" w:hAnsi="Bookman Old Style"/>
          <w:lang w:val="uk-UA"/>
        </w:rPr>
        <w:t>Виконавчий комітет</w:t>
      </w:r>
    </w:p>
    <w:p w:rsidR="002B0340" w:rsidRPr="00536A52" w:rsidRDefault="00536A52" w:rsidP="00536A52">
      <w:pPr>
        <w:tabs>
          <w:tab w:val="left" w:pos="4095"/>
        </w:tabs>
        <w:jc w:val="both"/>
        <w:rPr>
          <w:rFonts w:ascii="Bookman Old Style" w:hAnsi="Bookman Old Style"/>
          <w:sz w:val="18"/>
          <w:szCs w:val="18"/>
          <w:lang w:val="uk-UA"/>
        </w:rPr>
      </w:pPr>
      <w:r>
        <w:rPr>
          <w:rFonts w:ascii="Bookman Old Style" w:hAnsi="Bookman Old Style"/>
          <w:lang w:val="uk-UA"/>
        </w:rPr>
        <w:tab/>
      </w:r>
    </w:p>
    <w:p w:rsidR="002B0340" w:rsidRPr="00CF55DC" w:rsidRDefault="009B607F" w:rsidP="009B607F">
      <w:pPr>
        <w:pStyle w:val="2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2B0340" w:rsidRPr="00CF55DC">
        <w:rPr>
          <w:b/>
          <w:sz w:val="24"/>
        </w:rPr>
        <w:t xml:space="preserve">Р І Ш Е Н </w:t>
      </w:r>
      <w:proofErr w:type="spellStart"/>
      <w:r w:rsidR="002B0340" w:rsidRPr="00CF55DC">
        <w:rPr>
          <w:b/>
          <w:sz w:val="24"/>
        </w:rPr>
        <w:t>Н</w:t>
      </w:r>
      <w:proofErr w:type="spellEnd"/>
      <w:r w:rsidR="002B0340" w:rsidRPr="00CF55DC">
        <w:rPr>
          <w:b/>
          <w:sz w:val="24"/>
        </w:rPr>
        <w:t xml:space="preserve"> Я                                                                                             </w:t>
      </w:r>
    </w:p>
    <w:p w:rsidR="002B0340" w:rsidRPr="00895C1D" w:rsidRDefault="002B0340" w:rsidP="009B607F">
      <w:pPr>
        <w:jc w:val="both"/>
        <w:rPr>
          <w:lang w:val="uk-UA"/>
        </w:rPr>
      </w:pPr>
    </w:p>
    <w:p w:rsidR="002B0340" w:rsidRPr="00895C1D" w:rsidRDefault="003E610B" w:rsidP="009B607F">
      <w:pPr>
        <w:pStyle w:val="a5"/>
        <w:ind w:right="5035"/>
        <w:rPr>
          <w:sz w:val="24"/>
        </w:rPr>
      </w:pPr>
      <w:r>
        <w:rPr>
          <w:sz w:val="24"/>
        </w:rPr>
        <w:t>в</w:t>
      </w:r>
      <w:r w:rsidR="002B0340" w:rsidRPr="00895C1D">
        <w:rPr>
          <w:sz w:val="24"/>
        </w:rPr>
        <w:t xml:space="preserve">ід   </w:t>
      </w:r>
      <w:r w:rsidR="00C13AB1">
        <w:rPr>
          <w:sz w:val="24"/>
        </w:rPr>
        <w:t>14.09</w:t>
      </w:r>
      <w:r w:rsidR="00BF4BF6" w:rsidRPr="00E412F5">
        <w:rPr>
          <w:sz w:val="24"/>
        </w:rPr>
        <w:t>.2017</w:t>
      </w:r>
      <w:r w:rsidR="002B0340" w:rsidRPr="00895C1D">
        <w:rPr>
          <w:sz w:val="24"/>
        </w:rPr>
        <w:t xml:space="preserve"> року</w:t>
      </w:r>
      <w:r w:rsidR="002B0340" w:rsidRPr="00895C1D">
        <w:rPr>
          <w:sz w:val="24"/>
        </w:rPr>
        <w:tab/>
      </w:r>
      <w:r w:rsidR="002B0340">
        <w:rPr>
          <w:sz w:val="24"/>
        </w:rPr>
        <w:t xml:space="preserve">   </w:t>
      </w:r>
      <w:r w:rsidR="00536A52">
        <w:rPr>
          <w:sz w:val="24"/>
        </w:rPr>
        <w:t xml:space="preserve">  </w:t>
      </w:r>
      <w:r w:rsidR="002B0340">
        <w:rPr>
          <w:sz w:val="24"/>
        </w:rPr>
        <w:t xml:space="preserve"> </w:t>
      </w:r>
      <w:r w:rsidR="002B0340" w:rsidRPr="00895C1D">
        <w:rPr>
          <w:sz w:val="24"/>
        </w:rPr>
        <w:t>№</w:t>
      </w:r>
      <w:r w:rsidR="003171BB">
        <w:rPr>
          <w:sz w:val="24"/>
        </w:rPr>
        <w:t xml:space="preserve"> </w:t>
      </w:r>
      <w:r w:rsidR="00536A52">
        <w:rPr>
          <w:sz w:val="24"/>
        </w:rPr>
        <w:t>173</w:t>
      </w:r>
    </w:p>
    <w:p w:rsidR="002B0340" w:rsidRPr="00895C1D" w:rsidRDefault="002B0340" w:rsidP="009B607F">
      <w:pPr>
        <w:pStyle w:val="a5"/>
        <w:ind w:right="5035"/>
        <w:rPr>
          <w:sz w:val="24"/>
        </w:rPr>
      </w:pPr>
      <w:r w:rsidRPr="00895C1D">
        <w:rPr>
          <w:sz w:val="24"/>
        </w:rPr>
        <w:t xml:space="preserve">     </w:t>
      </w:r>
    </w:p>
    <w:p w:rsidR="002B0340" w:rsidRPr="00895C1D" w:rsidRDefault="002B0340" w:rsidP="00536A52">
      <w:pPr>
        <w:pStyle w:val="a5"/>
        <w:ind w:right="4677"/>
        <w:rPr>
          <w:sz w:val="24"/>
        </w:rPr>
      </w:pPr>
      <w:r w:rsidRPr="00895C1D">
        <w:rPr>
          <w:sz w:val="24"/>
        </w:rPr>
        <w:t xml:space="preserve">Про </w:t>
      </w:r>
      <w:r>
        <w:rPr>
          <w:sz w:val="24"/>
        </w:rPr>
        <w:t>затвердження протоколу засідання комісії по проведенню конкурсу на право оренди комунального майна т</w:t>
      </w:r>
      <w:r w:rsidR="00BF4BF6">
        <w:rPr>
          <w:sz w:val="24"/>
        </w:rPr>
        <w:t xml:space="preserve">а надання дозволу </w:t>
      </w:r>
      <w:proofErr w:type="spellStart"/>
      <w:r w:rsidR="00BF4BF6">
        <w:rPr>
          <w:sz w:val="24"/>
        </w:rPr>
        <w:t>КП</w:t>
      </w:r>
      <w:proofErr w:type="spellEnd"/>
      <w:r w:rsidR="00BF4BF6">
        <w:rPr>
          <w:sz w:val="24"/>
        </w:rPr>
        <w:t xml:space="preserve"> «Комунальний ринок</w:t>
      </w:r>
      <w:r w:rsidR="00EF1D0B">
        <w:rPr>
          <w:sz w:val="24"/>
        </w:rPr>
        <w:t>» на укладання договору оренди</w:t>
      </w:r>
    </w:p>
    <w:p w:rsidR="00FC6FF1" w:rsidRDefault="00536A52" w:rsidP="00536A52">
      <w:pPr>
        <w:tabs>
          <w:tab w:val="left" w:pos="1110"/>
        </w:tabs>
        <w:jc w:val="both"/>
      </w:pPr>
      <w:r>
        <w:rPr>
          <w:rFonts w:ascii="Bookman Old Style" w:hAnsi="Bookman Old Style"/>
          <w:lang w:val="uk-UA"/>
        </w:rPr>
        <w:tab/>
      </w:r>
    </w:p>
    <w:p w:rsidR="002B0340" w:rsidRPr="00895C1D" w:rsidRDefault="002B0340" w:rsidP="00536A52">
      <w:pPr>
        <w:pStyle w:val="a7"/>
        <w:ind w:right="-426"/>
        <w:rPr>
          <w:sz w:val="24"/>
        </w:rPr>
      </w:pPr>
      <w:r w:rsidRPr="00895C1D">
        <w:rPr>
          <w:sz w:val="24"/>
        </w:rPr>
        <w:t xml:space="preserve">Розглянувши </w:t>
      </w:r>
      <w:r>
        <w:rPr>
          <w:sz w:val="24"/>
        </w:rPr>
        <w:t xml:space="preserve">протокол засідання комісії по проведенню конкурсу на право </w:t>
      </w:r>
      <w:r w:rsidR="00CF55DC">
        <w:rPr>
          <w:sz w:val="24"/>
        </w:rPr>
        <w:t xml:space="preserve">оренди комунального майна від </w:t>
      </w:r>
      <w:r w:rsidR="00536A52">
        <w:rPr>
          <w:sz w:val="24"/>
        </w:rPr>
        <w:t>04</w:t>
      </w:r>
      <w:r w:rsidR="008E3963" w:rsidRPr="00E412F5">
        <w:rPr>
          <w:sz w:val="24"/>
        </w:rPr>
        <w:t>.0</w:t>
      </w:r>
      <w:r w:rsidR="00536A52">
        <w:rPr>
          <w:sz w:val="24"/>
        </w:rPr>
        <w:t>9</w:t>
      </w:r>
      <w:r w:rsidR="00BF4BF6" w:rsidRPr="00E412F5">
        <w:rPr>
          <w:sz w:val="24"/>
        </w:rPr>
        <w:t>.2017</w:t>
      </w:r>
      <w:r w:rsidRPr="00E412F5">
        <w:rPr>
          <w:sz w:val="22"/>
        </w:rPr>
        <w:t xml:space="preserve"> </w:t>
      </w:r>
      <w:r>
        <w:rPr>
          <w:sz w:val="24"/>
        </w:rPr>
        <w:t xml:space="preserve">року, керуючись Положенням про порядок проведення конкурсу на право оренди комунального майна, ст. </w:t>
      </w:r>
      <w:r w:rsidRPr="00E412F5">
        <w:rPr>
          <w:sz w:val="24"/>
        </w:rPr>
        <w:t>29</w:t>
      </w:r>
      <w:r>
        <w:rPr>
          <w:sz w:val="24"/>
        </w:rPr>
        <w:t xml:space="preserve"> Закону України  «Про місцеве самоврядування в Україні», виконком </w:t>
      </w:r>
      <w:r w:rsidRPr="00895C1D">
        <w:rPr>
          <w:sz w:val="24"/>
        </w:rPr>
        <w:t>міської ради</w:t>
      </w:r>
    </w:p>
    <w:p w:rsidR="002B0340" w:rsidRPr="00895C1D" w:rsidRDefault="002B0340" w:rsidP="00536A52">
      <w:pPr>
        <w:ind w:right="-426"/>
        <w:jc w:val="both"/>
        <w:rPr>
          <w:rFonts w:ascii="Bookman Old Style" w:hAnsi="Bookman Old Style"/>
          <w:lang w:val="uk-UA"/>
        </w:rPr>
      </w:pPr>
    </w:p>
    <w:p w:rsidR="002B0340" w:rsidRPr="00895C1D" w:rsidRDefault="002B0340" w:rsidP="00536A52">
      <w:pPr>
        <w:ind w:right="-426"/>
        <w:jc w:val="both"/>
        <w:rPr>
          <w:rFonts w:ascii="Bookman Old Style" w:hAnsi="Bookman Old Style"/>
          <w:lang w:val="uk-UA"/>
        </w:rPr>
      </w:pPr>
      <w:r w:rsidRPr="00895C1D">
        <w:rPr>
          <w:rFonts w:ascii="Bookman Old Style" w:hAnsi="Bookman Old Style"/>
          <w:lang w:val="uk-UA"/>
        </w:rPr>
        <w:t>В И Р І Ш И В :</w:t>
      </w:r>
    </w:p>
    <w:p w:rsidR="002B0340" w:rsidRPr="00895C1D" w:rsidRDefault="002B0340" w:rsidP="00536A52">
      <w:pPr>
        <w:ind w:right="-426"/>
        <w:jc w:val="both"/>
        <w:rPr>
          <w:rFonts w:ascii="Bookman Old Style" w:hAnsi="Bookman Old Style"/>
          <w:lang w:val="uk-UA"/>
        </w:rPr>
      </w:pPr>
    </w:p>
    <w:p w:rsidR="002B0340" w:rsidRDefault="0054732D" w:rsidP="00536A52">
      <w:pPr>
        <w:ind w:right="-425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</w:t>
      </w:r>
      <w:r w:rsidR="002B0340" w:rsidRPr="00895C1D">
        <w:rPr>
          <w:rFonts w:ascii="Bookman Old Style" w:hAnsi="Bookman Old Style"/>
          <w:lang w:val="uk-UA"/>
        </w:rPr>
        <w:t xml:space="preserve">. </w:t>
      </w:r>
      <w:r w:rsidR="00B04D87">
        <w:rPr>
          <w:rFonts w:ascii="Bookman Old Style" w:hAnsi="Bookman Old Style"/>
          <w:lang w:val="uk-UA"/>
        </w:rPr>
        <w:t xml:space="preserve"> </w:t>
      </w:r>
      <w:r w:rsidR="002B0340">
        <w:rPr>
          <w:rFonts w:ascii="Bookman Old Style" w:hAnsi="Bookman Old Style"/>
          <w:lang w:val="uk-UA"/>
        </w:rPr>
        <w:t>Затвердити протокол з</w:t>
      </w:r>
      <w:r w:rsidR="00BF4BF6">
        <w:rPr>
          <w:rFonts w:ascii="Bookman Old Style" w:hAnsi="Bookman Old Style"/>
          <w:lang w:val="uk-UA"/>
        </w:rPr>
        <w:t xml:space="preserve">асідання комісії </w:t>
      </w:r>
      <w:proofErr w:type="spellStart"/>
      <w:r w:rsidR="00BF4BF6">
        <w:rPr>
          <w:rFonts w:ascii="Bookman Old Style" w:hAnsi="Bookman Old Style"/>
          <w:lang w:val="uk-UA"/>
        </w:rPr>
        <w:t>КП</w:t>
      </w:r>
      <w:proofErr w:type="spellEnd"/>
      <w:r w:rsidR="00BF4BF6">
        <w:rPr>
          <w:rFonts w:ascii="Bookman Old Style" w:hAnsi="Bookman Old Style"/>
          <w:lang w:val="uk-UA"/>
        </w:rPr>
        <w:t xml:space="preserve"> «Комунальний ринок</w:t>
      </w:r>
      <w:r w:rsidR="002B0340">
        <w:rPr>
          <w:rFonts w:ascii="Bookman Old Style" w:hAnsi="Bookman Old Style"/>
          <w:lang w:val="uk-UA"/>
        </w:rPr>
        <w:t>» Овруцької</w:t>
      </w:r>
      <w:r w:rsidR="00BF4BF6">
        <w:rPr>
          <w:rFonts w:ascii="Bookman Old Style" w:hAnsi="Bookman Old Style"/>
          <w:lang w:val="uk-UA"/>
        </w:rPr>
        <w:t xml:space="preserve"> міської</w:t>
      </w:r>
      <w:r w:rsidR="002B0340">
        <w:rPr>
          <w:rFonts w:ascii="Bookman Old Style" w:hAnsi="Bookman Old Style"/>
          <w:lang w:val="uk-UA"/>
        </w:rPr>
        <w:t xml:space="preserve"> ради про проведення конкурсу на право</w:t>
      </w:r>
      <w:r w:rsidR="00BD7DAF">
        <w:rPr>
          <w:rFonts w:ascii="Bookman Old Style" w:hAnsi="Bookman Old Style"/>
          <w:lang w:val="uk-UA"/>
        </w:rPr>
        <w:t xml:space="preserve"> </w:t>
      </w:r>
      <w:r w:rsidR="008E3963">
        <w:rPr>
          <w:rFonts w:ascii="Bookman Old Style" w:hAnsi="Bookman Old Style"/>
          <w:lang w:val="uk-UA"/>
        </w:rPr>
        <w:t xml:space="preserve">оренди комунального майна від </w:t>
      </w:r>
      <w:r w:rsidR="00C13AB1">
        <w:rPr>
          <w:sz w:val="28"/>
          <w:lang w:val="uk-UA"/>
        </w:rPr>
        <w:t>04</w:t>
      </w:r>
      <w:r w:rsidR="00C13AB1" w:rsidRPr="00C13AB1">
        <w:rPr>
          <w:sz w:val="28"/>
          <w:lang w:val="uk-UA"/>
        </w:rPr>
        <w:t>.0</w:t>
      </w:r>
      <w:r w:rsidR="00C13AB1">
        <w:rPr>
          <w:sz w:val="28"/>
          <w:lang w:val="uk-UA"/>
        </w:rPr>
        <w:t>9</w:t>
      </w:r>
      <w:r w:rsidR="00BF4BF6" w:rsidRPr="00C13AB1">
        <w:rPr>
          <w:sz w:val="28"/>
          <w:lang w:val="uk-UA"/>
        </w:rPr>
        <w:t>.2017</w:t>
      </w:r>
      <w:r w:rsidR="002B0340" w:rsidRPr="00E412F5">
        <w:rPr>
          <w:rFonts w:ascii="Bookman Old Style" w:hAnsi="Bookman Old Style"/>
          <w:sz w:val="28"/>
          <w:lang w:val="uk-UA"/>
        </w:rPr>
        <w:t xml:space="preserve"> </w:t>
      </w:r>
      <w:r w:rsidR="002B0340">
        <w:rPr>
          <w:rFonts w:ascii="Bookman Old Style" w:hAnsi="Bookman Old Style"/>
          <w:lang w:val="uk-UA"/>
        </w:rPr>
        <w:t>року – об’єкту комунальної власності територіальної громади  м. Овруч,</w:t>
      </w:r>
      <w:r w:rsidR="00C13AB1">
        <w:rPr>
          <w:rFonts w:ascii="Bookman Old Style" w:hAnsi="Bookman Old Style"/>
          <w:lang w:val="uk-UA"/>
        </w:rPr>
        <w:t xml:space="preserve"> нежитлової кімнати № 111 в</w:t>
      </w:r>
      <w:r w:rsidR="00BF4BF6">
        <w:rPr>
          <w:rFonts w:ascii="Bookman Old Style" w:hAnsi="Bookman Old Style"/>
          <w:lang w:val="uk-UA"/>
        </w:rPr>
        <w:t xml:space="preserve"> го</w:t>
      </w:r>
      <w:r w:rsidR="00C13AB1">
        <w:rPr>
          <w:rFonts w:ascii="Bookman Old Style" w:hAnsi="Bookman Old Style"/>
          <w:lang w:val="uk-UA"/>
        </w:rPr>
        <w:t>тельному комплексі</w:t>
      </w:r>
      <w:r w:rsidR="00687BE8">
        <w:rPr>
          <w:rFonts w:ascii="Bookman Old Style" w:hAnsi="Bookman Old Style"/>
          <w:lang w:val="uk-UA"/>
        </w:rPr>
        <w:t xml:space="preserve"> «Овруч» загальною площею </w:t>
      </w:r>
      <w:r w:rsidR="00C13AB1">
        <w:rPr>
          <w:sz w:val="28"/>
          <w:lang w:val="uk-UA"/>
        </w:rPr>
        <w:t>12</w:t>
      </w:r>
      <w:r w:rsidR="003171BB" w:rsidRPr="00E412F5">
        <w:rPr>
          <w:sz w:val="28"/>
        </w:rPr>
        <w:t>,</w:t>
      </w:r>
      <w:r w:rsidR="00C13AB1">
        <w:rPr>
          <w:sz w:val="28"/>
          <w:lang w:val="uk-UA"/>
        </w:rPr>
        <w:t>7</w:t>
      </w:r>
      <w:r w:rsidR="00BF4BF6" w:rsidRPr="00E412F5">
        <w:rPr>
          <w:rFonts w:ascii="Bookman Old Style" w:hAnsi="Bookman Old Style"/>
          <w:sz w:val="28"/>
          <w:lang w:val="uk-UA"/>
        </w:rPr>
        <w:t xml:space="preserve"> </w:t>
      </w:r>
      <w:r w:rsidR="00BF4BF6">
        <w:rPr>
          <w:rFonts w:ascii="Bookman Old Style" w:hAnsi="Bookman Old Style"/>
          <w:lang w:val="uk-UA"/>
        </w:rPr>
        <w:t>м</w:t>
      </w:r>
      <w:r w:rsidR="00BF4BF6" w:rsidRPr="00933884">
        <w:rPr>
          <w:rFonts w:ascii="Bookman Old Style" w:hAnsi="Bookman Old Style"/>
          <w:vertAlign w:val="superscript"/>
          <w:lang w:val="uk-UA"/>
        </w:rPr>
        <w:t>2</w:t>
      </w:r>
      <w:r w:rsidR="00BF4BF6">
        <w:rPr>
          <w:rFonts w:ascii="Bookman Old Style" w:hAnsi="Bookman Old Style"/>
          <w:vertAlign w:val="superscript"/>
          <w:lang w:val="uk-UA"/>
        </w:rPr>
        <w:t xml:space="preserve"> </w:t>
      </w:r>
      <w:r w:rsidR="00BF4BF6">
        <w:rPr>
          <w:rFonts w:ascii="Bookman Old Style" w:hAnsi="Bookman Old Style"/>
          <w:lang w:val="uk-UA"/>
        </w:rPr>
        <w:t>,</w:t>
      </w:r>
      <w:r w:rsidR="00C13AB1">
        <w:rPr>
          <w:rFonts w:ascii="Bookman Old Style" w:hAnsi="Bookman Old Style"/>
          <w:lang w:val="uk-UA"/>
        </w:rPr>
        <w:t xml:space="preserve"> </w:t>
      </w:r>
      <w:r w:rsidR="00BF4BF6">
        <w:rPr>
          <w:rFonts w:ascii="Bookman Old Style" w:hAnsi="Bookman Old Style"/>
          <w:lang w:val="uk-UA"/>
        </w:rPr>
        <w:t>що знаходиться по вул. Т.Шевченка,</w:t>
      </w:r>
      <w:r w:rsidR="00BF4BF6" w:rsidRPr="00E412F5">
        <w:rPr>
          <w:sz w:val="28"/>
        </w:rPr>
        <w:t>33-а</w:t>
      </w:r>
      <w:r w:rsidR="00BF4BF6">
        <w:rPr>
          <w:rFonts w:ascii="Bookman Old Style" w:hAnsi="Bookman Old Style"/>
          <w:lang w:val="uk-UA"/>
        </w:rPr>
        <w:t xml:space="preserve">, </w:t>
      </w:r>
      <w:r w:rsidR="00C13AB1">
        <w:rPr>
          <w:rFonts w:ascii="Bookman Old Style" w:hAnsi="Bookman Old Style"/>
          <w:lang w:val="uk-UA"/>
        </w:rPr>
        <w:t>яка</w:t>
      </w:r>
      <w:r w:rsidR="002B0340">
        <w:rPr>
          <w:rFonts w:ascii="Bookman Old Style" w:hAnsi="Bookman Old Style"/>
          <w:lang w:val="uk-UA"/>
        </w:rPr>
        <w:t xml:space="preserve"> знаход</w:t>
      </w:r>
      <w:r w:rsidR="00BF4BF6">
        <w:rPr>
          <w:rFonts w:ascii="Bookman Old Style" w:hAnsi="Bookman Old Style"/>
          <w:lang w:val="uk-UA"/>
        </w:rPr>
        <w:t xml:space="preserve">иться на балансі </w:t>
      </w:r>
      <w:proofErr w:type="spellStart"/>
      <w:r w:rsidR="00BF4BF6">
        <w:rPr>
          <w:rFonts w:ascii="Bookman Old Style" w:hAnsi="Bookman Old Style"/>
          <w:lang w:val="uk-UA"/>
        </w:rPr>
        <w:t>КП</w:t>
      </w:r>
      <w:proofErr w:type="spellEnd"/>
      <w:r w:rsidR="00BF4BF6">
        <w:rPr>
          <w:rFonts w:ascii="Bookman Old Style" w:hAnsi="Bookman Old Style"/>
          <w:lang w:val="uk-UA"/>
        </w:rPr>
        <w:t xml:space="preserve"> «Комунальний ринок</w:t>
      </w:r>
      <w:r w:rsidR="002B0340">
        <w:rPr>
          <w:rFonts w:ascii="Bookman Old Style" w:hAnsi="Bookman Old Style"/>
          <w:lang w:val="uk-UA"/>
        </w:rPr>
        <w:t xml:space="preserve">» </w:t>
      </w:r>
      <w:r w:rsidR="00BD7DAF">
        <w:rPr>
          <w:rFonts w:ascii="Bookman Old Style" w:hAnsi="Bookman Old Style"/>
          <w:lang w:val="uk-UA"/>
        </w:rPr>
        <w:t>(д</w:t>
      </w:r>
      <w:r w:rsidR="002B0340">
        <w:rPr>
          <w:rFonts w:ascii="Bookman Old Style" w:hAnsi="Bookman Old Style"/>
          <w:lang w:val="uk-UA"/>
        </w:rPr>
        <w:t>одається).</w:t>
      </w:r>
    </w:p>
    <w:p w:rsidR="00852422" w:rsidRDefault="002B0340" w:rsidP="00536A52">
      <w:pPr>
        <w:ind w:right="-426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</w:t>
      </w:r>
      <w:r w:rsidR="0054732D">
        <w:rPr>
          <w:rFonts w:ascii="Bookman Old Style" w:hAnsi="Bookman Old Style"/>
          <w:lang w:val="uk-UA"/>
        </w:rPr>
        <w:t>.</w:t>
      </w:r>
      <w:r>
        <w:rPr>
          <w:rFonts w:ascii="Bookman Old Style" w:hAnsi="Bookman Old Style"/>
          <w:lang w:val="uk-UA"/>
        </w:rPr>
        <w:t xml:space="preserve"> </w:t>
      </w:r>
      <w:r w:rsidR="00B04D87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Комуна</w:t>
      </w:r>
      <w:r w:rsidR="00FC6FF1">
        <w:rPr>
          <w:rFonts w:ascii="Bookman Old Style" w:hAnsi="Bookman Old Style"/>
          <w:lang w:val="uk-UA"/>
        </w:rPr>
        <w:t>льному підприємству «Комунальний ринок</w:t>
      </w:r>
      <w:r w:rsidR="00687BE8">
        <w:rPr>
          <w:rFonts w:ascii="Bookman Old Style" w:hAnsi="Bookman Old Style"/>
          <w:lang w:val="uk-UA"/>
        </w:rPr>
        <w:t>» Овруцької міської ради (</w:t>
      </w:r>
      <w:proofErr w:type="spellStart"/>
      <w:r w:rsidR="00536A52">
        <w:rPr>
          <w:rFonts w:ascii="Bookman Old Style" w:hAnsi="Bookman Old Style"/>
          <w:lang w:val="uk-UA"/>
        </w:rPr>
        <w:t>директор</w:t>
      </w:r>
      <w:r w:rsidR="00687BE8">
        <w:rPr>
          <w:rFonts w:ascii="Bookman Old Style" w:hAnsi="Bookman Old Style"/>
          <w:lang w:val="uk-UA"/>
        </w:rPr>
        <w:t>Салючок</w:t>
      </w:r>
      <w:proofErr w:type="spellEnd"/>
      <w:r w:rsidR="00687BE8">
        <w:rPr>
          <w:rFonts w:ascii="Bookman Old Style" w:hAnsi="Bookman Old Style"/>
          <w:lang w:val="uk-UA"/>
        </w:rPr>
        <w:t xml:space="preserve"> Р.В</w:t>
      </w:r>
      <w:r w:rsidR="00E57A4F">
        <w:rPr>
          <w:rFonts w:ascii="Bookman Old Style" w:hAnsi="Bookman Old Style"/>
          <w:lang w:val="uk-UA"/>
        </w:rPr>
        <w:t xml:space="preserve">.) укласти договір оренди комунального майна – </w:t>
      </w:r>
      <w:r>
        <w:rPr>
          <w:rFonts w:ascii="Bookman Old Style" w:hAnsi="Bookman Old Style"/>
          <w:lang w:val="uk-UA"/>
        </w:rPr>
        <w:t xml:space="preserve"> </w:t>
      </w:r>
      <w:r w:rsidR="00FC6FF1">
        <w:rPr>
          <w:rFonts w:ascii="Bookman Old Style" w:hAnsi="Bookman Old Style"/>
          <w:lang w:val="uk-UA"/>
        </w:rPr>
        <w:t xml:space="preserve">об’єкту комунальної власності територіальної громади  м. Овруч, </w:t>
      </w:r>
      <w:r w:rsidR="00C13AB1">
        <w:rPr>
          <w:rFonts w:ascii="Bookman Old Style" w:hAnsi="Bookman Old Style"/>
          <w:lang w:val="uk-UA"/>
        </w:rPr>
        <w:t xml:space="preserve">нежитлової кімнати № 111 в готельному комплексі «Овруч» загальною площею </w:t>
      </w:r>
      <w:r w:rsidR="00C13AB1">
        <w:rPr>
          <w:sz w:val="28"/>
          <w:lang w:val="uk-UA"/>
        </w:rPr>
        <w:t>12</w:t>
      </w:r>
      <w:r w:rsidR="00C13AB1" w:rsidRPr="00E412F5">
        <w:rPr>
          <w:sz w:val="28"/>
        </w:rPr>
        <w:t>,</w:t>
      </w:r>
      <w:r w:rsidR="00C13AB1">
        <w:rPr>
          <w:sz w:val="28"/>
          <w:lang w:val="uk-UA"/>
        </w:rPr>
        <w:t>7</w:t>
      </w:r>
      <w:r w:rsidR="00C13AB1" w:rsidRPr="00E412F5">
        <w:rPr>
          <w:rFonts w:ascii="Bookman Old Style" w:hAnsi="Bookman Old Style"/>
          <w:sz w:val="28"/>
          <w:lang w:val="uk-UA"/>
        </w:rPr>
        <w:t xml:space="preserve"> </w:t>
      </w:r>
      <w:r w:rsidR="00C13AB1">
        <w:rPr>
          <w:rFonts w:ascii="Bookman Old Style" w:hAnsi="Bookman Old Style"/>
          <w:lang w:val="uk-UA"/>
        </w:rPr>
        <w:t>м</w:t>
      </w:r>
      <w:r w:rsidR="00C13AB1" w:rsidRPr="00933884">
        <w:rPr>
          <w:rFonts w:ascii="Bookman Old Style" w:hAnsi="Bookman Old Style"/>
          <w:vertAlign w:val="superscript"/>
          <w:lang w:val="uk-UA"/>
        </w:rPr>
        <w:t>2</w:t>
      </w:r>
      <w:r w:rsidR="00C13AB1">
        <w:rPr>
          <w:rFonts w:ascii="Bookman Old Style" w:hAnsi="Bookman Old Style"/>
          <w:vertAlign w:val="superscript"/>
          <w:lang w:val="uk-UA"/>
        </w:rPr>
        <w:t xml:space="preserve"> </w:t>
      </w:r>
      <w:r w:rsidR="00C13AB1">
        <w:rPr>
          <w:rFonts w:ascii="Bookman Old Style" w:hAnsi="Bookman Old Style"/>
          <w:lang w:val="uk-UA"/>
        </w:rPr>
        <w:t>, що знаходиться по вул. Т.Шевченка,</w:t>
      </w:r>
      <w:r w:rsidR="00C13AB1" w:rsidRPr="00E412F5">
        <w:rPr>
          <w:sz w:val="28"/>
        </w:rPr>
        <w:t>33-а</w:t>
      </w:r>
      <w:r w:rsidR="00C13AB1">
        <w:rPr>
          <w:rFonts w:ascii="Bookman Old Style" w:hAnsi="Bookman Old Style"/>
          <w:lang w:val="uk-UA"/>
        </w:rPr>
        <w:t xml:space="preserve">, яка знаходиться на балансі </w:t>
      </w:r>
      <w:proofErr w:type="spellStart"/>
      <w:r w:rsidR="00C13AB1">
        <w:rPr>
          <w:rFonts w:ascii="Bookman Old Style" w:hAnsi="Bookman Old Style"/>
          <w:lang w:val="uk-UA"/>
        </w:rPr>
        <w:t>КП</w:t>
      </w:r>
      <w:proofErr w:type="spellEnd"/>
      <w:r w:rsidR="00C13AB1">
        <w:rPr>
          <w:rFonts w:ascii="Bookman Old Style" w:hAnsi="Bookman Old Style"/>
          <w:lang w:val="uk-UA"/>
        </w:rPr>
        <w:t xml:space="preserve"> «Комунальний ринок»</w:t>
      </w:r>
      <w:r w:rsidR="003171BB">
        <w:rPr>
          <w:rFonts w:ascii="Bookman Old Style" w:hAnsi="Bookman Old Style"/>
          <w:lang w:val="uk-UA"/>
        </w:rPr>
        <w:t>,</w:t>
      </w:r>
      <w:r w:rsidR="00C13AB1">
        <w:rPr>
          <w:rFonts w:ascii="Bookman Old Style" w:hAnsi="Bookman Old Style"/>
          <w:lang w:val="uk-UA"/>
        </w:rPr>
        <w:t xml:space="preserve"> </w:t>
      </w:r>
      <w:r w:rsidR="00FC6FF1">
        <w:rPr>
          <w:rFonts w:ascii="Bookman Old Style" w:hAnsi="Bookman Old Style"/>
          <w:lang w:val="uk-UA"/>
        </w:rPr>
        <w:t xml:space="preserve">ринкова вартість якого згідно експертного висновку </w:t>
      </w:r>
      <w:r w:rsidR="00687BE8">
        <w:rPr>
          <w:rFonts w:ascii="Bookman Old Style" w:hAnsi="Bookman Old Style"/>
          <w:lang w:val="uk-UA"/>
        </w:rPr>
        <w:t>ПП «Земля Поліського краю»</w:t>
      </w:r>
      <w:r w:rsidR="00852422">
        <w:rPr>
          <w:rFonts w:ascii="Bookman Old Style" w:hAnsi="Bookman Old Style"/>
          <w:lang w:val="uk-UA"/>
        </w:rPr>
        <w:t xml:space="preserve"> станом на 08.08.2017 року становить 35212 (тридцять п’ять тисяч двісті дванадцять</w:t>
      </w:r>
      <w:r w:rsidR="00FC6FF1">
        <w:rPr>
          <w:rFonts w:ascii="Bookman Old Style" w:hAnsi="Bookman Old Style"/>
          <w:lang w:val="uk-UA"/>
        </w:rPr>
        <w:t>) грн. для використання під офіс на умовах запропонованої орендарем орендної плати за пе</w:t>
      </w:r>
      <w:r w:rsidR="00852422">
        <w:rPr>
          <w:rFonts w:ascii="Bookman Old Style" w:hAnsi="Bookman Old Style"/>
          <w:lang w:val="uk-UA"/>
        </w:rPr>
        <w:t>рший місяць оренди в розмірі 600 (шістсот</w:t>
      </w:r>
      <w:r w:rsidR="00FC6FF1">
        <w:rPr>
          <w:rFonts w:ascii="Bookman Old Style" w:hAnsi="Bookman Old Style"/>
          <w:lang w:val="uk-UA"/>
        </w:rPr>
        <w:t>) грн. 00 коп. (</w:t>
      </w:r>
      <w:r w:rsidR="00852422">
        <w:rPr>
          <w:rFonts w:ascii="Bookman Old Style" w:hAnsi="Bookman Old Style"/>
          <w:lang w:val="uk-UA"/>
        </w:rPr>
        <w:t>47,24</w:t>
      </w:r>
      <w:r w:rsidR="004B6497">
        <w:rPr>
          <w:rFonts w:ascii="Bookman Old Style" w:hAnsi="Bookman Old Style"/>
          <w:lang w:val="uk-UA"/>
        </w:rPr>
        <w:t xml:space="preserve"> грн. за 1 </w:t>
      </w:r>
      <w:proofErr w:type="spellStart"/>
      <w:r w:rsidR="004B6497">
        <w:rPr>
          <w:rFonts w:ascii="Bookman Old Style" w:hAnsi="Bookman Old Style"/>
          <w:lang w:val="uk-UA"/>
        </w:rPr>
        <w:t>кв.м</w:t>
      </w:r>
      <w:proofErr w:type="spellEnd"/>
      <w:r w:rsidR="004B6497">
        <w:rPr>
          <w:rFonts w:ascii="Bookman Old Style" w:hAnsi="Bookman Old Style"/>
          <w:lang w:val="uk-UA"/>
        </w:rPr>
        <w:t>.)</w:t>
      </w:r>
      <w:r w:rsidR="00FC6FF1">
        <w:rPr>
          <w:rFonts w:ascii="Bookman Old Style" w:hAnsi="Bookman Old Style"/>
          <w:lang w:val="uk-UA"/>
        </w:rPr>
        <w:t xml:space="preserve"> строком на 2 роки 11 місяців</w:t>
      </w:r>
      <w:r w:rsidR="003171BB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з єдиним учасником</w:t>
      </w:r>
      <w:r w:rsidR="00E57A4F">
        <w:rPr>
          <w:rFonts w:ascii="Bookman Old Style" w:hAnsi="Bookman Old Style"/>
          <w:lang w:val="uk-UA"/>
        </w:rPr>
        <w:t xml:space="preserve"> </w:t>
      </w:r>
      <w:r w:rsidR="00256B53">
        <w:rPr>
          <w:rFonts w:ascii="Bookman Old Style" w:hAnsi="Bookman Old Style"/>
          <w:lang w:val="uk-UA"/>
        </w:rPr>
        <w:t>–</w:t>
      </w:r>
      <w:r w:rsidR="003C0864">
        <w:rPr>
          <w:rFonts w:ascii="Bookman Old Style" w:hAnsi="Bookman Old Style"/>
          <w:lang w:val="uk-UA"/>
        </w:rPr>
        <w:t xml:space="preserve"> </w:t>
      </w:r>
      <w:r w:rsidR="00852422">
        <w:rPr>
          <w:rFonts w:ascii="Bookman Old Style" w:hAnsi="Bookman Old Style"/>
          <w:lang w:val="uk-UA"/>
        </w:rPr>
        <w:t>ТОВ «Кадастровий центр +».</w:t>
      </w:r>
    </w:p>
    <w:p w:rsidR="002B0340" w:rsidRDefault="00FF4CEE" w:rsidP="00536A52">
      <w:pPr>
        <w:ind w:right="-426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</w:t>
      </w:r>
      <w:r w:rsidR="002B0340">
        <w:rPr>
          <w:rFonts w:ascii="Bookman Old Style" w:hAnsi="Bookman Old Style"/>
          <w:lang w:val="uk-UA"/>
        </w:rPr>
        <w:t>3. Зобов’</w:t>
      </w:r>
      <w:r w:rsidR="00FC6FF1">
        <w:rPr>
          <w:rFonts w:ascii="Bookman Old Style" w:hAnsi="Bookman Old Style"/>
          <w:lang w:val="uk-UA"/>
        </w:rPr>
        <w:t xml:space="preserve">язати </w:t>
      </w:r>
      <w:proofErr w:type="spellStart"/>
      <w:r w:rsidR="00FC6FF1">
        <w:rPr>
          <w:rFonts w:ascii="Bookman Old Style" w:hAnsi="Bookman Old Style"/>
          <w:lang w:val="uk-UA"/>
        </w:rPr>
        <w:t>КП</w:t>
      </w:r>
      <w:proofErr w:type="spellEnd"/>
      <w:r w:rsidR="00FC6FF1">
        <w:rPr>
          <w:rFonts w:ascii="Bookman Old Style" w:hAnsi="Bookman Old Style"/>
          <w:lang w:val="uk-UA"/>
        </w:rPr>
        <w:t xml:space="preserve"> «Комунальний ринок» (</w:t>
      </w:r>
      <w:r w:rsidR="00536A52">
        <w:rPr>
          <w:rFonts w:ascii="Bookman Old Style" w:hAnsi="Bookman Old Style"/>
          <w:lang w:val="uk-UA"/>
        </w:rPr>
        <w:t xml:space="preserve">директор </w:t>
      </w:r>
      <w:proofErr w:type="spellStart"/>
      <w:r w:rsidR="00FC6FF1">
        <w:rPr>
          <w:rFonts w:ascii="Bookman Old Style" w:hAnsi="Bookman Old Style"/>
          <w:lang w:val="uk-UA"/>
        </w:rPr>
        <w:t>Салючок</w:t>
      </w:r>
      <w:proofErr w:type="spellEnd"/>
      <w:r w:rsidR="00FC6FF1">
        <w:rPr>
          <w:rFonts w:ascii="Bookman Old Style" w:hAnsi="Bookman Old Style"/>
          <w:lang w:val="uk-UA"/>
        </w:rPr>
        <w:t xml:space="preserve"> Р.В</w:t>
      </w:r>
      <w:r w:rsidR="002B0340">
        <w:rPr>
          <w:rFonts w:ascii="Bookman Old Style" w:hAnsi="Bookman Old Style"/>
          <w:lang w:val="uk-UA"/>
        </w:rPr>
        <w:t>.) вести контроль за своєчасним перерахуванням  орендної плати орендарем та забезпечити контроль за виконанням умов договору.</w:t>
      </w:r>
    </w:p>
    <w:p w:rsidR="002B0340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2B0340" w:rsidRDefault="002B0340" w:rsidP="009B607F">
      <w:pPr>
        <w:jc w:val="both"/>
        <w:rPr>
          <w:rFonts w:ascii="Bookman Old Style" w:hAnsi="Bookman Old Style"/>
          <w:lang w:val="uk-UA"/>
        </w:rPr>
      </w:pPr>
    </w:p>
    <w:p w:rsidR="00536A52" w:rsidRDefault="00536A52" w:rsidP="009B607F">
      <w:pPr>
        <w:jc w:val="both"/>
        <w:rPr>
          <w:rFonts w:ascii="Bookman Old Style" w:hAnsi="Bookman Old Style"/>
          <w:lang w:val="uk-UA"/>
        </w:rPr>
      </w:pPr>
    </w:p>
    <w:p w:rsidR="002B0340" w:rsidRDefault="00CF55DC" w:rsidP="00536A52">
      <w:pPr>
        <w:pStyle w:val="1"/>
        <w:ind w:right="-426"/>
        <w:rPr>
          <w:sz w:val="24"/>
        </w:rPr>
      </w:pPr>
      <w:r>
        <w:rPr>
          <w:sz w:val="24"/>
        </w:rPr>
        <w:t>Міський голова</w:t>
      </w:r>
      <w:r w:rsidR="00E57A4F">
        <w:rPr>
          <w:sz w:val="24"/>
        </w:rPr>
        <w:tab/>
      </w:r>
      <w:r w:rsidR="00E57A4F">
        <w:rPr>
          <w:sz w:val="24"/>
        </w:rPr>
        <w:tab/>
      </w:r>
      <w:r w:rsidR="00E57A4F">
        <w:rPr>
          <w:sz w:val="24"/>
        </w:rPr>
        <w:tab/>
        <w:t xml:space="preserve">         </w:t>
      </w:r>
      <w:r w:rsidR="003E610B">
        <w:rPr>
          <w:sz w:val="24"/>
        </w:rPr>
        <w:t xml:space="preserve"> </w:t>
      </w:r>
      <w:r w:rsidR="00E57A4F">
        <w:rPr>
          <w:sz w:val="24"/>
        </w:rPr>
        <w:t xml:space="preserve"> </w:t>
      </w:r>
      <w:r>
        <w:rPr>
          <w:sz w:val="24"/>
        </w:rPr>
        <w:t xml:space="preserve">                                 </w:t>
      </w:r>
      <w:r w:rsidR="00292E33">
        <w:rPr>
          <w:sz w:val="24"/>
        </w:rPr>
        <w:t xml:space="preserve"> </w:t>
      </w:r>
      <w:r w:rsidR="00361664">
        <w:rPr>
          <w:sz w:val="24"/>
        </w:rPr>
        <w:t xml:space="preserve">   </w:t>
      </w:r>
      <w:r w:rsidR="00536A52">
        <w:rPr>
          <w:sz w:val="24"/>
        </w:rPr>
        <w:tab/>
        <w:t xml:space="preserve">  </w:t>
      </w:r>
      <w:r w:rsidR="00361664">
        <w:rPr>
          <w:sz w:val="24"/>
        </w:rPr>
        <w:t xml:space="preserve"> </w:t>
      </w:r>
      <w:bookmarkStart w:id="0" w:name="_GoBack"/>
      <w:bookmarkEnd w:id="0"/>
      <w:r w:rsidR="00536A52">
        <w:rPr>
          <w:sz w:val="24"/>
        </w:rPr>
        <w:t xml:space="preserve">   </w:t>
      </w:r>
      <w:r w:rsidR="003C0864">
        <w:rPr>
          <w:sz w:val="24"/>
        </w:rPr>
        <w:t>І.Я. Коруд</w:t>
      </w:r>
      <w:r w:rsidR="002B0340">
        <w:rPr>
          <w:sz w:val="24"/>
        </w:rPr>
        <w:t xml:space="preserve"> </w:t>
      </w:r>
    </w:p>
    <w:p w:rsidR="00536A52" w:rsidRDefault="00536A52" w:rsidP="009B607F">
      <w:pPr>
        <w:rPr>
          <w:lang w:val="uk-UA"/>
        </w:rPr>
      </w:pPr>
    </w:p>
    <w:p w:rsidR="00536A52" w:rsidRDefault="00536A52" w:rsidP="009B607F">
      <w:pPr>
        <w:rPr>
          <w:lang w:val="uk-UA"/>
        </w:rPr>
      </w:pPr>
    </w:p>
    <w:p w:rsidR="00536A52" w:rsidRPr="00DA436B" w:rsidRDefault="00536A52" w:rsidP="00536A52">
      <w:pPr>
        <w:shd w:val="clear" w:color="auto" w:fill="FFFFFF"/>
        <w:tabs>
          <w:tab w:val="left" w:pos="173"/>
        </w:tabs>
        <w:spacing w:after="120" w:line="322" w:lineRule="exact"/>
        <w:ind w:left="142" w:right="-382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color w:val="000000"/>
          <w:sz w:val="22"/>
          <w:szCs w:val="22"/>
          <w:lang w:val="uk-UA"/>
        </w:rPr>
        <w:t xml:space="preserve">Секретар </w:t>
      </w:r>
      <w:r w:rsidRPr="00DA436B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DA436B">
        <w:rPr>
          <w:rFonts w:ascii="Bookman Old Style" w:hAnsi="Bookman Old Style"/>
          <w:color w:val="000000"/>
          <w:sz w:val="22"/>
          <w:szCs w:val="22"/>
        </w:rPr>
        <w:t>місько</w:t>
      </w:r>
      <w:proofErr w:type="spellEnd"/>
      <w:r>
        <w:rPr>
          <w:rFonts w:ascii="Bookman Old Style" w:hAnsi="Bookman Old Style"/>
          <w:color w:val="000000"/>
          <w:sz w:val="22"/>
          <w:szCs w:val="22"/>
          <w:lang w:val="uk-UA"/>
        </w:rPr>
        <w:t>ї</w:t>
      </w:r>
      <w:r w:rsidRPr="00DA436B">
        <w:rPr>
          <w:rFonts w:ascii="Bookman Old Style" w:hAnsi="Bookman Old Style"/>
          <w:color w:val="000000"/>
          <w:sz w:val="22"/>
          <w:szCs w:val="22"/>
        </w:rPr>
        <w:t xml:space="preserve"> </w:t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>рад</w:t>
      </w:r>
      <w:r w:rsidRPr="00DA436B">
        <w:rPr>
          <w:rFonts w:ascii="Bookman Old Style" w:hAnsi="Bookman Old Style"/>
          <w:color w:val="000000"/>
          <w:sz w:val="22"/>
          <w:szCs w:val="22"/>
        </w:rPr>
        <w:t>и</w:t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ab/>
      </w:r>
      <w:r w:rsidRPr="00DA436B">
        <w:rPr>
          <w:rFonts w:ascii="Bookman Old Style" w:hAnsi="Bookman Old Style"/>
          <w:sz w:val="22"/>
          <w:szCs w:val="22"/>
        </w:rPr>
        <w:t>М.</w:t>
      </w:r>
      <w:r>
        <w:rPr>
          <w:rFonts w:ascii="Bookman Old Style" w:hAnsi="Bookman Old Style"/>
          <w:sz w:val="22"/>
          <w:szCs w:val="22"/>
          <w:lang w:val="uk-UA"/>
        </w:rPr>
        <w:t xml:space="preserve">В. </w:t>
      </w:r>
      <w:r w:rsidRPr="00DA436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uk-UA"/>
        </w:rPr>
        <w:t>Чичир</w:t>
      </w:r>
      <w:proofErr w:type="spellEnd"/>
      <w:r w:rsidRPr="00DA436B">
        <w:rPr>
          <w:rFonts w:ascii="Bookman Old Style" w:hAnsi="Bookman Old Style"/>
          <w:sz w:val="22"/>
          <w:szCs w:val="22"/>
        </w:rPr>
        <w:t xml:space="preserve">ко </w:t>
      </w:r>
    </w:p>
    <w:p w:rsidR="00536A52" w:rsidRPr="00DA436B" w:rsidRDefault="00536A52" w:rsidP="00536A52">
      <w:pPr>
        <w:shd w:val="clear" w:color="auto" w:fill="FFFFFF"/>
        <w:tabs>
          <w:tab w:val="left" w:pos="173"/>
        </w:tabs>
        <w:spacing w:before="120" w:after="240" w:line="322" w:lineRule="exact"/>
        <w:ind w:left="142" w:right="-380"/>
        <w:rPr>
          <w:rFonts w:ascii="Bookman Old Style" w:hAnsi="Bookman Old Style"/>
          <w:color w:val="000000"/>
          <w:sz w:val="22"/>
          <w:szCs w:val="22"/>
        </w:rPr>
      </w:pPr>
      <w:proofErr w:type="spellStart"/>
      <w:r w:rsidRPr="00DA436B">
        <w:rPr>
          <w:rFonts w:ascii="Bookman Old Style" w:hAnsi="Bookman Old Style"/>
          <w:color w:val="000000"/>
          <w:sz w:val="22"/>
          <w:szCs w:val="22"/>
        </w:rPr>
        <w:t>Керуюча</w:t>
      </w:r>
      <w:proofErr w:type="spellEnd"/>
      <w:r w:rsidRPr="00DA436B">
        <w:rPr>
          <w:rFonts w:ascii="Bookman Old Style" w:hAnsi="Bookman Old Style"/>
          <w:color w:val="000000"/>
          <w:sz w:val="22"/>
          <w:szCs w:val="22"/>
        </w:rPr>
        <w:t xml:space="preserve"> справами</w:t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</w:r>
      <w:r w:rsidRPr="00DA436B">
        <w:rPr>
          <w:rFonts w:ascii="Bookman Old Style" w:hAnsi="Bookman Old Style"/>
          <w:color w:val="000000"/>
          <w:sz w:val="22"/>
          <w:szCs w:val="22"/>
        </w:rPr>
        <w:tab/>
        <w:t>М.І. Савченко</w:t>
      </w:r>
    </w:p>
    <w:p w:rsidR="009B607F" w:rsidRPr="00536A52" w:rsidRDefault="00536A52" w:rsidP="00536A52">
      <w:pPr>
        <w:rPr>
          <w:lang w:val="uk-UA"/>
        </w:rPr>
      </w:pPr>
      <w:r w:rsidRPr="00DA436B">
        <w:rPr>
          <w:rFonts w:ascii="Bookman Old Style" w:hAnsi="Bookman Old Style"/>
          <w:color w:val="000000"/>
          <w:sz w:val="22"/>
          <w:szCs w:val="22"/>
        </w:rPr>
        <w:t xml:space="preserve">  Начальник </w:t>
      </w:r>
      <w:proofErr w:type="spellStart"/>
      <w:r w:rsidRPr="00DA436B">
        <w:rPr>
          <w:rFonts w:ascii="Bookman Old Style" w:hAnsi="Bookman Old Style"/>
          <w:color w:val="000000"/>
          <w:sz w:val="22"/>
          <w:szCs w:val="22"/>
        </w:rPr>
        <w:t>юридичного</w:t>
      </w:r>
      <w:proofErr w:type="spellEnd"/>
      <w:r w:rsidRPr="00DA436B">
        <w:rPr>
          <w:rFonts w:ascii="Bookman Old Style" w:hAnsi="Bookman Old Style"/>
          <w:color w:val="000000"/>
          <w:sz w:val="22"/>
          <w:szCs w:val="22"/>
        </w:rPr>
        <w:t xml:space="preserve"> </w:t>
      </w:r>
      <w:proofErr w:type="spellStart"/>
      <w:r w:rsidRPr="00DA436B">
        <w:rPr>
          <w:rFonts w:ascii="Bookman Old Style" w:hAnsi="Bookman Old Style"/>
          <w:color w:val="000000"/>
          <w:sz w:val="22"/>
          <w:szCs w:val="22"/>
        </w:rPr>
        <w:t>відділу</w:t>
      </w:r>
      <w:proofErr w:type="spellEnd"/>
      <w:r w:rsidRPr="00DA436B">
        <w:rPr>
          <w:rFonts w:ascii="Bookman Old Style" w:hAnsi="Bookman Old Style"/>
          <w:color w:val="000000"/>
          <w:sz w:val="22"/>
          <w:szCs w:val="22"/>
        </w:rPr>
        <w:t xml:space="preserve">                                            </w:t>
      </w:r>
      <w:r>
        <w:rPr>
          <w:rFonts w:ascii="Bookman Old Style" w:hAnsi="Bookman Old Style"/>
          <w:color w:val="000000"/>
          <w:sz w:val="22"/>
          <w:szCs w:val="22"/>
          <w:lang w:val="uk-UA"/>
        </w:rPr>
        <w:t xml:space="preserve">     </w:t>
      </w:r>
      <w:r w:rsidRPr="00DA436B">
        <w:rPr>
          <w:rFonts w:ascii="Bookman Old Style" w:hAnsi="Bookman Old Style"/>
          <w:color w:val="000000"/>
          <w:sz w:val="22"/>
          <w:szCs w:val="22"/>
        </w:rPr>
        <w:t xml:space="preserve">О.В. </w:t>
      </w:r>
      <w:proofErr w:type="spellStart"/>
      <w:r w:rsidRPr="00DA436B">
        <w:rPr>
          <w:rFonts w:ascii="Bookman Old Style" w:hAnsi="Bookman Old Style"/>
          <w:color w:val="000000"/>
          <w:sz w:val="22"/>
          <w:szCs w:val="22"/>
        </w:rPr>
        <w:t>Муліванцев</w:t>
      </w:r>
      <w:proofErr w:type="spellEnd"/>
    </w:p>
    <w:sectPr w:rsidR="009B607F" w:rsidRPr="00536A52" w:rsidSect="00536A5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340"/>
    <w:rsid w:val="00014119"/>
    <w:rsid w:val="00093B54"/>
    <w:rsid w:val="000C000C"/>
    <w:rsid w:val="00150746"/>
    <w:rsid w:val="00213C3C"/>
    <w:rsid w:val="00243B6A"/>
    <w:rsid w:val="00246FFC"/>
    <w:rsid w:val="00256B53"/>
    <w:rsid w:val="00271DDA"/>
    <w:rsid w:val="00292E33"/>
    <w:rsid w:val="002B0340"/>
    <w:rsid w:val="003171BB"/>
    <w:rsid w:val="003269FE"/>
    <w:rsid w:val="00361664"/>
    <w:rsid w:val="00382FDC"/>
    <w:rsid w:val="003A4962"/>
    <w:rsid w:val="003C0864"/>
    <w:rsid w:val="003E610B"/>
    <w:rsid w:val="00430770"/>
    <w:rsid w:val="00444DAB"/>
    <w:rsid w:val="00467761"/>
    <w:rsid w:val="00490416"/>
    <w:rsid w:val="00496DDE"/>
    <w:rsid w:val="004A1481"/>
    <w:rsid w:val="004B6497"/>
    <w:rsid w:val="00536A52"/>
    <w:rsid w:val="0054732D"/>
    <w:rsid w:val="006842C1"/>
    <w:rsid w:val="00687BE8"/>
    <w:rsid w:val="00714AE7"/>
    <w:rsid w:val="00795D91"/>
    <w:rsid w:val="007E26E2"/>
    <w:rsid w:val="00840996"/>
    <w:rsid w:val="008467B7"/>
    <w:rsid w:val="00852422"/>
    <w:rsid w:val="008E3963"/>
    <w:rsid w:val="00945952"/>
    <w:rsid w:val="009A5DC9"/>
    <w:rsid w:val="009B607F"/>
    <w:rsid w:val="00A41E9A"/>
    <w:rsid w:val="00B04D87"/>
    <w:rsid w:val="00B212E0"/>
    <w:rsid w:val="00BD7DAF"/>
    <w:rsid w:val="00BF4BF6"/>
    <w:rsid w:val="00C009EE"/>
    <w:rsid w:val="00C13AB1"/>
    <w:rsid w:val="00CF55DC"/>
    <w:rsid w:val="00D96C6B"/>
    <w:rsid w:val="00E412F5"/>
    <w:rsid w:val="00E5299D"/>
    <w:rsid w:val="00E57A4F"/>
    <w:rsid w:val="00E83430"/>
    <w:rsid w:val="00EF1D0B"/>
    <w:rsid w:val="00F5631C"/>
    <w:rsid w:val="00F77AE1"/>
    <w:rsid w:val="00FC6FF1"/>
    <w:rsid w:val="00FD4E64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0340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2B0340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B0340"/>
    <w:rPr>
      <w:rFonts w:ascii="Bookman Old Style" w:eastAsia="Times New Roman" w:hAnsi="Bookman Old Style" w:cs="Times New Roman"/>
      <w:i/>
      <w:iCs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B0340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B0340"/>
    <w:pPr>
      <w:ind w:right="449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2B0340"/>
    <w:pPr>
      <w:ind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2B0340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3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03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9205D-E00C-4C02-8FF1-EF9FB2A8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1633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MarinaIvanovna</cp:lastModifiedBy>
  <cp:revision>3</cp:revision>
  <cp:lastPrinted>2017-09-17T14:05:00Z</cp:lastPrinted>
  <dcterms:created xsi:type="dcterms:W3CDTF">2017-09-12T12:16:00Z</dcterms:created>
  <dcterms:modified xsi:type="dcterms:W3CDTF">2017-09-17T14:05:00Z</dcterms:modified>
</cp:coreProperties>
</file>