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40" w:rsidRPr="00895C1D" w:rsidRDefault="00206654" w:rsidP="00206654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2B0340" w:rsidRPr="00895C1D" w:rsidRDefault="002B0340" w:rsidP="00206654">
      <w:pPr>
        <w:tabs>
          <w:tab w:val="left" w:pos="4942"/>
        </w:tabs>
        <w:jc w:val="center"/>
        <w:rPr>
          <w:rFonts w:ascii="Bookman Old Style" w:hAnsi="Bookman Old Style"/>
          <w:lang w:val="uk-UA"/>
        </w:rPr>
      </w:pPr>
      <w:r w:rsidRPr="00895C1D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B0340" w:rsidRPr="00895C1D" w:rsidRDefault="002B0340" w:rsidP="00206654">
      <w:pPr>
        <w:tabs>
          <w:tab w:val="left" w:pos="4942"/>
        </w:tabs>
        <w:jc w:val="center"/>
        <w:rPr>
          <w:rFonts w:ascii="Bookman Old Style" w:hAnsi="Bookman Old Style"/>
          <w:lang w:val="uk-UA"/>
        </w:rPr>
      </w:pPr>
      <w:r w:rsidRPr="00895C1D">
        <w:rPr>
          <w:rFonts w:ascii="Bookman Old Style" w:hAnsi="Bookman Old Style"/>
          <w:lang w:val="uk-UA"/>
        </w:rPr>
        <w:t>Виконавчий комітет</w:t>
      </w:r>
    </w:p>
    <w:p w:rsidR="002B0340" w:rsidRPr="00895C1D" w:rsidRDefault="002B0340" w:rsidP="00206654">
      <w:pPr>
        <w:jc w:val="center"/>
        <w:rPr>
          <w:rFonts w:ascii="Bookman Old Style" w:hAnsi="Bookman Old Style"/>
          <w:lang w:val="uk-UA"/>
        </w:rPr>
      </w:pPr>
    </w:p>
    <w:p w:rsidR="002B0340" w:rsidRPr="00206654" w:rsidRDefault="002B0340" w:rsidP="00206654">
      <w:pPr>
        <w:pStyle w:val="2"/>
        <w:rPr>
          <w:rFonts w:ascii="Georgia" w:hAnsi="Georgia"/>
          <w:b/>
          <w:sz w:val="24"/>
        </w:rPr>
      </w:pPr>
      <w:r w:rsidRPr="00206654">
        <w:rPr>
          <w:rFonts w:ascii="Georgia" w:hAnsi="Georgia"/>
          <w:b/>
          <w:sz w:val="24"/>
        </w:rPr>
        <w:t xml:space="preserve">Р І Ш Е Н </w:t>
      </w:r>
      <w:proofErr w:type="spellStart"/>
      <w:r w:rsidRPr="00206654">
        <w:rPr>
          <w:rFonts w:ascii="Georgia" w:hAnsi="Georgia"/>
          <w:b/>
          <w:sz w:val="24"/>
        </w:rPr>
        <w:t>Н</w:t>
      </w:r>
      <w:proofErr w:type="spellEnd"/>
      <w:r w:rsidRPr="00206654">
        <w:rPr>
          <w:rFonts w:ascii="Georgia" w:hAnsi="Georgia"/>
          <w:b/>
          <w:sz w:val="24"/>
        </w:rPr>
        <w:t xml:space="preserve"> Я</w:t>
      </w:r>
    </w:p>
    <w:p w:rsidR="002B0340" w:rsidRPr="00895C1D" w:rsidRDefault="002B0340" w:rsidP="009B607F">
      <w:pPr>
        <w:jc w:val="both"/>
        <w:rPr>
          <w:lang w:val="uk-UA"/>
        </w:rPr>
      </w:pPr>
    </w:p>
    <w:p w:rsidR="002B0340" w:rsidRPr="00895C1D" w:rsidRDefault="003E610B" w:rsidP="009B607F">
      <w:pPr>
        <w:pStyle w:val="a5"/>
        <w:ind w:right="5035"/>
        <w:rPr>
          <w:sz w:val="24"/>
        </w:rPr>
      </w:pPr>
      <w:r>
        <w:rPr>
          <w:sz w:val="24"/>
        </w:rPr>
        <w:t>в</w:t>
      </w:r>
      <w:r w:rsidR="00206654">
        <w:rPr>
          <w:sz w:val="24"/>
        </w:rPr>
        <w:t xml:space="preserve">ід  </w:t>
      </w:r>
      <w:r w:rsidR="00106E1A">
        <w:rPr>
          <w:sz w:val="24"/>
        </w:rPr>
        <w:t>21.12</w:t>
      </w:r>
      <w:r w:rsidR="000140EF">
        <w:rPr>
          <w:sz w:val="24"/>
        </w:rPr>
        <w:t>.2017</w:t>
      </w:r>
      <w:r w:rsidR="002B0340" w:rsidRPr="00895C1D">
        <w:rPr>
          <w:sz w:val="24"/>
        </w:rPr>
        <w:t xml:space="preserve"> року</w:t>
      </w:r>
      <w:r w:rsidR="002B0340" w:rsidRPr="00895C1D">
        <w:rPr>
          <w:sz w:val="24"/>
        </w:rPr>
        <w:tab/>
      </w:r>
      <w:r w:rsidR="002B0340">
        <w:rPr>
          <w:sz w:val="24"/>
        </w:rPr>
        <w:t xml:space="preserve">    </w:t>
      </w:r>
      <w:r w:rsidR="002B0340" w:rsidRPr="00895C1D">
        <w:rPr>
          <w:sz w:val="24"/>
        </w:rPr>
        <w:t>№</w:t>
      </w:r>
      <w:r w:rsidR="000140EF">
        <w:rPr>
          <w:sz w:val="24"/>
        </w:rPr>
        <w:t xml:space="preserve"> </w:t>
      </w:r>
      <w:r w:rsidR="00206654">
        <w:rPr>
          <w:sz w:val="24"/>
        </w:rPr>
        <w:t>36</w:t>
      </w:r>
    </w:p>
    <w:p w:rsidR="002B0340" w:rsidRPr="00895C1D" w:rsidRDefault="002B0340" w:rsidP="009B607F">
      <w:pPr>
        <w:pStyle w:val="a5"/>
        <w:ind w:right="5035"/>
        <w:rPr>
          <w:sz w:val="24"/>
        </w:rPr>
      </w:pPr>
    </w:p>
    <w:p w:rsidR="002B0340" w:rsidRPr="00895C1D" w:rsidRDefault="002B0340" w:rsidP="00206654">
      <w:pPr>
        <w:pStyle w:val="a5"/>
        <w:ind w:right="5244"/>
        <w:rPr>
          <w:sz w:val="24"/>
        </w:rPr>
      </w:pPr>
      <w:r w:rsidRPr="00895C1D">
        <w:rPr>
          <w:sz w:val="24"/>
        </w:rPr>
        <w:t xml:space="preserve">Про </w:t>
      </w:r>
      <w:r>
        <w:rPr>
          <w:sz w:val="24"/>
        </w:rPr>
        <w:t>затвердження протоколу засідання комісії по проведенню конкурсу на право оренди комунального майна т</w:t>
      </w:r>
      <w:r w:rsidR="00145952">
        <w:rPr>
          <w:sz w:val="24"/>
        </w:rPr>
        <w:t>а наданн</w:t>
      </w:r>
      <w:r w:rsidR="0034356C">
        <w:rPr>
          <w:sz w:val="24"/>
        </w:rPr>
        <w:t>я дозволу на укладання договору</w:t>
      </w:r>
      <w:r w:rsidR="00EF1D0B">
        <w:rPr>
          <w:sz w:val="24"/>
        </w:rPr>
        <w:t xml:space="preserve"> оренди</w:t>
      </w:r>
    </w:p>
    <w:p w:rsidR="00A0376B" w:rsidRDefault="00A0376B" w:rsidP="00A0376B">
      <w:pPr>
        <w:pStyle w:val="a7"/>
        <w:ind w:firstLine="0"/>
        <w:rPr>
          <w:sz w:val="24"/>
        </w:rPr>
      </w:pPr>
    </w:p>
    <w:p w:rsidR="002B0340" w:rsidRPr="00895C1D" w:rsidRDefault="002B0340" w:rsidP="003E62B5">
      <w:pPr>
        <w:pStyle w:val="a7"/>
        <w:ind w:firstLine="851"/>
        <w:rPr>
          <w:sz w:val="24"/>
        </w:rPr>
      </w:pPr>
      <w:r w:rsidRPr="00895C1D">
        <w:rPr>
          <w:sz w:val="24"/>
        </w:rPr>
        <w:t xml:space="preserve">Розглянувши </w:t>
      </w:r>
      <w:r>
        <w:rPr>
          <w:sz w:val="24"/>
        </w:rPr>
        <w:t xml:space="preserve">протокол засідання комісії </w:t>
      </w:r>
      <w:r w:rsidR="0034356C">
        <w:rPr>
          <w:sz w:val="24"/>
        </w:rPr>
        <w:t xml:space="preserve">Овруцької міської ради </w:t>
      </w:r>
      <w:r>
        <w:rPr>
          <w:sz w:val="24"/>
        </w:rPr>
        <w:t xml:space="preserve">по проведенню конкурсу на право </w:t>
      </w:r>
      <w:r w:rsidR="00CF55DC">
        <w:rPr>
          <w:sz w:val="24"/>
        </w:rPr>
        <w:t xml:space="preserve">оренди комунального майна від </w:t>
      </w:r>
      <w:r w:rsidR="00106E1A">
        <w:rPr>
          <w:sz w:val="24"/>
        </w:rPr>
        <w:t>18.12</w:t>
      </w:r>
      <w:r w:rsidR="000140EF">
        <w:rPr>
          <w:sz w:val="24"/>
        </w:rPr>
        <w:t>.2017</w:t>
      </w:r>
      <w:r>
        <w:rPr>
          <w:sz w:val="24"/>
        </w:rPr>
        <w:t xml:space="preserve"> року, керуючись Положенням про порядок проведення конкурсу на право оренди комунального майна,</w:t>
      </w:r>
      <w:r w:rsidR="00145952">
        <w:rPr>
          <w:sz w:val="24"/>
        </w:rPr>
        <w:t xml:space="preserve"> затвердженим рішенням Овруцької міської ради від 13.01.2011 року № 7, ст. 9 Закону України «Про оренду державного та комунального майна»,</w:t>
      </w:r>
      <w:r>
        <w:rPr>
          <w:sz w:val="24"/>
        </w:rPr>
        <w:t xml:space="preserve"> ст. 29 Закону України  «Про місцеве самоврядування в Україні», виконком </w:t>
      </w:r>
      <w:r w:rsidRPr="00895C1D">
        <w:rPr>
          <w:sz w:val="24"/>
        </w:rPr>
        <w:t>міської ради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2B0340" w:rsidRPr="00895C1D" w:rsidRDefault="00206654" w:rsidP="009B607F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В</w:t>
      </w:r>
      <w:r w:rsidR="002B0340" w:rsidRPr="00895C1D">
        <w:rPr>
          <w:rFonts w:ascii="Bookman Old Style" w:hAnsi="Bookman Old Style"/>
          <w:lang w:val="uk-UA"/>
        </w:rPr>
        <w:t>: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6254A7" w:rsidRDefault="002B0340" w:rsidP="003979C9">
      <w:pPr>
        <w:pStyle w:val="ab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6254A7">
        <w:rPr>
          <w:rFonts w:ascii="Bookman Old Style" w:hAnsi="Bookman Old Style"/>
          <w:lang w:val="uk-UA"/>
        </w:rPr>
        <w:t>Затвердити протокол засідання комісії</w:t>
      </w:r>
      <w:r w:rsidR="00145952" w:rsidRPr="006254A7">
        <w:rPr>
          <w:rFonts w:ascii="Bookman Old Style" w:hAnsi="Bookman Old Style"/>
          <w:lang w:val="uk-UA"/>
        </w:rPr>
        <w:t xml:space="preserve"> з питань проведення конкурсів на право </w:t>
      </w:r>
      <w:r w:rsidR="00106E1A">
        <w:rPr>
          <w:rFonts w:ascii="Bookman Old Style" w:hAnsi="Bookman Old Style"/>
          <w:lang w:val="uk-UA"/>
        </w:rPr>
        <w:t xml:space="preserve">оренди комунального майна від </w:t>
      </w:r>
      <w:r w:rsidR="0034356C">
        <w:rPr>
          <w:rFonts w:ascii="Bookman Old Style" w:hAnsi="Bookman Old Style"/>
          <w:lang w:val="uk-UA"/>
        </w:rPr>
        <w:t>1</w:t>
      </w:r>
      <w:r w:rsidR="00106E1A">
        <w:rPr>
          <w:rFonts w:ascii="Bookman Old Style" w:hAnsi="Bookman Old Style"/>
          <w:lang w:val="uk-UA"/>
        </w:rPr>
        <w:t>8.12.2017</w:t>
      </w:r>
      <w:r w:rsidR="000140EF">
        <w:rPr>
          <w:rFonts w:ascii="Bookman Old Style" w:hAnsi="Bookman Old Style"/>
          <w:lang w:val="uk-UA"/>
        </w:rPr>
        <w:t xml:space="preserve"> року</w:t>
      </w:r>
      <w:r w:rsidR="006254A7" w:rsidRPr="006254A7">
        <w:rPr>
          <w:rFonts w:ascii="Bookman Old Style" w:hAnsi="Bookman Old Style"/>
          <w:lang w:val="uk-UA"/>
        </w:rPr>
        <w:t xml:space="preserve"> (додається).</w:t>
      </w:r>
    </w:p>
    <w:p w:rsidR="00856A11" w:rsidRPr="000140EF" w:rsidRDefault="006254A7" w:rsidP="003979C9">
      <w:pPr>
        <w:pStyle w:val="ab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Нада</w:t>
      </w:r>
      <w:r w:rsidR="000140EF">
        <w:rPr>
          <w:rFonts w:ascii="Bookman Old Style" w:hAnsi="Bookman Old Style"/>
          <w:lang w:val="uk-UA"/>
        </w:rPr>
        <w:t>ти дозвіл на укладання договору</w:t>
      </w:r>
      <w:r>
        <w:rPr>
          <w:rFonts w:ascii="Bookman Old Style" w:hAnsi="Bookman Old Style"/>
          <w:lang w:val="uk-UA"/>
        </w:rPr>
        <w:t xml:space="preserve"> о</w:t>
      </w:r>
      <w:r w:rsidR="000140EF">
        <w:rPr>
          <w:rFonts w:ascii="Bookman Old Style" w:hAnsi="Bookman Old Style"/>
          <w:lang w:val="uk-UA"/>
        </w:rPr>
        <w:t>ренди комунального майна із фізичною особою</w:t>
      </w:r>
      <w:r w:rsidR="0034356C">
        <w:rPr>
          <w:rFonts w:ascii="Bookman Old Style" w:hAnsi="Bookman Old Style"/>
          <w:lang w:val="uk-UA"/>
        </w:rPr>
        <w:t xml:space="preserve">-підприємцем </w:t>
      </w:r>
      <w:proofErr w:type="spellStart"/>
      <w:r w:rsidR="0034356C">
        <w:rPr>
          <w:rFonts w:ascii="Bookman Old Style" w:hAnsi="Bookman Old Style"/>
          <w:lang w:val="uk-UA"/>
        </w:rPr>
        <w:t>Пестичем</w:t>
      </w:r>
      <w:proofErr w:type="spellEnd"/>
      <w:r w:rsidR="0034356C">
        <w:rPr>
          <w:rFonts w:ascii="Bookman Old Style" w:hAnsi="Bookman Old Style"/>
          <w:lang w:val="uk-UA"/>
        </w:rPr>
        <w:t xml:space="preserve"> Юрієм Михайловичем </w:t>
      </w:r>
      <w:r w:rsidR="00856A11" w:rsidRPr="000140EF">
        <w:rPr>
          <w:rFonts w:ascii="Bookman Old Style" w:hAnsi="Bookman Old Style"/>
          <w:lang w:val="uk-UA"/>
        </w:rPr>
        <w:t xml:space="preserve">на </w:t>
      </w:r>
      <w:r w:rsidR="000140EF">
        <w:rPr>
          <w:rFonts w:ascii="Bookman Old Style" w:hAnsi="Bookman Old Style"/>
          <w:lang w:val="uk-UA"/>
        </w:rPr>
        <w:t>частину</w:t>
      </w:r>
      <w:r w:rsidR="00A0376B">
        <w:rPr>
          <w:rFonts w:ascii="Bookman Old Style" w:hAnsi="Bookman Old Style"/>
          <w:lang w:val="uk-UA"/>
        </w:rPr>
        <w:t xml:space="preserve"> приміщень майнового комплексу колишнього Овруцького заводу продтоварів</w:t>
      </w:r>
      <w:r w:rsidR="00F40EE4">
        <w:rPr>
          <w:rFonts w:ascii="Bookman Old Style" w:hAnsi="Bookman Old Style"/>
          <w:lang w:val="uk-UA"/>
        </w:rPr>
        <w:t xml:space="preserve"> (адміністративна будівля</w:t>
      </w:r>
      <w:r w:rsidR="00A0376B">
        <w:rPr>
          <w:rFonts w:ascii="Bookman Old Style" w:hAnsi="Bookman Old Style"/>
          <w:lang w:val="uk-UA"/>
        </w:rPr>
        <w:t>,</w:t>
      </w:r>
      <w:r w:rsidR="00F40EE4">
        <w:rPr>
          <w:rFonts w:ascii="Bookman Old Style" w:hAnsi="Bookman Old Style"/>
          <w:lang w:val="uk-UA"/>
        </w:rPr>
        <w:t xml:space="preserve"> виробничий корпус, склад з гаражем) загальною площею 2646,7</w:t>
      </w:r>
      <w:r w:rsidR="00856A11" w:rsidRPr="000140EF">
        <w:rPr>
          <w:rFonts w:ascii="Bookman Old Style" w:hAnsi="Bookman Old Style"/>
          <w:lang w:val="uk-UA"/>
        </w:rPr>
        <w:t xml:space="preserve"> </w:t>
      </w:r>
      <w:proofErr w:type="spellStart"/>
      <w:r w:rsidR="00856A11" w:rsidRPr="000140EF">
        <w:rPr>
          <w:rFonts w:ascii="Bookman Old Style" w:hAnsi="Bookman Old Style"/>
          <w:lang w:val="uk-UA"/>
        </w:rPr>
        <w:t>кв.м</w:t>
      </w:r>
      <w:proofErr w:type="spellEnd"/>
      <w:r w:rsidR="00856A11" w:rsidRPr="000140EF">
        <w:rPr>
          <w:rFonts w:ascii="Bookman Old Style" w:hAnsi="Bookman Old Style"/>
          <w:lang w:val="uk-UA"/>
        </w:rPr>
        <w:t xml:space="preserve">., </w:t>
      </w:r>
      <w:r w:rsidR="000140EF">
        <w:rPr>
          <w:rFonts w:ascii="Bookman Old Style" w:hAnsi="Bookman Old Style"/>
          <w:lang w:val="uk-UA"/>
        </w:rPr>
        <w:t>щ</w:t>
      </w:r>
      <w:r w:rsidR="00A0376B">
        <w:rPr>
          <w:rFonts w:ascii="Bookman Old Style" w:hAnsi="Bookman Old Style"/>
          <w:lang w:val="uk-UA"/>
        </w:rPr>
        <w:t>о з</w:t>
      </w:r>
      <w:r w:rsidR="00A7703C">
        <w:rPr>
          <w:rFonts w:ascii="Bookman Old Style" w:hAnsi="Bookman Old Style"/>
          <w:lang w:val="uk-UA"/>
        </w:rPr>
        <w:t xml:space="preserve">аходиться по вул. І.Богуна,8-а, ринкова </w:t>
      </w:r>
      <w:r w:rsidR="00856A11" w:rsidRPr="000140EF">
        <w:rPr>
          <w:rFonts w:ascii="Bookman Old Style" w:hAnsi="Bookman Old Style"/>
          <w:lang w:val="uk-UA"/>
        </w:rPr>
        <w:t>вартість якого згідно експертного висновку ПП «Земля полі</w:t>
      </w:r>
      <w:r w:rsidR="00F40EE4">
        <w:rPr>
          <w:rFonts w:ascii="Bookman Old Style" w:hAnsi="Bookman Old Style"/>
          <w:lang w:val="uk-UA"/>
        </w:rPr>
        <w:t>ського краю» станом на 21.07.2017 року становить 1</w:t>
      </w:r>
      <w:r w:rsidR="00206654">
        <w:rPr>
          <w:rFonts w:ascii="Bookman Old Style" w:hAnsi="Bookman Old Style"/>
          <w:lang w:val="uk-UA"/>
        </w:rPr>
        <w:t> </w:t>
      </w:r>
      <w:r w:rsidR="00F40EE4">
        <w:rPr>
          <w:rFonts w:ascii="Bookman Old Style" w:hAnsi="Bookman Old Style"/>
          <w:lang w:val="uk-UA"/>
        </w:rPr>
        <w:t>654</w:t>
      </w:r>
      <w:r w:rsidR="00206654">
        <w:rPr>
          <w:rFonts w:ascii="Bookman Old Style" w:hAnsi="Bookman Old Style"/>
          <w:lang w:val="uk-UA"/>
        </w:rPr>
        <w:t> </w:t>
      </w:r>
      <w:r w:rsidR="00F40EE4">
        <w:rPr>
          <w:rFonts w:ascii="Bookman Old Style" w:hAnsi="Bookman Old Style"/>
          <w:lang w:val="uk-UA"/>
        </w:rPr>
        <w:t>947</w:t>
      </w:r>
      <w:r w:rsidR="00206654">
        <w:rPr>
          <w:rFonts w:ascii="Bookman Old Style" w:hAnsi="Bookman Old Style"/>
          <w:lang w:val="uk-UA"/>
        </w:rPr>
        <w:t>,00 грн.</w:t>
      </w:r>
      <w:r w:rsidR="000140EF">
        <w:rPr>
          <w:rFonts w:ascii="Bookman Old Style" w:hAnsi="Bookman Old Style"/>
          <w:lang w:val="uk-UA"/>
        </w:rPr>
        <w:t xml:space="preserve"> (</w:t>
      </w:r>
      <w:r w:rsidR="00F40EE4">
        <w:rPr>
          <w:rFonts w:ascii="Bookman Old Style" w:hAnsi="Bookman Old Style"/>
          <w:lang w:val="uk-UA"/>
        </w:rPr>
        <w:t>один мільйон шістсот п’ятдесят чотири тисячі дев’ятсот сорок сім</w:t>
      </w:r>
      <w:r w:rsidR="00206654">
        <w:rPr>
          <w:rFonts w:ascii="Bookman Old Style" w:hAnsi="Bookman Old Style"/>
          <w:lang w:val="uk-UA"/>
        </w:rPr>
        <w:t xml:space="preserve"> гривень 00 коп.</w:t>
      </w:r>
      <w:r w:rsidR="009F10FC">
        <w:rPr>
          <w:rFonts w:ascii="Bookman Old Style" w:hAnsi="Bookman Old Style"/>
          <w:lang w:val="uk-UA"/>
        </w:rPr>
        <w:t>)</w:t>
      </w:r>
      <w:r w:rsidR="00A0376B">
        <w:rPr>
          <w:rFonts w:ascii="Bookman Old Style" w:hAnsi="Bookman Old Style"/>
          <w:lang w:val="uk-UA"/>
        </w:rPr>
        <w:t xml:space="preserve">, </w:t>
      </w:r>
      <w:r w:rsidR="009F10FC">
        <w:rPr>
          <w:rFonts w:ascii="Bookman Old Style" w:hAnsi="Bookman Old Style"/>
          <w:lang w:val="uk-UA"/>
        </w:rPr>
        <w:t xml:space="preserve">для використання під </w:t>
      </w:r>
      <w:r w:rsidR="00A0376B">
        <w:rPr>
          <w:rFonts w:ascii="Bookman Old Style" w:hAnsi="Bookman Old Style"/>
          <w:lang w:val="uk-UA"/>
        </w:rPr>
        <w:t xml:space="preserve">складські приміщення </w:t>
      </w:r>
      <w:r w:rsidR="00856A11" w:rsidRPr="000140EF">
        <w:rPr>
          <w:rFonts w:ascii="Bookman Old Style" w:hAnsi="Bookman Old Style"/>
          <w:lang w:val="uk-UA"/>
        </w:rPr>
        <w:t>на умовах запропонованої орендарем ставки орендної плати в розмірі</w:t>
      </w:r>
      <w:r w:rsidR="00F40EE4">
        <w:rPr>
          <w:rFonts w:ascii="Bookman Old Style" w:hAnsi="Bookman Old Style"/>
          <w:lang w:val="uk-UA"/>
        </w:rPr>
        <w:t xml:space="preserve"> 6,26</w:t>
      </w:r>
      <w:r w:rsidR="0009537D" w:rsidRPr="000140EF">
        <w:rPr>
          <w:rFonts w:ascii="Bookman Old Style" w:hAnsi="Bookman Old Style"/>
          <w:lang w:val="uk-UA"/>
        </w:rPr>
        <w:t xml:space="preserve"> грн. за 1 </w:t>
      </w:r>
      <w:proofErr w:type="spellStart"/>
      <w:r w:rsidR="0009537D" w:rsidRPr="000140EF">
        <w:rPr>
          <w:rFonts w:ascii="Bookman Old Style" w:hAnsi="Bookman Old Style"/>
          <w:lang w:val="uk-UA"/>
        </w:rPr>
        <w:t>кв.м</w:t>
      </w:r>
      <w:proofErr w:type="spellEnd"/>
      <w:r w:rsidR="008145C5">
        <w:rPr>
          <w:rFonts w:ascii="Bookman Old Style" w:hAnsi="Bookman Old Style"/>
          <w:lang w:val="uk-UA"/>
        </w:rPr>
        <w:t>., строком на 2 роки 11 місяців.</w:t>
      </w:r>
    </w:p>
    <w:p w:rsidR="00A0376B" w:rsidRDefault="001F1950" w:rsidP="003979C9">
      <w:pPr>
        <w:pStyle w:val="ab"/>
        <w:numPr>
          <w:ilvl w:val="0"/>
          <w:numId w:val="2"/>
        </w:numPr>
        <w:spacing w:before="100" w:beforeAutospacing="1" w:after="100" w:afterAutospacing="1"/>
        <w:ind w:left="0" w:firstLine="851"/>
        <w:jc w:val="both"/>
        <w:rPr>
          <w:rFonts w:ascii="Bookman Old Style" w:hAnsi="Bookman Old Style"/>
          <w:lang w:val="uk-UA"/>
        </w:rPr>
      </w:pPr>
      <w:r w:rsidRPr="009F10FC">
        <w:rPr>
          <w:rFonts w:ascii="Bookman Old Style" w:hAnsi="Bookman Old Style"/>
          <w:lang w:val="uk-UA"/>
        </w:rPr>
        <w:t xml:space="preserve">Міському голові </w:t>
      </w:r>
      <w:proofErr w:type="spellStart"/>
      <w:r w:rsidRPr="009F10FC">
        <w:rPr>
          <w:rFonts w:ascii="Bookman Old Style" w:hAnsi="Bookman Old Style"/>
          <w:lang w:val="uk-UA"/>
        </w:rPr>
        <w:t>Коруду</w:t>
      </w:r>
      <w:proofErr w:type="spellEnd"/>
      <w:r w:rsidRPr="009F10FC">
        <w:rPr>
          <w:rFonts w:ascii="Bookman Old Style" w:hAnsi="Bookman Old Style"/>
          <w:lang w:val="uk-UA"/>
        </w:rPr>
        <w:t xml:space="preserve"> І.Я. від імені Овруцької міської ради укласти із </w:t>
      </w:r>
      <w:r w:rsidR="00A0376B">
        <w:rPr>
          <w:rFonts w:ascii="Bookman Old Style" w:hAnsi="Bookman Old Style"/>
          <w:lang w:val="uk-UA"/>
        </w:rPr>
        <w:t xml:space="preserve">фізичною особою-підприємцем </w:t>
      </w:r>
      <w:proofErr w:type="spellStart"/>
      <w:r w:rsidR="00A0376B">
        <w:rPr>
          <w:rFonts w:ascii="Bookman Old Style" w:hAnsi="Bookman Old Style"/>
          <w:lang w:val="uk-UA"/>
        </w:rPr>
        <w:t>Пестичем</w:t>
      </w:r>
      <w:proofErr w:type="spellEnd"/>
      <w:r w:rsidR="00A0376B">
        <w:rPr>
          <w:rFonts w:ascii="Bookman Old Style" w:hAnsi="Bookman Old Style"/>
          <w:lang w:val="uk-UA"/>
        </w:rPr>
        <w:t xml:space="preserve"> Ю</w:t>
      </w:r>
      <w:r w:rsidR="009F10FC">
        <w:rPr>
          <w:rFonts w:ascii="Bookman Old Style" w:hAnsi="Bookman Old Style"/>
          <w:lang w:val="uk-UA"/>
        </w:rPr>
        <w:t xml:space="preserve">.М. </w:t>
      </w:r>
      <w:r w:rsidRPr="009F10FC">
        <w:rPr>
          <w:rFonts w:ascii="Bookman Old Style" w:hAnsi="Bookman Old Style"/>
          <w:lang w:val="uk-UA"/>
        </w:rPr>
        <w:t>догов</w:t>
      </w:r>
      <w:r w:rsidR="009F10FC">
        <w:rPr>
          <w:rFonts w:ascii="Bookman Old Style" w:hAnsi="Bookman Old Style"/>
          <w:lang w:val="uk-UA"/>
        </w:rPr>
        <w:t>ір</w:t>
      </w:r>
      <w:r w:rsidRPr="009F10FC">
        <w:rPr>
          <w:rFonts w:ascii="Bookman Old Style" w:hAnsi="Bookman Old Style"/>
          <w:lang w:val="uk-UA"/>
        </w:rPr>
        <w:t xml:space="preserve"> оренди комунального майна.</w:t>
      </w:r>
    </w:p>
    <w:p w:rsidR="001F1950" w:rsidRDefault="001F1950" w:rsidP="00206654">
      <w:pPr>
        <w:pStyle w:val="ab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A0376B">
        <w:rPr>
          <w:rFonts w:ascii="Bookman Old Style" w:hAnsi="Bookman Old Style"/>
          <w:lang w:val="uk-UA"/>
        </w:rPr>
        <w:t>Догов</w:t>
      </w:r>
      <w:r w:rsidR="009F10FC" w:rsidRPr="00A0376B">
        <w:rPr>
          <w:rFonts w:ascii="Bookman Old Style" w:hAnsi="Bookman Old Style"/>
          <w:lang w:val="uk-UA"/>
        </w:rPr>
        <w:t>і</w:t>
      </w:r>
      <w:r w:rsidRPr="00A0376B">
        <w:rPr>
          <w:rFonts w:ascii="Bookman Old Style" w:hAnsi="Bookman Old Style"/>
          <w:lang w:val="uk-UA"/>
        </w:rPr>
        <w:t>р оренди комунального майна укласти за типовою формою, затвердженою рішенням Овруцької міської ради від 22.06.2011 року №</w:t>
      </w:r>
      <w:r w:rsidR="00206654">
        <w:rPr>
          <w:rFonts w:ascii="Bookman Old Style" w:hAnsi="Bookman Old Style"/>
          <w:lang w:val="uk-UA"/>
        </w:rPr>
        <w:t xml:space="preserve"> </w:t>
      </w:r>
      <w:r w:rsidRPr="00A0376B">
        <w:rPr>
          <w:rFonts w:ascii="Bookman Old Style" w:hAnsi="Bookman Old Style"/>
          <w:lang w:val="uk-UA"/>
        </w:rPr>
        <w:t>141.</w:t>
      </w:r>
    </w:p>
    <w:p w:rsidR="00206654" w:rsidRDefault="00206654" w:rsidP="00206654">
      <w:pPr>
        <w:jc w:val="both"/>
        <w:rPr>
          <w:rFonts w:ascii="Bookman Old Style" w:hAnsi="Bookman Old Style"/>
          <w:lang w:val="uk-UA"/>
        </w:rPr>
      </w:pPr>
    </w:p>
    <w:p w:rsidR="00206654" w:rsidRPr="00206654" w:rsidRDefault="00206654" w:rsidP="00206654">
      <w:pPr>
        <w:jc w:val="both"/>
        <w:rPr>
          <w:rFonts w:ascii="Bookman Old Style" w:hAnsi="Bookman Old Style"/>
          <w:lang w:val="uk-UA"/>
        </w:rPr>
      </w:pPr>
    </w:p>
    <w:p w:rsidR="009F10FC" w:rsidRDefault="00CF55DC" w:rsidP="009F10FC">
      <w:pPr>
        <w:pStyle w:val="1"/>
        <w:rPr>
          <w:sz w:val="24"/>
        </w:rPr>
      </w:pPr>
      <w:r>
        <w:rPr>
          <w:sz w:val="24"/>
        </w:rPr>
        <w:t>Міський голова</w:t>
      </w:r>
      <w:r w:rsidR="00E57A4F">
        <w:rPr>
          <w:sz w:val="24"/>
        </w:rPr>
        <w:tab/>
      </w:r>
      <w:r w:rsidR="00E57A4F">
        <w:rPr>
          <w:sz w:val="24"/>
        </w:rPr>
        <w:tab/>
      </w:r>
      <w:r w:rsidR="00E57A4F">
        <w:rPr>
          <w:sz w:val="24"/>
        </w:rPr>
        <w:tab/>
        <w:t xml:space="preserve">         </w:t>
      </w:r>
      <w:r w:rsidR="003E610B">
        <w:rPr>
          <w:sz w:val="24"/>
        </w:rPr>
        <w:t xml:space="preserve"> </w:t>
      </w:r>
      <w:r w:rsidR="00E57A4F">
        <w:rPr>
          <w:sz w:val="24"/>
        </w:rPr>
        <w:t xml:space="preserve"> </w:t>
      </w:r>
      <w:r>
        <w:rPr>
          <w:sz w:val="24"/>
        </w:rPr>
        <w:t xml:space="preserve">                                 </w:t>
      </w:r>
      <w:r w:rsidR="00292E33">
        <w:rPr>
          <w:sz w:val="24"/>
        </w:rPr>
        <w:t xml:space="preserve"> </w:t>
      </w:r>
      <w:r w:rsidR="00361664">
        <w:rPr>
          <w:sz w:val="24"/>
        </w:rPr>
        <w:t xml:space="preserve"> </w:t>
      </w:r>
      <w:r w:rsidR="00206654">
        <w:rPr>
          <w:sz w:val="24"/>
        </w:rPr>
        <w:t xml:space="preserve">          </w:t>
      </w:r>
      <w:r w:rsidR="00361664">
        <w:rPr>
          <w:sz w:val="24"/>
        </w:rPr>
        <w:t xml:space="preserve">   </w:t>
      </w:r>
      <w:r w:rsidR="003C0864">
        <w:rPr>
          <w:sz w:val="24"/>
        </w:rPr>
        <w:t>І.Я. Коруд</w:t>
      </w:r>
    </w:p>
    <w:p w:rsidR="003E62B5" w:rsidRDefault="003E62B5" w:rsidP="003E62B5">
      <w:pPr>
        <w:rPr>
          <w:lang w:val="uk-UA"/>
        </w:rPr>
      </w:pPr>
      <w:bookmarkStart w:id="0" w:name="_GoBack"/>
      <w:bookmarkEnd w:id="0"/>
    </w:p>
    <w:sectPr w:rsidR="003E62B5" w:rsidSect="003E62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34B3"/>
    <w:multiLevelType w:val="multilevel"/>
    <w:tmpl w:val="741E059C"/>
    <w:lvl w:ilvl="0">
      <w:start w:val="1"/>
      <w:numFmt w:val="decimal"/>
      <w:lvlText w:val="%1."/>
      <w:lvlJc w:val="left"/>
      <w:pPr>
        <w:ind w:left="1485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2160"/>
      </w:pPr>
      <w:rPr>
        <w:rFonts w:hint="default"/>
      </w:rPr>
    </w:lvl>
  </w:abstractNum>
  <w:abstractNum w:abstractNumId="1" w15:restartNumberingAfterBreak="0">
    <w:nsid w:val="2D990BC5"/>
    <w:multiLevelType w:val="hybridMultilevel"/>
    <w:tmpl w:val="4C76BC6C"/>
    <w:lvl w:ilvl="0" w:tplc="479ED998">
      <w:start w:val="1"/>
      <w:numFmt w:val="decimal"/>
      <w:lvlText w:val="%1."/>
      <w:lvlJc w:val="left"/>
      <w:pPr>
        <w:ind w:left="255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0340"/>
    <w:rsid w:val="000140EF"/>
    <w:rsid w:val="0005128B"/>
    <w:rsid w:val="0009537D"/>
    <w:rsid w:val="00106E1A"/>
    <w:rsid w:val="00145952"/>
    <w:rsid w:val="00150746"/>
    <w:rsid w:val="001F1950"/>
    <w:rsid w:val="00206654"/>
    <w:rsid w:val="00213C3C"/>
    <w:rsid w:val="00243B6A"/>
    <w:rsid w:val="00246FFC"/>
    <w:rsid w:val="00256B53"/>
    <w:rsid w:val="00271DDA"/>
    <w:rsid w:val="00292E33"/>
    <w:rsid w:val="002A3191"/>
    <w:rsid w:val="002B0340"/>
    <w:rsid w:val="003171BB"/>
    <w:rsid w:val="0034356C"/>
    <w:rsid w:val="00361664"/>
    <w:rsid w:val="003979C9"/>
    <w:rsid w:val="003A4962"/>
    <w:rsid w:val="003C0864"/>
    <w:rsid w:val="003C327F"/>
    <w:rsid w:val="003C4780"/>
    <w:rsid w:val="003E610B"/>
    <w:rsid w:val="003E62B5"/>
    <w:rsid w:val="00467761"/>
    <w:rsid w:val="00496DDE"/>
    <w:rsid w:val="004A1481"/>
    <w:rsid w:val="0054732D"/>
    <w:rsid w:val="006254A7"/>
    <w:rsid w:val="00682A35"/>
    <w:rsid w:val="00714AE7"/>
    <w:rsid w:val="007254E0"/>
    <w:rsid w:val="00795D91"/>
    <w:rsid w:val="007A1026"/>
    <w:rsid w:val="008145C5"/>
    <w:rsid w:val="00840996"/>
    <w:rsid w:val="008467B7"/>
    <w:rsid w:val="00856A11"/>
    <w:rsid w:val="008814B5"/>
    <w:rsid w:val="009008B8"/>
    <w:rsid w:val="00924AD0"/>
    <w:rsid w:val="00945952"/>
    <w:rsid w:val="00967E2C"/>
    <w:rsid w:val="00986CCB"/>
    <w:rsid w:val="009A5DC9"/>
    <w:rsid w:val="009B607F"/>
    <w:rsid w:val="009E5EE0"/>
    <w:rsid w:val="009F10FC"/>
    <w:rsid w:val="00A0376B"/>
    <w:rsid w:val="00A41E9A"/>
    <w:rsid w:val="00A70DC6"/>
    <w:rsid w:val="00A7703C"/>
    <w:rsid w:val="00AC4F2F"/>
    <w:rsid w:val="00B212E0"/>
    <w:rsid w:val="00BD7DAF"/>
    <w:rsid w:val="00CE5082"/>
    <w:rsid w:val="00CF55DC"/>
    <w:rsid w:val="00CF7C0C"/>
    <w:rsid w:val="00D920E6"/>
    <w:rsid w:val="00D96C6B"/>
    <w:rsid w:val="00DA48B4"/>
    <w:rsid w:val="00E24311"/>
    <w:rsid w:val="00E5299D"/>
    <w:rsid w:val="00E57A4F"/>
    <w:rsid w:val="00E83430"/>
    <w:rsid w:val="00E86869"/>
    <w:rsid w:val="00EF1D0B"/>
    <w:rsid w:val="00EF6791"/>
    <w:rsid w:val="00F40EE4"/>
    <w:rsid w:val="00F5501B"/>
    <w:rsid w:val="00F5631C"/>
    <w:rsid w:val="00F77AE1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2122-9870-41E6-8991-3EF9F27F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34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2B0340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B0340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B034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B0340"/>
    <w:pPr>
      <w:ind w:right="449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2B0340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3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3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4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5AD93-F464-445F-B271-37E0EFBF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6</cp:revision>
  <cp:lastPrinted>2017-12-22T06:23:00Z</cp:lastPrinted>
  <dcterms:created xsi:type="dcterms:W3CDTF">2017-12-18T14:26:00Z</dcterms:created>
  <dcterms:modified xsi:type="dcterms:W3CDTF">2017-12-22T06:23:00Z</dcterms:modified>
</cp:coreProperties>
</file>