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17" w:rsidRDefault="005C2417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</w:p>
    <w:p w:rsidR="005C2417" w:rsidRDefault="005C2417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</w:p>
    <w:p w:rsidR="005C2417" w:rsidRDefault="005C2417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</w:p>
    <w:p w:rsidR="000C38E9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sz w:val="24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8E9" w:rsidRPr="00621337" w:rsidRDefault="000C38E9" w:rsidP="000C38E9">
      <w:pPr>
        <w:pStyle w:val="a3"/>
        <w:tabs>
          <w:tab w:val="center" w:pos="4677"/>
          <w:tab w:val="left" w:pos="7665"/>
        </w:tabs>
        <w:ind w:right="-284"/>
        <w:rPr>
          <w:b/>
          <w:i/>
          <w:sz w:val="24"/>
          <w:u w:val="single"/>
        </w:rPr>
      </w:pPr>
      <w:r w:rsidRPr="00621337">
        <w:rPr>
          <w:sz w:val="24"/>
        </w:rPr>
        <w:t>У К Р А Ї Н А</w:t>
      </w:r>
    </w:p>
    <w:p w:rsidR="000C38E9" w:rsidRPr="00621337" w:rsidRDefault="000C38E9" w:rsidP="000C38E9">
      <w:pPr>
        <w:jc w:val="center"/>
        <w:rPr>
          <w:rFonts w:ascii="Bookman Old Style" w:hAnsi="Bookman Old Style"/>
          <w:sz w:val="24"/>
          <w:szCs w:val="24"/>
        </w:rPr>
      </w:pPr>
      <w:r w:rsidRPr="00621337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0C38E9" w:rsidRDefault="000C38E9" w:rsidP="000C38E9">
      <w:pPr>
        <w:pStyle w:val="2"/>
        <w:rPr>
          <w:rFonts w:ascii="Georgia" w:hAnsi="Georgia"/>
          <w:b/>
          <w:sz w:val="24"/>
        </w:rPr>
      </w:pPr>
      <w:r w:rsidRPr="001C22B3">
        <w:rPr>
          <w:rFonts w:ascii="Georgia" w:hAnsi="Georgia"/>
          <w:b/>
          <w:sz w:val="24"/>
        </w:rPr>
        <w:t xml:space="preserve">Р І Ш Е Н </w:t>
      </w:r>
      <w:proofErr w:type="spellStart"/>
      <w:r w:rsidRPr="001C22B3">
        <w:rPr>
          <w:rFonts w:ascii="Georgia" w:hAnsi="Georgia"/>
          <w:b/>
          <w:sz w:val="24"/>
        </w:rPr>
        <w:t>Н</w:t>
      </w:r>
      <w:proofErr w:type="spellEnd"/>
      <w:r w:rsidRPr="001C22B3">
        <w:rPr>
          <w:rFonts w:ascii="Georgia" w:hAnsi="Georgia"/>
          <w:b/>
          <w:sz w:val="24"/>
        </w:rPr>
        <w:t xml:space="preserve"> 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  <w:sz w:val="24"/>
        </w:rPr>
      </w:pPr>
      <w:r>
        <w:rPr>
          <w:rFonts w:ascii="Georgia" w:hAnsi="Georgia"/>
          <w:b/>
          <w:i/>
        </w:rPr>
        <w:t xml:space="preserve">Четверта </w:t>
      </w:r>
      <w:r>
        <w:rPr>
          <w:rFonts w:ascii="Georgia" w:hAnsi="Georgia"/>
          <w:b/>
          <w:i/>
          <w:sz w:val="24"/>
        </w:rPr>
        <w:t xml:space="preserve">  сесія</w:t>
      </w:r>
      <w:r>
        <w:rPr>
          <w:rFonts w:ascii="Georgia" w:hAnsi="Georgia"/>
          <w:b/>
          <w:i/>
          <w:sz w:val="24"/>
        </w:rPr>
        <w:tab/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</w:t>
      </w:r>
      <w:r>
        <w:rPr>
          <w:rFonts w:ascii="Georgia" w:hAnsi="Georgia"/>
          <w:b/>
          <w:i/>
          <w:sz w:val="24"/>
        </w:rPr>
        <w:tab/>
        <w:t xml:space="preserve">                      </w:t>
      </w:r>
      <w:r>
        <w:rPr>
          <w:rFonts w:ascii="Georgia" w:hAnsi="Georgia"/>
          <w:b/>
          <w:i/>
          <w:sz w:val="24"/>
        </w:rPr>
        <w:tab/>
        <w:t xml:space="preserve">                 </w:t>
      </w:r>
      <w:r w:rsidRPr="008A24DE">
        <w:rPr>
          <w:rFonts w:ascii="Georgia" w:hAnsi="Georgia"/>
          <w:b/>
          <w:i/>
          <w:sz w:val="24"/>
          <w:lang w:val="en-US"/>
        </w:rPr>
        <w:t>V</w:t>
      </w:r>
      <w:r w:rsidRPr="008A24DE">
        <w:rPr>
          <w:rFonts w:ascii="Georgia" w:hAnsi="Georgia"/>
          <w:b/>
          <w:i/>
          <w:sz w:val="24"/>
        </w:rPr>
        <w:t>ІІ  скликання</w:t>
      </w:r>
    </w:p>
    <w:p w:rsidR="000C38E9" w:rsidRDefault="000C38E9" w:rsidP="000C38E9">
      <w:pPr>
        <w:spacing w:after="0" w:line="240" w:lineRule="auto"/>
        <w:rPr>
          <w:rFonts w:ascii="Georgia" w:hAnsi="Georgia"/>
          <w:b/>
          <w:i/>
        </w:rPr>
      </w:pPr>
    </w:p>
    <w:p w:rsidR="000C38E9" w:rsidRPr="00DD0F62" w:rsidRDefault="000C38E9" w:rsidP="000C38E9">
      <w:pPr>
        <w:pStyle w:val="1"/>
        <w:rPr>
          <w:sz w:val="24"/>
        </w:rPr>
      </w:pPr>
      <w:r>
        <w:rPr>
          <w:sz w:val="24"/>
        </w:rPr>
        <w:t xml:space="preserve">від  22 грудня  2017 року    </w:t>
      </w:r>
      <w:r w:rsidRPr="003355E2">
        <w:rPr>
          <w:sz w:val="24"/>
        </w:rPr>
        <w:t>№</w:t>
      </w:r>
      <w:r>
        <w:rPr>
          <w:sz w:val="24"/>
        </w:rPr>
        <w:t xml:space="preserve"> 123</w:t>
      </w:r>
    </w:p>
    <w:p w:rsidR="006517EF" w:rsidRPr="006517EF" w:rsidRDefault="006517EF" w:rsidP="006517EF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F4C92" w:rsidRDefault="006517EF" w:rsidP="003F4C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 xml:space="preserve">Про затвердження </w:t>
      </w:r>
      <w:r w:rsidR="003F4C92">
        <w:rPr>
          <w:rFonts w:ascii="Bookman Old Style" w:hAnsi="Bookman Old Style"/>
          <w:sz w:val="24"/>
          <w:szCs w:val="24"/>
        </w:rPr>
        <w:t xml:space="preserve">комплексної </w:t>
      </w:r>
    </w:p>
    <w:p w:rsidR="003F4C92" w:rsidRDefault="003F4C92" w:rsidP="003F4C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програми «Молодь і родина </w:t>
      </w:r>
      <w:proofErr w:type="spellStart"/>
      <w:r>
        <w:rPr>
          <w:rFonts w:ascii="Bookman Old Style" w:hAnsi="Bookman Old Style"/>
          <w:sz w:val="24"/>
          <w:szCs w:val="24"/>
        </w:rPr>
        <w:t>Овруччини</w:t>
      </w:r>
      <w:proofErr w:type="spellEnd"/>
      <w:r>
        <w:rPr>
          <w:rFonts w:ascii="Bookman Old Style" w:hAnsi="Bookman Old Style"/>
          <w:sz w:val="24"/>
          <w:szCs w:val="24"/>
        </w:rPr>
        <w:t xml:space="preserve">» </w:t>
      </w:r>
    </w:p>
    <w:p w:rsidR="006517EF" w:rsidRPr="006517EF" w:rsidRDefault="003F4C92" w:rsidP="003F4C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Овруцької міської  ради на 2018-2020 роки</w:t>
      </w:r>
    </w:p>
    <w:p w:rsidR="006517EF" w:rsidRPr="006517EF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</w:p>
    <w:p w:rsidR="006517EF" w:rsidRPr="006517EF" w:rsidRDefault="003F4C92" w:rsidP="006517EF">
      <w:pPr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="006517EF" w:rsidRPr="006517EF">
        <w:rPr>
          <w:rFonts w:ascii="Bookman Old Style" w:hAnsi="Bookman Old Style"/>
          <w:sz w:val="24"/>
          <w:szCs w:val="24"/>
        </w:rPr>
        <w:t>еруючись ст</w:t>
      </w:r>
      <w:r w:rsidR="000C38E9">
        <w:rPr>
          <w:rFonts w:ascii="Bookman Old Style" w:hAnsi="Bookman Old Style"/>
          <w:sz w:val="24"/>
          <w:szCs w:val="24"/>
        </w:rPr>
        <w:t xml:space="preserve">аттею </w:t>
      </w:r>
      <w:r w:rsidR="006517EF" w:rsidRPr="006517EF">
        <w:rPr>
          <w:rFonts w:ascii="Bookman Old Style" w:hAnsi="Bookman Old Style"/>
          <w:sz w:val="24"/>
          <w:szCs w:val="24"/>
        </w:rPr>
        <w:t xml:space="preserve"> 26 Закону України «Про місцеве самоврядування в Україні», враховуючи рекомендації спільного засідання постійних депутатських комісій міської ради</w:t>
      </w:r>
      <w:r w:rsidR="000C38E9">
        <w:rPr>
          <w:rFonts w:ascii="Bookman Old Style" w:hAnsi="Bookman Old Style"/>
          <w:sz w:val="24"/>
          <w:szCs w:val="24"/>
        </w:rPr>
        <w:t xml:space="preserve"> від 19.12.2017 року</w:t>
      </w:r>
      <w:r w:rsidR="006517EF" w:rsidRPr="006517EF">
        <w:rPr>
          <w:rFonts w:ascii="Bookman Old Style" w:hAnsi="Bookman Old Style"/>
          <w:sz w:val="24"/>
          <w:szCs w:val="24"/>
        </w:rPr>
        <w:t xml:space="preserve">, міська рада </w:t>
      </w:r>
    </w:p>
    <w:p w:rsidR="006517EF" w:rsidRPr="006517EF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 И Р І Ш И Л А:</w:t>
      </w:r>
    </w:p>
    <w:p w:rsidR="003F4C92" w:rsidRDefault="006517EF" w:rsidP="003F4C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1.</w:t>
      </w:r>
      <w:r w:rsidRPr="006517EF">
        <w:rPr>
          <w:rFonts w:ascii="Bookman Old Style" w:hAnsi="Bookman Old Style"/>
          <w:sz w:val="24"/>
          <w:szCs w:val="24"/>
        </w:rPr>
        <w:tab/>
        <w:t xml:space="preserve">Затвердити </w:t>
      </w:r>
      <w:r w:rsidR="003F4C92">
        <w:rPr>
          <w:rFonts w:ascii="Bookman Old Style" w:hAnsi="Bookman Old Style"/>
          <w:sz w:val="24"/>
          <w:szCs w:val="24"/>
        </w:rPr>
        <w:t>комплексн</w:t>
      </w:r>
      <w:r w:rsidR="000C38E9">
        <w:rPr>
          <w:rFonts w:ascii="Bookman Old Style" w:hAnsi="Bookman Old Style"/>
          <w:sz w:val="24"/>
          <w:szCs w:val="24"/>
        </w:rPr>
        <w:t xml:space="preserve">у  </w:t>
      </w:r>
      <w:r w:rsidR="003F4C92">
        <w:rPr>
          <w:rFonts w:ascii="Bookman Old Style" w:hAnsi="Bookman Old Style"/>
          <w:sz w:val="24"/>
          <w:szCs w:val="24"/>
        </w:rPr>
        <w:t>програм</w:t>
      </w:r>
      <w:r w:rsidR="000C38E9">
        <w:rPr>
          <w:rFonts w:ascii="Bookman Old Style" w:hAnsi="Bookman Old Style"/>
          <w:sz w:val="24"/>
          <w:szCs w:val="24"/>
        </w:rPr>
        <w:t xml:space="preserve">у </w:t>
      </w:r>
      <w:r w:rsidR="003F4C92">
        <w:rPr>
          <w:rFonts w:ascii="Bookman Old Style" w:hAnsi="Bookman Old Style"/>
          <w:sz w:val="24"/>
          <w:szCs w:val="24"/>
        </w:rPr>
        <w:t xml:space="preserve"> «Молодь і родина </w:t>
      </w:r>
      <w:proofErr w:type="spellStart"/>
      <w:r w:rsidR="003F4C92">
        <w:rPr>
          <w:rFonts w:ascii="Bookman Old Style" w:hAnsi="Bookman Old Style"/>
          <w:sz w:val="24"/>
          <w:szCs w:val="24"/>
        </w:rPr>
        <w:t>Овруччини</w:t>
      </w:r>
      <w:proofErr w:type="spellEnd"/>
      <w:r w:rsidR="003F4C92">
        <w:rPr>
          <w:rFonts w:ascii="Bookman Old Style" w:hAnsi="Bookman Old Style"/>
          <w:sz w:val="24"/>
          <w:szCs w:val="24"/>
        </w:rPr>
        <w:t xml:space="preserve">» </w:t>
      </w:r>
    </w:p>
    <w:p w:rsidR="003F4C92" w:rsidRPr="006517EF" w:rsidRDefault="003F4C92" w:rsidP="003F4C9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Овруцької міської  ради на 2018-2020 роки</w:t>
      </w:r>
      <w:r w:rsidR="000C38E9">
        <w:rPr>
          <w:rFonts w:ascii="Bookman Old Style" w:hAnsi="Bookman Old Style"/>
          <w:sz w:val="24"/>
          <w:szCs w:val="24"/>
        </w:rPr>
        <w:t>.</w:t>
      </w:r>
    </w:p>
    <w:p w:rsidR="000C38E9" w:rsidRPr="005C1ED2" w:rsidRDefault="000C38E9" w:rsidP="000C38E9">
      <w:pPr>
        <w:pStyle w:val="a7"/>
        <w:shd w:val="clear" w:color="auto" w:fill="FFFFFF"/>
        <w:spacing w:before="180" w:beforeAutospacing="0" w:after="180" w:afterAutospacing="0"/>
        <w:jc w:val="both"/>
        <w:rPr>
          <w:rFonts w:ascii="Bookman Old Style" w:hAnsi="Bookman Old Style" w:cs="Arial"/>
          <w:color w:val="525253"/>
        </w:rPr>
      </w:pPr>
      <w:r w:rsidRPr="005C1ED2">
        <w:rPr>
          <w:rFonts w:ascii="Bookman Old Style" w:hAnsi="Bookman Old Style" w:cs="Arial"/>
          <w:color w:val="525253"/>
        </w:rPr>
        <w:t>2. Головним виконавцем Програми визнати відділ культури, сім’ї, молоді та спорту міської ради</w:t>
      </w:r>
    </w:p>
    <w:p w:rsidR="000C38E9" w:rsidRPr="005C1ED2" w:rsidRDefault="000C38E9" w:rsidP="000C38E9">
      <w:pPr>
        <w:pStyle w:val="a7"/>
        <w:shd w:val="clear" w:color="auto" w:fill="FFFFFF"/>
        <w:spacing w:before="180" w:beforeAutospacing="0" w:after="180" w:afterAutospacing="0"/>
        <w:jc w:val="both"/>
        <w:rPr>
          <w:rFonts w:ascii="Bookman Old Style" w:hAnsi="Bookman Old Style" w:cs="Arial"/>
          <w:color w:val="525253"/>
        </w:rPr>
      </w:pPr>
      <w:r w:rsidRPr="005C1ED2">
        <w:rPr>
          <w:rFonts w:ascii="Bookman Old Style" w:hAnsi="Bookman Old Style" w:cs="Arial"/>
          <w:color w:val="525253"/>
        </w:rPr>
        <w:t>3. Відділу  культури, сім’ї, молоді та спорту міської ради щорічно до 1 березня подавати міській  раді інформацію про хід виконання Програми.</w:t>
      </w:r>
    </w:p>
    <w:p w:rsidR="000C38E9" w:rsidRPr="005C1ED2" w:rsidRDefault="000C38E9" w:rsidP="000C38E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C38E9" w:rsidRPr="005C1ED2" w:rsidRDefault="000C38E9" w:rsidP="000C38E9">
      <w:pPr>
        <w:jc w:val="both"/>
        <w:rPr>
          <w:sz w:val="24"/>
          <w:szCs w:val="24"/>
        </w:rPr>
      </w:pPr>
      <w:r w:rsidRPr="005C1ED2">
        <w:rPr>
          <w:rFonts w:ascii="Bookman Old Style" w:hAnsi="Bookman Old Style"/>
          <w:sz w:val="24"/>
          <w:szCs w:val="24"/>
          <w:lang w:val="ru-RU"/>
        </w:rPr>
        <w:t xml:space="preserve">4.Контроль на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proofErr w:type="gramStart"/>
      <w:r w:rsidRPr="005C1ED2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покладається</w:t>
      </w:r>
      <w:proofErr w:type="spellEnd"/>
      <w:proofErr w:type="gram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постійну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депутатську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Pr="005C1ED2">
        <w:rPr>
          <w:rFonts w:ascii="Bookman Old Style" w:hAnsi="Bookman Old Style"/>
          <w:sz w:val="24"/>
          <w:szCs w:val="24"/>
          <w:lang w:val="ru-RU"/>
        </w:rPr>
        <w:t>комісію</w:t>
      </w:r>
      <w:proofErr w:type="spellEnd"/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ru-RU"/>
        </w:rPr>
        <w:t>міської</w:t>
      </w:r>
      <w:proofErr w:type="spellEnd"/>
      <w:r>
        <w:rPr>
          <w:rFonts w:ascii="Bookman Old Style" w:hAnsi="Bookman Old Style"/>
          <w:sz w:val="24"/>
          <w:szCs w:val="24"/>
          <w:lang w:val="ru-RU"/>
        </w:rPr>
        <w:t xml:space="preserve"> ради </w:t>
      </w:r>
      <w:r w:rsidRPr="005C1ED2">
        <w:rPr>
          <w:rFonts w:ascii="Bookman Old Style" w:hAnsi="Bookman Old Style"/>
          <w:sz w:val="24"/>
          <w:szCs w:val="24"/>
          <w:lang w:val="ru-RU"/>
        </w:rPr>
        <w:t xml:space="preserve"> </w:t>
      </w:r>
      <w:r w:rsidRPr="005C1ED2">
        <w:rPr>
          <w:rFonts w:ascii="Bookman Old Style" w:hAnsi="Bookman Old Style"/>
          <w:sz w:val="24"/>
          <w:szCs w:val="24"/>
        </w:rPr>
        <w:t xml:space="preserve">з питань </w:t>
      </w:r>
      <w:r w:rsidRPr="005C1ED2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населення.</w:t>
      </w:r>
    </w:p>
    <w:p w:rsidR="006517EF" w:rsidRPr="000C38E9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</w:p>
    <w:p w:rsidR="006517EF" w:rsidRPr="006517EF" w:rsidRDefault="000C38E9" w:rsidP="006517EF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  </w:t>
      </w:r>
      <w:r w:rsidR="006517EF"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="006517EF"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sectPr w:rsidR="006517EF" w:rsidRPr="006517EF" w:rsidSect="00B15D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0C38E9"/>
    <w:rsid w:val="003F4C92"/>
    <w:rsid w:val="005C2417"/>
    <w:rsid w:val="006517EF"/>
    <w:rsid w:val="009763E6"/>
    <w:rsid w:val="00B1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D0031-A271-4955-8D55-98FE1F40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2D"/>
  </w:style>
  <w:style w:type="paragraph" w:styleId="1">
    <w:name w:val="heading 1"/>
    <w:basedOn w:val="a"/>
    <w:next w:val="a"/>
    <w:link w:val="10"/>
    <w:qFormat/>
    <w:rsid w:val="000C38E9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8E9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38E9"/>
    <w:rPr>
      <w:rFonts w:ascii="Bookman Old Style" w:eastAsia="Calibri" w:hAnsi="Bookman Old Style" w:cs="Times New Roman"/>
      <w:i/>
      <w:i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C38E9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C38E9"/>
    <w:rPr>
      <w:rFonts w:ascii="Bookman Old Style" w:eastAsia="Calibri" w:hAnsi="Bookman Old Style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8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2018-01-03T14:59:00Z</cp:lastPrinted>
  <dcterms:created xsi:type="dcterms:W3CDTF">2017-12-24T19:00:00Z</dcterms:created>
  <dcterms:modified xsi:type="dcterms:W3CDTF">2018-01-03T15:25:00Z</dcterms:modified>
</cp:coreProperties>
</file>