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E9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E9" w:rsidRPr="00621337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0C38E9" w:rsidRPr="00621337" w:rsidRDefault="000C38E9" w:rsidP="000C38E9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0C38E9" w:rsidRDefault="000C38E9" w:rsidP="000C38E9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 xml:space="preserve">Р І Ш Е Н </w:t>
      </w:r>
      <w:proofErr w:type="spellStart"/>
      <w:r w:rsidRPr="001C22B3">
        <w:rPr>
          <w:rFonts w:ascii="Georgia" w:hAnsi="Georgia"/>
          <w:b/>
          <w:sz w:val="24"/>
        </w:rPr>
        <w:t>Н</w:t>
      </w:r>
      <w:proofErr w:type="spellEnd"/>
      <w:r w:rsidRPr="001C22B3">
        <w:rPr>
          <w:rFonts w:ascii="Georgia" w:hAnsi="Georgia"/>
          <w:b/>
          <w:sz w:val="24"/>
        </w:rPr>
        <w:t xml:space="preserve"> 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Четверта </w:t>
      </w:r>
      <w:r>
        <w:rPr>
          <w:rFonts w:ascii="Georgia" w:hAnsi="Georgia"/>
          <w:b/>
          <w:i/>
          <w:sz w:val="24"/>
        </w:rPr>
        <w:t xml:space="preserve">  сесія</w:t>
      </w:r>
      <w:r>
        <w:rPr>
          <w:rFonts w:ascii="Georgia" w:hAnsi="Georgia"/>
          <w:b/>
          <w:i/>
          <w:sz w:val="24"/>
        </w:rPr>
        <w:tab/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                   </w:t>
      </w:r>
      <w:r>
        <w:rPr>
          <w:rFonts w:ascii="Georgia" w:hAnsi="Georgia"/>
          <w:b/>
          <w:i/>
          <w:sz w:val="24"/>
        </w:rPr>
        <w:tab/>
        <w:t xml:space="preserve">                 </w:t>
      </w:r>
      <w:r w:rsidRPr="008A24DE">
        <w:rPr>
          <w:rFonts w:ascii="Georgia" w:hAnsi="Georgia"/>
          <w:b/>
          <w:i/>
          <w:sz w:val="24"/>
          <w:lang w:val="en-US"/>
        </w:rPr>
        <w:t>V</w:t>
      </w:r>
      <w:r w:rsidRPr="008A24DE">
        <w:rPr>
          <w:rFonts w:ascii="Georgia" w:hAnsi="Georgia"/>
          <w:b/>
          <w:i/>
          <w:sz w:val="24"/>
        </w:rPr>
        <w:t>ІІ  скликання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Pr="00DD0F62" w:rsidRDefault="000C38E9" w:rsidP="000C38E9">
      <w:pPr>
        <w:pStyle w:val="1"/>
        <w:rPr>
          <w:sz w:val="24"/>
        </w:rPr>
      </w:pPr>
      <w:r>
        <w:rPr>
          <w:sz w:val="24"/>
        </w:rPr>
        <w:t xml:space="preserve">від  22 грудня  2017 року    </w:t>
      </w:r>
      <w:r w:rsidRPr="003355E2">
        <w:rPr>
          <w:sz w:val="24"/>
        </w:rPr>
        <w:t>№</w:t>
      </w:r>
      <w:r>
        <w:rPr>
          <w:sz w:val="24"/>
        </w:rPr>
        <w:t xml:space="preserve"> </w:t>
      </w:r>
      <w:r w:rsidR="00882F37">
        <w:rPr>
          <w:sz w:val="24"/>
        </w:rPr>
        <w:t>138</w:t>
      </w:r>
    </w:p>
    <w:p w:rsidR="00214BF9" w:rsidRPr="00214BF9" w:rsidRDefault="00214BF9" w:rsidP="00214BF9">
      <w:pPr>
        <w:pStyle w:val="a3"/>
        <w:tabs>
          <w:tab w:val="left" w:pos="2740"/>
          <w:tab w:val="center" w:pos="4677"/>
        </w:tabs>
        <w:rPr>
          <w:bCs/>
          <w:sz w:val="24"/>
        </w:rPr>
      </w:pP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5528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 xml:space="preserve">Про затвердження Програми соціально-економічного та культурного розвитку Овруцької ОТГ на 2018 рік </w:t>
      </w: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4536"/>
        <w:jc w:val="both"/>
        <w:rPr>
          <w:rFonts w:ascii="Bookman Old Style" w:hAnsi="Bookman Old Style"/>
        </w:rPr>
      </w:pPr>
    </w:p>
    <w:p w:rsidR="00214BF9" w:rsidRDefault="00214BF9" w:rsidP="00214BF9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 xml:space="preserve">Розглянувши пропозиції виконавчого комітету Овруцької міської ради, депутатів міської ради, виконуючих обов’язки старост по </w:t>
      </w:r>
      <w:proofErr w:type="spellStart"/>
      <w:r w:rsidRPr="00214BF9">
        <w:rPr>
          <w:rFonts w:ascii="Bookman Old Style" w:hAnsi="Bookman Old Style"/>
        </w:rPr>
        <w:t>старостинських</w:t>
      </w:r>
      <w:proofErr w:type="spellEnd"/>
      <w:r w:rsidRPr="00214BF9">
        <w:rPr>
          <w:rFonts w:ascii="Bookman Old Style" w:hAnsi="Bookman Old Style"/>
        </w:rPr>
        <w:t xml:space="preserve"> округах до Програми соціально-економічного та культурного розвитку на 2018 рік відповідно до Закону України «Про державне прогнозування та розроблення програм економічного і соціального розвитку України», постанови Кабінету Міністрів України від 26.04.2003 року № 621 «Про розроблення прогнозних і програмних документів економічного і соціального розвитку та складання проекту державного бюджету», з метою забезпечення комплексного розвитку Овруцької громади, підвищення життєвого рівня населення, керуючись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</w:t>
      </w:r>
      <w:r>
        <w:rPr>
          <w:rFonts w:ascii="Bookman Old Style" w:hAnsi="Bookman Old Style"/>
        </w:rPr>
        <w:t xml:space="preserve"> від 19.12.2017р.</w:t>
      </w:r>
      <w:r w:rsidRPr="00214BF9">
        <w:rPr>
          <w:rFonts w:ascii="Bookman Old Style" w:hAnsi="Bookman Old Style"/>
        </w:rPr>
        <w:t xml:space="preserve">, міська рада </w:t>
      </w:r>
    </w:p>
    <w:p w:rsidR="00214BF9" w:rsidRPr="00214BF9" w:rsidRDefault="00214BF9" w:rsidP="00214BF9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</w:p>
    <w:p w:rsidR="00214BF9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В И Р І Ш И Л А:</w:t>
      </w:r>
    </w:p>
    <w:p w:rsidR="00214BF9" w:rsidRPr="00214BF9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</w:p>
    <w:p w:rsidR="00214BF9" w:rsidRPr="00214BF9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1.</w:t>
      </w:r>
      <w:r w:rsidRPr="00214BF9">
        <w:rPr>
          <w:rFonts w:ascii="Bookman Old Style" w:hAnsi="Bookman Old Style"/>
        </w:rPr>
        <w:tab/>
        <w:t>Затвердити Програму соціально-економічного та культурного розвитку Овруцької ОТГ на 2018 рік.</w:t>
      </w:r>
    </w:p>
    <w:p w:rsidR="00214BF9" w:rsidRPr="00214BF9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2.</w:t>
      </w:r>
      <w:r w:rsidRPr="00214BF9">
        <w:rPr>
          <w:rFonts w:ascii="Bookman Old Style" w:hAnsi="Bookman Old Style"/>
        </w:rPr>
        <w:tab/>
        <w:t>Фінансово-економічному відділу міськвиконкому передбачити в міському бюджеті кошти на реалізацію заходів Програми на 2018 рік.</w:t>
      </w:r>
    </w:p>
    <w:p w:rsidR="00214BF9" w:rsidRPr="00214BF9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ru-RU"/>
        </w:rPr>
      </w:pPr>
      <w:r w:rsidRPr="00214BF9">
        <w:rPr>
          <w:rFonts w:ascii="Bookman Old Style" w:hAnsi="Bookman Old Style"/>
          <w:sz w:val="24"/>
          <w:szCs w:val="24"/>
          <w:lang w:val="ru-RU"/>
        </w:rPr>
        <w:t>3.</w:t>
      </w:r>
      <w:r w:rsidRPr="00214BF9">
        <w:rPr>
          <w:rFonts w:ascii="Bookman Old Style" w:hAnsi="Bookman Old Style"/>
          <w:sz w:val="24"/>
          <w:szCs w:val="24"/>
          <w:lang w:val="ru-RU"/>
        </w:rPr>
        <w:tab/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Виконкому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міської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ради,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керівникам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proofErr w:type="gramStart"/>
      <w:r w:rsidRPr="00214BF9">
        <w:rPr>
          <w:rFonts w:ascii="Bookman Old Style" w:hAnsi="Bookman Old Style"/>
          <w:sz w:val="24"/>
          <w:szCs w:val="24"/>
          <w:lang w:val="ru-RU"/>
        </w:rPr>
        <w:t>п</w:t>
      </w:r>
      <w:proofErr w:type="gramEnd"/>
      <w:r w:rsidRPr="00214BF9">
        <w:rPr>
          <w:rFonts w:ascii="Bookman Old Style" w:hAnsi="Bookman Old Style"/>
          <w:sz w:val="24"/>
          <w:szCs w:val="24"/>
          <w:lang w:val="ru-RU"/>
        </w:rPr>
        <w:t>ідприємств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організацій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та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установ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міста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забезпечити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виконання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намічених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завдань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>.</w:t>
      </w:r>
    </w:p>
    <w:p w:rsidR="00214BF9" w:rsidRPr="00214BF9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ru-RU"/>
        </w:rPr>
      </w:pPr>
      <w:r w:rsidRPr="00214BF9">
        <w:rPr>
          <w:rFonts w:ascii="Bookman Old Style" w:hAnsi="Bookman Old Style"/>
          <w:sz w:val="24"/>
          <w:szCs w:val="24"/>
          <w:lang w:val="ru-RU"/>
        </w:rPr>
        <w:t>4.</w:t>
      </w:r>
      <w:r w:rsidRPr="00214BF9">
        <w:rPr>
          <w:rFonts w:ascii="Bookman Old Style" w:hAnsi="Bookman Old Style"/>
          <w:sz w:val="24"/>
          <w:szCs w:val="24"/>
          <w:lang w:val="ru-RU"/>
        </w:rPr>
        <w:tab/>
        <w:t xml:space="preserve">Контроль на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залишається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за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міським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головою та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покладається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голів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постійних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депутатських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комісій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міської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ради,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заступників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міського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голови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начальників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proofErr w:type="gramStart"/>
      <w:r w:rsidRPr="00214BF9">
        <w:rPr>
          <w:rFonts w:ascii="Bookman Old Style" w:hAnsi="Bookman Old Style"/>
          <w:sz w:val="24"/>
          <w:szCs w:val="24"/>
          <w:lang w:val="ru-RU"/>
        </w:rPr>
        <w:t>в</w:t>
      </w:r>
      <w:proofErr w:type="gramEnd"/>
      <w:r w:rsidRPr="00214BF9">
        <w:rPr>
          <w:rFonts w:ascii="Bookman Old Style" w:hAnsi="Bookman Old Style"/>
          <w:sz w:val="24"/>
          <w:szCs w:val="24"/>
          <w:lang w:val="ru-RU"/>
        </w:rPr>
        <w:t>ідділів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>.</w:t>
      </w:r>
    </w:p>
    <w:p w:rsidR="00214BF9" w:rsidRPr="00214BF9" w:rsidRDefault="00214BF9" w:rsidP="00214BF9">
      <w:pPr>
        <w:pStyle w:val="a8"/>
        <w:spacing w:after="0"/>
        <w:ind w:left="0" w:right="-6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214BF9" w:rsidRDefault="00214BF9" w:rsidP="00214BF9">
      <w:pPr>
        <w:keepNext/>
        <w:ind w:firstLine="708"/>
        <w:outlineLvl w:val="4"/>
        <w:rPr>
          <w:rFonts w:ascii="Bookman Old Style" w:hAnsi="Bookman Old Style"/>
          <w:bCs/>
          <w:sz w:val="24"/>
          <w:szCs w:val="24"/>
        </w:rPr>
      </w:pPr>
    </w:p>
    <w:p w:rsidR="00214BF9" w:rsidRPr="00214BF9" w:rsidRDefault="00214BF9" w:rsidP="00214BF9">
      <w:pPr>
        <w:keepNext/>
        <w:ind w:firstLine="708"/>
        <w:outlineLvl w:val="4"/>
        <w:rPr>
          <w:bCs/>
          <w:sz w:val="24"/>
          <w:szCs w:val="24"/>
        </w:rPr>
      </w:pPr>
      <w:r w:rsidRPr="00214BF9">
        <w:rPr>
          <w:rFonts w:ascii="Bookman Old Style" w:hAnsi="Bookman Old Style"/>
          <w:bCs/>
          <w:sz w:val="24"/>
          <w:szCs w:val="24"/>
        </w:rPr>
        <w:t>Міський голова                                                                     І.Я.</w:t>
      </w:r>
      <w:proofErr w:type="spellStart"/>
      <w:r w:rsidRPr="00214BF9">
        <w:rPr>
          <w:rFonts w:ascii="Bookman Old Style" w:hAnsi="Bookman Old Style"/>
          <w:bCs/>
          <w:sz w:val="24"/>
          <w:szCs w:val="24"/>
        </w:rPr>
        <w:t>Коруд</w:t>
      </w:r>
      <w:proofErr w:type="spellEnd"/>
    </w:p>
    <w:p w:rsidR="00214BF9" w:rsidRPr="00FB3F1A" w:rsidRDefault="00214BF9" w:rsidP="00214BF9">
      <w:pPr>
        <w:rPr>
          <w:sz w:val="18"/>
          <w:szCs w:val="18"/>
        </w:rPr>
      </w:pPr>
    </w:p>
    <w:p w:rsidR="00214BF9" w:rsidRDefault="00214BF9" w:rsidP="00214BF9">
      <w:pPr>
        <w:rPr>
          <w:sz w:val="18"/>
          <w:szCs w:val="18"/>
        </w:rPr>
      </w:pPr>
    </w:p>
    <w:p w:rsidR="00214BF9" w:rsidRDefault="00214BF9" w:rsidP="00214BF9">
      <w:pPr>
        <w:rPr>
          <w:sz w:val="18"/>
          <w:szCs w:val="18"/>
        </w:rPr>
      </w:pPr>
    </w:p>
    <w:p w:rsidR="00214BF9" w:rsidRDefault="00214BF9" w:rsidP="00214BF9">
      <w:pPr>
        <w:rPr>
          <w:sz w:val="18"/>
          <w:szCs w:val="18"/>
        </w:rPr>
      </w:pPr>
    </w:p>
    <w:p w:rsidR="00214BF9" w:rsidRDefault="00214BF9" w:rsidP="00214BF9">
      <w:pPr>
        <w:rPr>
          <w:sz w:val="18"/>
          <w:szCs w:val="18"/>
        </w:rPr>
      </w:pPr>
    </w:p>
    <w:p w:rsidR="006517EF" w:rsidRPr="006517EF" w:rsidRDefault="006517EF" w:rsidP="00214BF9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sectPr w:rsidR="006517EF" w:rsidRPr="006517EF" w:rsidSect="00B15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7EF"/>
    <w:rsid w:val="000C38E9"/>
    <w:rsid w:val="00214BF9"/>
    <w:rsid w:val="003F4C92"/>
    <w:rsid w:val="006517EF"/>
    <w:rsid w:val="00882F37"/>
    <w:rsid w:val="009763E6"/>
    <w:rsid w:val="00B1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2D"/>
  </w:style>
  <w:style w:type="paragraph" w:styleId="1">
    <w:name w:val="heading 1"/>
    <w:basedOn w:val="a"/>
    <w:next w:val="a"/>
    <w:link w:val="10"/>
    <w:qFormat/>
    <w:rsid w:val="000C38E9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8E9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38E9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C38E9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E9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0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aliases w:val="Подпись к рис.,Ïîäïèñü ê ðèñ.,Iiaienu e ?en.,Body Text 2"/>
    <w:basedOn w:val="a"/>
    <w:link w:val="a9"/>
    <w:rsid w:val="00214B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Iiaienu e ?en. Знак,Body Text 2 Знак"/>
    <w:basedOn w:val="a0"/>
    <w:link w:val="a8"/>
    <w:rsid w:val="00214BF9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User-2017</cp:lastModifiedBy>
  <cp:revision>3</cp:revision>
  <dcterms:created xsi:type="dcterms:W3CDTF">2017-12-24T20:02:00Z</dcterms:created>
  <dcterms:modified xsi:type="dcterms:W3CDTF">2017-12-24T20:02:00Z</dcterms:modified>
</cp:coreProperties>
</file>