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583FE5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>Від 22</w:t>
      </w:r>
      <w:r w:rsidR="00941081">
        <w:rPr>
          <w:rFonts w:ascii="Bookman Old Style" w:hAnsi="Bookman Old Style"/>
          <w:sz w:val="24"/>
          <w:szCs w:val="24"/>
        </w:rPr>
        <w:t xml:space="preserve"> грудня 2017 року </w:t>
      </w:r>
      <w:r w:rsidR="00941081">
        <w:rPr>
          <w:rFonts w:ascii="Bookman Old Style" w:hAnsi="Bookman Old Style"/>
          <w:sz w:val="24"/>
          <w:szCs w:val="24"/>
        </w:rPr>
        <w:tab/>
        <w:t xml:space="preserve">  </w:t>
      </w:r>
      <w:r w:rsidRPr="00583FE5">
        <w:rPr>
          <w:rFonts w:ascii="Bookman Old Style" w:hAnsi="Bookman Old Style"/>
          <w:sz w:val="24"/>
          <w:szCs w:val="24"/>
        </w:rPr>
        <w:t>№1</w:t>
      </w:r>
      <w:r w:rsidR="00583FE5" w:rsidRPr="00583FE5">
        <w:rPr>
          <w:rFonts w:ascii="Bookman Old Style" w:hAnsi="Bookman Old Style"/>
          <w:sz w:val="24"/>
          <w:szCs w:val="24"/>
        </w:rPr>
        <w:t>6</w:t>
      </w:r>
      <w:r w:rsidR="001D6D67">
        <w:rPr>
          <w:rFonts w:ascii="Bookman Old Style" w:hAnsi="Bookman Old Style"/>
          <w:sz w:val="24"/>
          <w:szCs w:val="24"/>
        </w:rPr>
        <w:t>5</w:t>
      </w:r>
    </w:p>
    <w:p w:rsidR="001D6D67" w:rsidRPr="001D6D67" w:rsidRDefault="001D6D67" w:rsidP="001D6D67">
      <w:pPr>
        <w:pStyle w:val="2"/>
        <w:tabs>
          <w:tab w:val="left" w:pos="3402"/>
          <w:tab w:val="left" w:pos="4111"/>
        </w:tabs>
        <w:spacing w:line="240" w:lineRule="auto"/>
        <w:ind w:right="5245"/>
        <w:jc w:val="both"/>
        <w:rPr>
          <w:rFonts w:ascii="Bookman Old Style" w:hAnsi="Bookman Old Style"/>
          <w:sz w:val="24"/>
          <w:szCs w:val="24"/>
        </w:rPr>
      </w:pPr>
      <w:r w:rsidRPr="001D6D67">
        <w:rPr>
          <w:rFonts w:ascii="Bookman Old Style" w:hAnsi="Bookman Old Style"/>
          <w:sz w:val="24"/>
          <w:szCs w:val="24"/>
        </w:rPr>
        <w:t>Про внесення змін до рішення п’ятнадцятої сесії від 22 липня 2016 року № 410 «Про затвердження положення про тендерний комітет або уповноважену особу (осіб) Овруцької міської ради</w:t>
      </w:r>
    </w:p>
    <w:p w:rsidR="001D6D67" w:rsidRPr="001D6D67" w:rsidRDefault="001D6D67" w:rsidP="001D6D67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1D6D67">
        <w:rPr>
          <w:rFonts w:ascii="Bookman Old Style" w:hAnsi="Bookman Old Style" w:cs="Times New Roman"/>
          <w:sz w:val="24"/>
          <w:szCs w:val="24"/>
        </w:rPr>
        <w:t xml:space="preserve">Керуючись </w:t>
      </w:r>
      <w:r w:rsidRPr="001D6D67">
        <w:rPr>
          <w:rFonts w:ascii="Bookman Old Style" w:hAnsi="Bookman Old Style" w:cs="Times New Roman"/>
          <w:color w:val="333333"/>
          <w:sz w:val="24"/>
          <w:szCs w:val="24"/>
          <w:shd w:val="clear" w:color="auto" w:fill="FFFFFF"/>
        </w:rPr>
        <w:t>Законом України «Про публічні закупівлі» від 25.12.2015 року № 922 – VIII, наказ Міністерства економічного розвитку і торгівлі України від 30.03.2016 року № 557 «</w:t>
      </w:r>
      <w:r w:rsidRPr="001D6D67">
        <w:rPr>
          <w:rFonts w:ascii="Bookman Old Style" w:hAnsi="Bookman Old Style" w:cs="Times New Roman"/>
          <w:sz w:val="24"/>
          <w:szCs w:val="24"/>
        </w:rPr>
        <w:t>Про затвердження Примірного положення про тендерний комітет або уповноважену особу (осіб)»</w:t>
      </w:r>
      <w:r w:rsidRPr="001D6D67">
        <w:rPr>
          <w:rFonts w:ascii="Bookman Old Style" w:hAnsi="Bookman Old Style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D6D67">
        <w:rPr>
          <w:rFonts w:ascii="Bookman Old Style" w:hAnsi="Bookman Old Style" w:cs="Times New Roman"/>
          <w:sz w:val="24"/>
          <w:szCs w:val="24"/>
        </w:rPr>
        <w:t>ст. 26 Закону України «Про місцеве</w:t>
      </w:r>
      <w:r w:rsidRPr="001D6D67">
        <w:rPr>
          <w:rFonts w:ascii="Bookman Old Style" w:hAnsi="Bookman Old Style"/>
          <w:sz w:val="24"/>
          <w:szCs w:val="24"/>
        </w:rPr>
        <w:t xml:space="preserve"> самоврядування в Україні», міська рада</w:t>
      </w:r>
    </w:p>
    <w:p w:rsidR="001D6D67" w:rsidRPr="001D6D67" w:rsidRDefault="001D6D67" w:rsidP="001D6D67">
      <w:pPr>
        <w:pStyle w:val="2"/>
        <w:tabs>
          <w:tab w:val="left" w:pos="4111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D6D67" w:rsidRPr="001D6D67" w:rsidRDefault="001D6D67" w:rsidP="001D6D67">
      <w:pPr>
        <w:pStyle w:val="2"/>
        <w:tabs>
          <w:tab w:val="left" w:pos="4111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1D6D67">
        <w:rPr>
          <w:rFonts w:ascii="Bookman Old Style" w:hAnsi="Bookman Old Style"/>
          <w:sz w:val="24"/>
          <w:szCs w:val="24"/>
        </w:rPr>
        <w:t>В И Р І Ш И Л А:</w:t>
      </w:r>
    </w:p>
    <w:p w:rsidR="001D6D67" w:rsidRPr="001D6D67" w:rsidRDefault="001D6D67" w:rsidP="001D6D67">
      <w:pPr>
        <w:pStyle w:val="2"/>
        <w:tabs>
          <w:tab w:val="left" w:pos="9639"/>
          <w:tab w:val="left" w:pos="9781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Pr="001D6D67">
        <w:rPr>
          <w:rFonts w:ascii="Bookman Old Style" w:hAnsi="Bookman Old Style"/>
          <w:sz w:val="24"/>
          <w:szCs w:val="24"/>
        </w:rPr>
        <w:t>1.Внести зміни до рішення п’ятнадцятої сесії від 22 липня 2016 року № 410 «Про затвердження положення про тендерний комітет або уповноважену особу (осіб) Овруцької міської ради з врахуванням доповнень внесених рішенням вісімнадцятої позачергової сесії міської ради від 09 вересня 2016 року № 498 виключивши із складу тендерного комітету Дяченка Анатолія Миколайовича першого заступн</w:t>
      </w:r>
      <w:r w:rsidR="0090387A">
        <w:rPr>
          <w:rFonts w:ascii="Bookman Old Style" w:hAnsi="Bookman Old Style"/>
          <w:sz w:val="24"/>
          <w:szCs w:val="24"/>
        </w:rPr>
        <w:t>ика міського голови(звільнився).</w:t>
      </w:r>
    </w:p>
    <w:p w:rsidR="001D6D67" w:rsidRPr="001D6D67" w:rsidRDefault="001D6D67" w:rsidP="001D6D67">
      <w:pPr>
        <w:pStyle w:val="2"/>
        <w:tabs>
          <w:tab w:val="left" w:pos="3402"/>
          <w:tab w:val="left" w:pos="9356"/>
          <w:tab w:val="left" w:pos="9781"/>
        </w:tabs>
        <w:spacing w:line="240" w:lineRule="auto"/>
        <w:ind w:right="284"/>
        <w:jc w:val="both"/>
        <w:rPr>
          <w:rFonts w:ascii="Bookman Old Style" w:hAnsi="Bookman Old Style"/>
          <w:sz w:val="24"/>
          <w:szCs w:val="24"/>
        </w:rPr>
      </w:pPr>
      <w:r w:rsidRPr="001D6D6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1D6D67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D6D67">
        <w:rPr>
          <w:rFonts w:ascii="Bookman Old Style" w:hAnsi="Bookman Old Style"/>
          <w:sz w:val="24"/>
          <w:szCs w:val="24"/>
        </w:rPr>
        <w:t xml:space="preserve">Затвердити тендерний комітет в складі: </w:t>
      </w:r>
    </w:p>
    <w:p w:rsidR="001D6D67" w:rsidRPr="001D6D67" w:rsidRDefault="001D6D67" w:rsidP="001D6D67">
      <w:pPr>
        <w:pStyle w:val="2"/>
        <w:tabs>
          <w:tab w:val="left" w:pos="4111"/>
        </w:tabs>
        <w:spacing w:line="240" w:lineRule="auto"/>
        <w:ind w:left="4111" w:hanging="411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6D67">
        <w:rPr>
          <w:rFonts w:ascii="Bookman Old Style" w:hAnsi="Bookman Old Style"/>
          <w:sz w:val="24"/>
          <w:szCs w:val="24"/>
        </w:rPr>
        <w:t>Макаревич</w:t>
      </w:r>
      <w:proofErr w:type="spellEnd"/>
      <w:r w:rsidRPr="001D6D67">
        <w:rPr>
          <w:rFonts w:ascii="Bookman Old Style" w:hAnsi="Bookman Old Style"/>
          <w:sz w:val="24"/>
          <w:szCs w:val="24"/>
        </w:rPr>
        <w:t xml:space="preserve"> Сергій Васильович</w:t>
      </w:r>
      <w:r w:rsidRPr="001D6D67">
        <w:rPr>
          <w:rFonts w:ascii="Bookman Old Style" w:hAnsi="Bookman Old Style"/>
          <w:sz w:val="24"/>
          <w:szCs w:val="24"/>
        </w:rPr>
        <w:tab/>
        <w:t xml:space="preserve">    – економіст,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D6D67">
        <w:rPr>
          <w:rFonts w:ascii="Bookman Old Style" w:hAnsi="Bookman Old Style"/>
          <w:sz w:val="24"/>
          <w:szCs w:val="24"/>
        </w:rPr>
        <w:t>голова тендерного комітету;</w:t>
      </w:r>
    </w:p>
    <w:p w:rsidR="001D6D67" w:rsidRDefault="001D6D67" w:rsidP="001D6D67">
      <w:pPr>
        <w:pStyle w:val="2"/>
        <w:tabs>
          <w:tab w:val="left" w:pos="4111"/>
        </w:tabs>
        <w:spacing w:line="240" w:lineRule="auto"/>
        <w:ind w:left="4111" w:hanging="411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6D67">
        <w:rPr>
          <w:rFonts w:ascii="Bookman Old Style" w:hAnsi="Bookman Old Style"/>
          <w:sz w:val="24"/>
          <w:szCs w:val="24"/>
        </w:rPr>
        <w:t>Рибинська</w:t>
      </w:r>
      <w:proofErr w:type="spellEnd"/>
      <w:r w:rsidRPr="001D6D67">
        <w:rPr>
          <w:rFonts w:ascii="Bookman Old Style" w:hAnsi="Bookman Old Style"/>
          <w:sz w:val="24"/>
          <w:szCs w:val="24"/>
        </w:rPr>
        <w:t xml:space="preserve"> Наталя Михайлівна</w:t>
      </w:r>
      <w:r w:rsidRPr="001D6D67">
        <w:rPr>
          <w:rFonts w:ascii="Bookman Old Style" w:hAnsi="Bookman Old Style"/>
          <w:sz w:val="24"/>
          <w:szCs w:val="24"/>
        </w:rPr>
        <w:tab/>
        <w:t>– заступник міського голови з фінансово-</w:t>
      </w:r>
      <w:r>
        <w:rPr>
          <w:rFonts w:ascii="Bookman Old Style" w:hAnsi="Bookman Old Style"/>
          <w:sz w:val="24"/>
          <w:szCs w:val="24"/>
        </w:rPr>
        <w:t xml:space="preserve">    </w:t>
      </w:r>
    </w:p>
    <w:p w:rsidR="001D6D67" w:rsidRPr="001D6D67" w:rsidRDefault="001D6D67" w:rsidP="001D6D67">
      <w:pPr>
        <w:pStyle w:val="2"/>
        <w:tabs>
          <w:tab w:val="left" w:pos="4111"/>
        </w:tabs>
        <w:spacing w:line="240" w:lineRule="auto"/>
        <w:ind w:left="4111" w:hanging="411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Pr="001D6D67">
        <w:rPr>
          <w:rFonts w:ascii="Bookman Old Style" w:hAnsi="Bookman Old Style"/>
          <w:sz w:val="24"/>
          <w:szCs w:val="24"/>
        </w:rPr>
        <w:t>економічних та гуманітарних питань;</w:t>
      </w:r>
    </w:p>
    <w:p w:rsidR="001D6D67" w:rsidRPr="001D6D67" w:rsidRDefault="001D6D67" w:rsidP="001D6D67">
      <w:pPr>
        <w:pStyle w:val="2"/>
        <w:tabs>
          <w:tab w:val="left" w:pos="4111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6D67">
        <w:rPr>
          <w:rFonts w:ascii="Bookman Old Style" w:hAnsi="Bookman Old Style"/>
          <w:sz w:val="24"/>
          <w:szCs w:val="24"/>
        </w:rPr>
        <w:t>Муліванцев</w:t>
      </w:r>
      <w:proofErr w:type="spellEnd"/>
      <w:r w:rsidRPr="001D6D67">
        <w:rPr>
          <w:rFonts w:ascii="Bookman Old Style" w:hAnsi="Bookman Old Style"/>
          <w:sz w:val="24"/>
          <w:szCs w:val="24"/>
        </w:rPr>
        <w:t xml:space="preserve"> Олександр Володимирович – начальник юридичного відділу;</w:t>
      </w:r>
    </w:p>
    <w:p w:rsidR="001D6D67" w:rsidRPr="001D6D67" w:rsidRDefault="001D6D67" w:rsidP="001D6D67">
      <w:pPr>
        <w:pStyle w:val="2"/>
        <w:tabs>
          <w:tab w:val="left" w:pos="4111"/>
        </w:tabs>
        <w:spacing w:line="240" w:lineRule="auto"/>
        <w:ind w:left="4111" w:hanging="411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6D67">
        <w:rPr>
          <w:rFonts w:ascii="Bookman Old Style" w:hAnsi="Bookman Old Style"/>
          <w:sz w:val="24"/>
          <w:szCs w:val="24"/>
        </w:rPr>
        <w:t>Кирдан</w:t>
      </w:r>
      <w:proofErr w:type="spellEnd"/>
      <w:r w:rsidRPr="001D6D67">
        <w:rPr>
          <w:rFonts w:ascii="Bookman Old Style" w:hAnsi="Bookman Old Style"/>
          <w:sz w:val="24"/>
          <w:szCs w:val="24"/>
        </w:rPr>
        <w:t xml:space="preserve"> Ірина Олександрівна</w:t>
      </w:r>
      <w:r w:rsidRPr="001D6D67">
        <w:rPr>
          <w:rFonts w:ascii="Bookman Old Style" w:hAnsi="Bookman Old Style"/>
          <w:sz w:val="24"/>
          <w:szCs w:val="24"/>
        </w:rPr>
        <w:tab/>
        <w:t>– головний спеціаліст з  кадрової роботи;</w:t>
      </w:r>
    </w:p>
    <w:p w:rsidR="001D6D67" w:rsidRPr="001D6D67" w:rsidRDefault="001D6D67" w:rsidP="001D6D67">
      <w:pPr>
        <w:pStyle w:val="2"/>
        <w:tabs>
          <w:tab w:val="left" w:pos="4111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D6D67">
        <w:rPr>
          <w:rFonts w:ascii="Bookman Old Style" w:hAnsi="Bookman Old Style"/>
          <w:sz w:val="24"/>
          <w:szCs w:val="24"/>
        </w:rPr>
        <w:t>Ковальчук Людмила Іванівна</w:t>
      </w:r>
      <w:r w:rsidRPr="001D6D67">
        <w:rPr>
          <w:rFonts w:ascii="Bookman Old Style" w:hAnsi="Bookman Old Style"/>
          <w:sz w:val="24"/>
          <w:szCs w:val="24"/>
        </w:rPr>
        <w:tab/>
        <w:t>– головний спеціаліст – бухгалтер;</w:t>
      </w:r>
    </w:p>
    <w:p w:rsidR="001D6D67" w:rsidRPr="001D6D67" w:rsidRDefault="001D6D67" w:rsidP="001D6D67">
      <w:pPr>
        <w:pStyle w:val="2"/>
        <w:tabs>
          <w:tab w:val="left" w:pos="0"/>
          <w:tab w:val="left" w:pos="4111"/>
        </w:tabs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1D6D67">
        <w:rPr>
          <w:rFonts w:ascii="Bookman Old Style" w:hAnsi="Bookman Old Style"/>
          <w:sz w:val="24"/>
          <w:szCs w:val="24"/>
        </w:rPr>
        <w:t>Нікіфоров</w:t>
      </w:r>
      <w:proofErr w:type="spellEnd"/>
      <w:r w:rsidRPr="001D6D67">
        <w:rPr>
          <w:rFonts w:ascii="Bookman Old Style" w:hAnsi="Bookman Old Style"/>
          <w:sz w:val="24"/>
          <w:szCs w:val="24"/>
        </w:rPr>
        <w:t xml:space="preserve"> Олександр Володимирович – провідний спеціаліст з</w:t>
      </w:r>
    </w:p>
    <w:p w:rsidR="001D6D67" w:rsidRPr="001D6D67" w:rsidRDefault="001D6D67" w:rsidP="001D6D67">
      <w:pPr>
        <w:pStyle w:val="2"/>
        <w:tabs>
          <w:tab w:val="left" w:pos="0"/>
          <w:tab w:val="left" w:pos="4111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1D6D67">
        <w:rPr>
          <w:rFonts w:ascii="Bookman Old Style" w:hAnsi="Bookman Old Style"/>
          <w:sz w:val="24"/>
          <w:szCs w:val="24"/>
        </w:rPr>
        <w:t xml:space="preserve">                                                    інформаційно–комп’ютерного забезпечення</w:t>
      </w:r>
    </w:p>
    <w:p w:rsidR="0090387A" w:rsidRDefault="0090387A" w:rsidP="001D6D67">
      <w:pPr>
        <w:pStyle w:val="a7"/>
        <w:tabs>
          <w:tab w:val="left" w:pos="1276"/>
        </w:tabs>
        <w:spacing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0387A" w:rsidRDefault="00F54801" w:rsidP="001D6D67">
      <w:pPr>
        <w:pStyle w:val="a7"/>
        <w:tabs>
          <w:tab w:val="left" w:pos="1276"/>
        </w:tabs>
        <w:spacing w:line="240" w:lineRule="auto"/>
        <w:ind w:left="0"/>
        <w:jc w:val="both"/>
        <w:rPr>
          <w:rFonts w:ascii="Bookman Old Style" w:hAnsi="Bookman Old Style"/>
          <w:bCs/>
          <w:sz w:val="24"/>
          <w:szCs w:val="24"/>
        </w:rPr>
      </w:pPr>
      <w:r w:rsidRPr="001D6D67">
        <w:rPr>
          <w:rFonts w:ascii="Bookman Old Style" w:hAnsi="Bookman Old Style"/>
          <w:sz w:val="24"/>
          <w:szCs w:val="24"/>
        </w:rPr>
        <w:t>Міський голова</w:t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</w:r>
      <w:r w:rsidRPr="001D6D67">
        <w:rPr>
          <w:rFonts w:ascii="Bookman Old Style" w:hAnsi="Bookman Old Style"/>
          <w:sz w:val="24"/>
          <w:szCs w:val="24"/>
        </w:rPr>
        <w:tab/>
        <w:t xml:space="preserve">    І.Я. </w:t>
      </w:r>
      <w:proofErr w:type="spellStart"/>
      <w:r w:rsidRPr="001D6D67">
        <w:rPr>
          <w:rFonts w:ascii="Bookman Old Style" w:hAnsi="Bookman Old Style"/>
          <w:sz w:val="24"/>
          <w:szCs w:val="24"/>
        </w:rPr>
        <w:t>Коруд</w:t>
      </w:r>
      <w:proofErr w:type="spellEnd"/>
    </w:p>
    <w:p w:rsidR="0090387A" w:rsidRDefault="0090387A" w:rsidP="0090387A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Дєдух</w:t>
      </w:r>
      <w:proofErr w:type="spellEnd"/>
      <w:r>
        <w:rPr>
          <w:rFonts w:ascii="Bookman Old Style" w:hAnsi="Bookman Old Style"/>
        </w:rPr>
        <w:t xml:space="preserve"> І.М.___________ </w:t>
      </w:r>
      <w:proofErr w:type="spellStart"/>
      <w:r>
        <w:rPr>
          <w:rFonts w:ascii="Bookman Old Style" w:hAnsi="Bookman Old Style"/>
        </w:rPr>
        <w:t>Рибинська</w:t>
      </w:r>
      <w:proofErr w:type="spellEnd"/>
      <w:r>
        <w:rPr>
          <w:rFonts w:ascii="Bookman Old Style" w:hAnsi="Bookman Old Style"/>
        </w:rPr>
        <w:t xml:space="preserve"> Н.М.____________</w:t>
      </w:r>
      <w:r w:rsidRPr="0004447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Чичирко</w:t>
      </w:r>
      <w:proofErr w:type="spellEnd"/>
      <w:r>
        <w:rPr>
          <w:rFonts w:ascii="Bookman Old Style" w:hAnsi="Bookman Old Style"/>
        </w:rPr>
        <w:t xml:space="preserve"> М.В.___________</w:t>
      </w:r>
    </w:p>
    <w:p w:rsidR="0090387A" w:rsidRDefault="0090387A" w:rsidP="0090387A">
      <w:pPr>
        <w:jc w:val="center"/>
        <w:rPr>
          <w:rFonts w:ascii="Bookman Old Style" w:hAnsi="Bookman Old Style"/>
        </w:rPr>
      </w:pPr>
    </w:p>
    <w:p w:rsidR="006517EF" w:rsidRPr="0090387A" w:rsidRDefault="0090387A" w:rsidP="0090387A">
      <w:pPr>
        <w:jc w:val="center"/>
      </w:pPr>
      <w:proofErr w:type="spellStart"/>
      <w:r>
        <w:rPr>
          <w:rFonts w:ascii="Bookman Old Style" w:hAnsi="Bookman Old Style"/>
        </w:rPr>
        <w:t>Муліванцев</w:t>
      </w:r>
      <w:proofErr w:type="spellEnd"/>
      <w:r>
        <w:rPr>
          <w:rFonts w:ascii="Bookman Old Style" w:hAnsi="Bookman Old Style"/>
        </w:rPr>
        <w:t xml:space="preserve"> О.В.________________</w:t>
      </w:r>
    </w:p>
    <w:sectPr w:rsidR="006517EF" w:rsidRPr="0090387A" w:rsidSect="0090387A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0B03"/>
    <w:multiLevelType w:val="multilevel"/>
    <w:tmpl w:val="F49A72F0"/>
    <w:lvl w:ilvl="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5" w:hanging="2160"/>
      </w:pPr>
      <w:rPr>
        <w:rFonts w:hint="default"/>
      </w:rPr>
    </w:lvl>
  </w:abstractNum>
  <w:abstractNum w:abstractNumId="4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330AC"/>
    <w:multiLevelType w:val="hybridMultilevel"/>
    <w:tmpl w:val="F146A56A"/>
    <w:lvl w:ilvl="0" w:tplc="21F65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040CF0"/>
    <w:rsid w:val="001D6D67"/>
    <w:rsid w:val="00250CAE"/>
    <w:rsid w:val="002C6861"/>
    <w:rsid w:val="003F4C92"/>
    <w:rsid w:val="004F41E6"/>
    <w:rsid w:val="00583FE5"/>
    <w:rsid w:val="0059659E"/>
    <w:rsid w:val="005F6336"/>
    <w:rsid w:val="006517EF"/>
    <w:rsid w:val="006518A0"/>
    <w:rsid w:val="007337E4"/>
    <w:rsid w:val="007C72CC"/>
    <w:rsid w:val="0090387A"/>
    <w:rsid w:val="00941081"/>
    <w:rsid w:val="009763E6"/>
    <w:rsid w:val="00A043C7"/>
    <w:rsid w:val="00A65CE8"/>
    <w:rsid w:val="00AE22C7"/>
    <w:rsid w:val="00B50AD3"/>
    <w:rsid w:val="00B82860"/>
    <w:rsid w:val="00C0241B"/>
    <w:rsid w:val="00C54949"/>
    <w:rsid w:val="00D50F8B"/>
    <w:rsid w:val="00D831F7"/>
    <w:rsid w:val="00E573AE"/>
    <w:rsid w:val="00F51C56"/>
    <w:rsid w:val="00F5369C"/>
    <w:rsid w:val="00F5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31379-8B7E-46AA-A476-4749C13F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D6D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D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2017-12-29T07:33:00Z</cp:lastPrinted>
  <dcterms:created xsi:type="dcterms:W3CDTF">2017-12-25T13:57:00Z</dcterms:created>
  <dcterms:modified xsi:type="dcterms:W3CDTF">2017-12-29T09:26:00Z</dcterms:modified>
</cp:coreProperties>
</file>