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F8" w:rsidRDefault="00730FF8" w:rsidP="00F74F7A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7A" w:rsidRPr="00135655" w:rsidRDefault="00F74F7A" w:rsidP="00F74F7A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F74F7A" w:rsidRPr="00135655" w:rsidRDefault="00F74F7A" w:rsidP="00F74F7A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F74F7A" w:rsidRPr="00135655" w:rsidRDefault="00F74F7A" w:rsidP="00F74F7A">
      <w:pPr>
        <w:pStyle w:val="2"/>
        <w:rPr>
          <w:rFonts w:cs="Courier New"/>
          <w:sz w:val="24"/>
        </w:rPr>
      </w:pPr>
    </w:p>
    <w:p w:rsidR="00F74F7A" w:rsidRDefault="00F74F7A" w:rsidP="00F74F7A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A61CCC" w:rsidRPr="00A61CCC" w:rsidRDefault="00A61CCC" w:rsidP="00A61CCC">
      <w:pPr>
        <w:rPr>
          <w:lang w:val="uk-UA"/>
        </w:rPr>
      </w:pPr>
    </w:p>
    <w:p w:rsidR="00F74F7A" w:rsidRDefault="00EE5F21" w:rsidP="00F74F7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Шоста </w:t>
      </w:r>
      <w:r w:rsidR="00CB21FF">
        <w:rPr>
          <w:rFonts w:ascii="Georgia" w:hAnsi="Georgia"/>
          <w:b/>
          <w:i/>
          <w:lang w:val="uk-UA"/>
        </w:rPr>
        <w:t xml:space="preserve"> сесія             </w:t>
      </w:r>
      <w:r w:rsidR="00730FF8">
        <w:rPr>
          <w:rFonts w:ascii="Georgia" w:hAnsi="Georgia"/>
          <w:b/>
          <w:i/>
          <w:lang w:val="uk-UA"/>
        </w:rPr>
        <w:t xml:space="preserve">                                                                       </w:t>
      </w:r>
      <w:r w:rsidR="00ED2B92">
        <w:rPr>
          <w:rFonts w:ascii="Georgia" w:hAnsi="Georgia"/>
          <w:b/>
          <w:i/>
          <w:lang w:val="en-US"/>
        </w:rPr>
        <w:t>VII</w:t>
      </w:r>
      <w:r w:rsidR="00ED2B92" w:rsidRPr="00ED2B92">
        <w:rPr>
          <w:rFonts w:ascii="Georgia" w:hAnsi="Georgia"/>
          <w:b/>
          <w:i/>
          <w:lang w:val="uk-UA"/>
        </w:rPr>
        <w:t xml:space="preserve"> </w:t>
      </w:r>
      <w:r w:rsidR="00F74F7A" w:rsidRPr="00135655">
        <w:rPr>
          <w:rFonts w:ascii="Georgia" w:hAnsi="Georgia"/>
          <w:b/>
          <w:i/>
          <w:lang w:val="uk-UA"/>
        </w:rPr>
        <w:t xml:space="preserve"> скликання</w:t>
      </w:r>
    </w:p>
    <w:p w:rsidR="00F63B8F" w:rsidRPr="00135655" w:rsidRDefault="00F63B8F" w:rsidP="00F74F7A">
      <w:pPr>
        <w:jc w:val="both"/>
        <w:rPr>
          <w:rFonts w:ascii="Georgia" w:hAnsi="Georgia"/>
          <w:b/>
          <w:i/>
          <w:lang w:val="uk-UA"/>
        </w:rPr>
      </w:pPr>
    </w:p>
    <w:p w:rsidR="00F74F7A" w:rsidRPr="00B860B9" w:rsidRDefault="00F74F7A" w:rsidP="00F74F7A">
      <w:pPr>
        <w:pStyle w:val="1"/>
        <w:rPr>
          <w:b/>
          <w:i/>
          <w:sz w:val="24"/>
        </w:rPr>
      </w:pPr>
    </w:p>
    <w:p w:rsidR="00F74F7A" w:rsidRPr="00C15231" w:rsidRDefault="00F74F7A" w:rsidP="00F74F7A">
      <w:pPr>
        <w:pStyle w:val="1"/>
        <w:rPr>
          <w:sz w:val="24"/>
        </w:rPr>
      </w:pPr>
      <w:r>
        <w:rPr>
          <w:sz w:val="24"/>
        </w:rPr>
        <w:t>Від</w:t>
      </w:r>
      <w:r w:rsidR="00ED2B92" w:rsidRPr="00A61CCC">
        <w:rPr>
          <w:sz w:val="24"/>
        </w:rPr>
        <w:t xml:space="preserve"> </w:t>
      </w:r>
      <w:r>
        <w:rPr>
          <w:sz w:val="24"/>
        </w:rPr>
        <w:t xml:space="preserve"> </w:t>
      </w:r>
      <w:r w:rsidR="00CB21FF">
        <w:rPr>
          <w:sz w:val="24"/>
        </w:rPr>
        <w:t xml:space="preserve">  </w:t>
      </w:r>
      <w:r w:rsidR="00730FF8">
        <w:rPr>
          <w:sz w:val="24"/>
        </w:rPr>
        <w:t xml:space="preserve">12 </w:t>
      </w:r>
      <w:r w:rsidR="00C15231">
        <w:rPr>
          <w:sz w:val="24"/>
        </w:rPr>
        <w:t xml:space="preserve"> січня 201</w:t>
      </w:r>
      <w:r w:rsidR="00CB21FF">
        <w:rPr>
          <w:sz w:val="24"/>
        </w:rPr>
        <w:t xml:space="preserve">8 </w:t>
      </w:r>
      <w:r>
        <w:rPr>
          <w:sz w:val="24"/>
        </w:rPr>
        <w:t xml:space="preserve"> року </w:t>
      </w:r>
      <w:r>
        <w:rPr>
          <w:sz w:val="24"/>
        </w:rPr>
        <w:tab/>
      </w:r>
      <w:r w:rsidR="00730FF8">
        <w:rPr>
          <w:sz w:val="24"/>
        </w:rPr>
        <w:t xml:space="preserve"> </w:t>
      </w:r>
      <w:r>
        <w:rPr>
          <w:sz w:val="24"/>
        </w:rPr>
        <w:t xml:space="preserve">№ </w:t>
      </w:r>
      <w:r w:rsidR="00730FF8">
        <w:rPr>
          <w:sz w:val="24"/>
        </w:rPr>
        <w:t>216</w:t>
      </w:r>
    </w:p>
    <w:p w:rsidR="00F74F7A" w:rsidRDefault="00F74F7A" w:rsidP="00F74F7A">
      <w:pPr>
        <w:pStyle w:val="a5"/>
        <w:rPr>
          <w:sz w:val="24"/>
        </w:rPr>
      </w:pPr>
    </w:p>
    <w:p w:rsidR="00F74F7A" w:rsidRPr="006304B9" w:rsidRDefault="00F74F7A" w:rsidP="00F74F7A">
      <w:pPr>
        <w:pStyle w:val="a5"/>
        <w:ind w:right="4677"/>
        <w:rPr>
          <w:sz w:val="24"/>
        </w:rPr>
      </w:pPr>
      <w:r w:rsidRPr="006304B9">
        <w:rPr>
          <w:sz w:val="24"/>
        </w:rPr>
        <w:t xml:space="preserve">Про затвердження переліку об’єктів </w:t>
      </w:r>
      <w:r w:rsidR="00CB21FF">
        <w:rPr>
          <w:sz w:val="24"/>
        </w:rPr>
        <w:t>Овруцької міської об’єднаної територіальної громади, в особі Овруцької міської ради</w:t>
      </w:r>
      <w:r w:rsidRPr="006304B9">
        <w:rPr>
          <w:sz w:val="24"/>
        </w:rPr>
        <w:t>, що підлягають приватизації шл</w:t>
      </w:r>
      <w:r w:rsidR="00ED2B92">
        <w:rPr>
          <w:sz w:val="24"/>
        </w:rPr>
        <w:t xml:space="preserve">яхом викупу </w:t>
      </w:r>
      <w:r w:rsidR="000C3C8C">
        <w:rPr>
          <w:sz w:val="24"/>
        </w:rPr>
        <w:t xml:space="preserve">та за конкурсом у </w:t>
      </w:r>
      <w:r w:rsidRPr="006304B9">
        <w:rPr>
          <w:sz w:val="24"/>
        </w:rPr>
        <w:t>201</w:t>
      </w:r>
      <w:r w:rsidR="00CB21FF">
        <w:rPr>
          <w:sz w:val="24"/>
        </w:rPr>
        <w:t>8</w:t>
      </w:r>
      <w:r w:rsidRPr="006304B9">
        <w:rPr>
          <w:sz w:val="24"/>
        </w:rPr>
        <w:t xml:space="preserve"> році</w:t>
      </w:r>
    </w:p>
    <w:p w:rsidR="00F74F7A" w:rsidRPr="006304B9" w:rsidRDefault="00F74F7A" w:rsidP="00F74F7A">
      <w:pPr>
        <w:pStyle w:val="a5"/>
        <w:rPr>
          <w:sz w:val="24"/>
        </w:rPr>
      </w:pPr>
    </w:p>
    <w:p w:rsidR="00F74F7A" w:rsidRPr="006304B9" w:rsidRDefault="00F74F7A" w:rsidP="000C3C8C">
      <w:pPr>
        <w:pStyle w:val="a7"/>
        <w:ind w:firstLine="851"/>
        <w:rPr>
          <w:sz w:val="24"/>
        </w:rPr>
      </w:pPr>
      <w:r w:rsidRPr="006304B9">
        <w:rPr>
          <w:sz w:val="24"/>
        </w:rPr>
        <w:t>Відповідно до Закону України «Про приватизацію невеликих державних підприємств (малу приватизацію)», керуючись ст. 26 Закону України «Про місцеве самоврядування в Україні», враховуючи</w:t>
      </w:r>
      <w:r w:rsidRPr="006304B9">
        <w:rPr>
          <w:rFonts w:cs="Courier New"/>
          <w:sz w:val="24"/>
        </w:rPr>
        <w:t xml:space="preserve"> </w:t>
      </w:r>
      <w:r w:rsidR="00F63B8F" w:rsidRPr="00F63B8F">
        <w:rPr>
          <w:rFonts w:cs="Courier New"/>
          <w:sz w:val="24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</w:t>
      </w:r>
      <w:r w:rsidR="00CB21FF">
        <w:rPr>
          <w:rFonts w:cs="Courier New"/>
          <w:sz w:val="24"/>
        </w:rPr>
        <w:t>строю та землекористування від 10.01.2018</w:t>
      </w:r>
      <w:r w:rsidR="00F63B8F" w:rsidRPr="00F63B8F">
        <w:rPr>
          <w:rFonts w:cs="Courier New"/>
          <w:sz w:val="24"/>
        </w:rPr>
        <w:t xml:space="preserve"> року</w:t>
      </w:r>
      <w:r w:rsidRPr="006304B9">
        <w:rPr>
          <w:sz w:val="24"/>
        </w:rPr>
        <w:t>, міська рада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В И Р І Ш И Л А :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AD1DA1" w:rsidRDefault="00F74F7A" w:rsidP="00F63B8F">
      <w:pPr>
        <w:numPr>
          <w:ilvl w:val="0"/>
          <w:numId w:val="1"/>
        </w:numPr>
        <w:tabs>
          <w:tab w:val="clear" w:pos="2655"/>
          <w:tab w:val="num" w:pos="0"/>
        </w:tabs>
        <w:ind w:left="0" w:right="-5" w:firstLine="851"/>
        <w:jc w:val="both"/>
        <w:rPr>
          <w:lang w:val="uk-UA"/>
        </w:rPr>
      </w:pPr>
      <w:r w:rsidRPr="006304B9">
        <w:rPr>
          <w:lang w:val="uk-UA"/>
        </w:rPr>
        <w:t xml:space="preserve">Затвердити перелік об’єктів комунальної власності </w:t>
      </w:r>
      <w:r w:rsidR="00CB21FF">
        <w:rPr>
          <w:lang w:val="uk-UA"/>
        </w:rPr>
        <w:t xml:space="preserve">Овруцької міської об’єднаної </w:t>
      </w:r>
      <w:r w:rsidRPr="006304B9">
        <w:rPr>
          <w:lang w:val="uk-UA"/>
        </w:rPr>
        <w:t>територіальної громади</w:t>
      </w:r>
      <w:r w:rsidR="00CB21FF">
        <w:rPr>
          <w:lang w:val="uk-UA"/>
        </w:rPr>
        <w:t xml:space="preserve">, в особі Овруцької міської ради, </w:t>
      </w:r>
      <w:r w:rsidRPr="006304B9">
        <w:rPr>
          <w:lang w:val="uk-UA"/>
        </w:rPr>
        <w:t xml:space="preserve"> що підлягають приватизації шля</w:t>
      </w:r>
      <w:r w:rsidR="00AD1DA1">
        <w:rPr>
          <w:lang w:val="uk-UA"/>
        </w:rPr>
        <w:t>хом викупу та за конкурсом у 20</w:t>
      </w:r>
      <w:r w:rsidR="00CB21FF">
        <w:rPr>
          <w:lang w:val="uk-UA"/>
        </w:rPr>
        <w:t>18</w:t>
      </w:r>
      <w:r w:rsidR="00302570">
        <w:rPr>
          <w:lang w:val="uk-UA"/>
        </w:rPr>
        <w:t xml:space="preserve"> </w:t>
      </w:r>
      <w:r w:rsidR="00AD1DA1">
        <w:rPr>
          <w:lang w:val="uk-UA"/>
        </w:rPr>
        <w:t>році та знаходяться на балансі Овруцької міської ради:</w:t>
      </w:r>
      <w:r w:rsidR="000C3C8C">
        <w:rPr>
          <w:lang w:val="uk-UA"/>
        </w:rPr>
        <w:t xml:space="preserve"> </w:t>
      </w:r>
    </w:p>
    <w:p w:rsidR="00F74F7A" w:rsidRDefault="0040152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н</w:t>
      </w:r>
      <w:r w:rsidR="00CB21FF">
        <w:rPr>
          <w:lang w:val="uk-UA"/>
        </w:rPr>
        <w:t>ежитлове приміщення (Готельний комплекс) по вул.. Т.Шевченко,33а</w:t>
      </w:r>
      <w:r w:rsidR="00F74F7A">
        <w:rPr>
          <w:lang w:val="uk-UA"/>
        </w:rPr>
        <w:t xml:space="preserve"> </w:t>
      </w:r>
      <w:r w:rsidR="00CB21FF">
        <w:rPr>
          <w:lang w:val="uk-UA"/>
        </w:rPr>
        <w:tab/>
      </w:r>
      <w:r w:rsidR="00F74F7A">
        <w:rPr>
          <w:lang w:val="uk-UA"/>
        </w:rPr>
        <w:t>– конкурс;</w:t>
      </w:r>
    </w:p>
    <w:p w:rsidR="00F74F7A" w:rsidRPr="003935E7" w:rsidRDefault="0040152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нежитлове </w:t>
      </w:r>
      <w:r w:rsidR="00AA542F" w:rsidRPr="003935E7">
        <w:rPr>
          <w:lang w:val="uk-UA"/>
        </w:rPr>
        <w:t>приміщення котельні по вул.</w:t>
      </w:r>
      <w:r>
        <w:rPr>
          <w:lang w:val="uk-UA"/>
        </w:rPr>
        <w:t xml:space="preserve"> Дашкевича (Свердлова)</w:t>
      </w:r>
      <w:r w:rsidR="00AA542F" w:rsidRPr="003935E7">
        <w:rPr>
          <w:lang w:val="uk-UA"/>
        </w:rPr>
        <w:t>2а</w:t>
      </w:r>
      <w:r>
        <w:rPr>
          <w:lang w:val="uk-UA"/>
        </w:rPr>
        <w:tab/>
      </w:r>
      <w:r w:rsidR="000C3C8C" w:rsidRPr="003935E7">
        <w:rPr>
          <w:lang w:val="uk-UA"/>
        </w:rPr>
        <w:t>–</w:t>
      </w:r>
      <w:r w:rsidR="00840EEE" w:rsidRPr="003935E7">
        <w:rPr>
          <w:lang w:val="uk-UA"/>
        </w:rPr>
        <w:t xml:space="preserve"> </w:t>
      </w:r>
      <w:r w:rsidR="00AA542F" w:rsidRPr="003935E7">
        <w:rPr>
          <w:lang w:val="uk-UA"/>
        </w:rPr>
        <w:t>конкурс</w:t>
      </w:r>
      <w:r w:rsidR="003935E7" w:rsidRPr="003935E7">
        <w:rPr>
          <w:lang w:val="uk-UA"/>
        </w:rPr>
        <w:t>;</w:t>
      </w:r>
    </w:p>
    <w:p w:rsidR="00F74F7A" w:rsidRPr="003935E7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3935E7">
        <w:rPr>
          <w:lang w:val="uk-UA"/>
        </w:rPr>
        <w:t xml:space="preserve">майновий комплекс (6 приміщень) по вул. </w:t>
      </w:r>
      <w:r w:rsidR="003935E7">
        <w:rPr>
          <w:lang w:val="uk-UA"/>
        </w:rPr>
        <w:t>І.Богуна</w:t>
      </w:r>
      <w:r w:rsidR="0058499C">
        <w:rPr>
          <w:lang w:val="uk-UA"/>
        </w:rPr>
        <w:t xml:space="preserve">, 8-а </w:t>
      </w:r>
      <w:r w:rsidRPr="003935E7">
        <w:rPr>
          <w:lang w:val="uk-UA"/>
        </w:rPr>
        <w:t>–</w:t>
      </w:r>
      <w:r w:rsidR="00A61CCC">
        <w:rPr>
          <w:lang w:val="uk-UA"/>
        </w:rPr>
        <w:t xml:space="preserve"> </w:t>
      </w:r>
      <w:r w:rsidR="00401520">
        <w:rPr>
          <w:lang w:val="uk-UA"/>
        </w:rPr>
        <w:t>викуп</w:t>
      </w:r>
      <w:r w:rsidRPr="003935E7">
        <w:rPr>
          <w:lang w:val="uk-UA"/>
        </w:rPr>
        <w:t>;</w:t>
      </w:r>
    </w:p>
    <w:p w:rsidR="00F74F7A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 </w:t>
      </w:r>
      <w:r w:rsidR="00401520">
        <w:rPr>
          <w:lang w:val="uk-UA"/>
        </w:rPr>
        <w:t xml:space="preserve">нежитлова будівля по вул. Прикордонна,44-в </w:t>
      </w:r>
      <w:r w:rsidR="003935E7">
        <w:rPr>
          <w:lang w:val="uk-UA"/>
        </w:rPr>
        <w:tab/>
      </w:r>
      <w:r>
        <w:rPr>
          <w:lang w:val="uk-UA"/>
        </w:rPr>
        <w:t>– конкурс;</w:t>
      </w:r>
    </w:p>
    <w:p w:rsidR="00F74F7A" w:rsidRDefault="00F74F7A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не</w:t>
      </w:r>
      <w:r w:rsidR="00401520">
        <w:rPr>
          <w:lang w:val="uk-UA"/>
        </w:rPr>
        <w:t>житлова будівля по вул. Ващука</w:t>
      </w:r>
      <w:r>
        <w:rPr>
          <w:lang w:val="uk-UA"/>
        </w:rPr>
        <w:t>,</w:t>
      </w:r>
      <w:r w:rsidR="00401520">
        <w:rPr>
          <w:lang w:val="uk-UA"/>
        </w:rPr>
        <w:t xml:space="preserve"> 6</w:t>
      </w:r>
      <w:r>
        <w:rPr>
          <w:lang w:val="uk-UA"/>
        </w:rPr>
        <w:t xml:space="preserve"> </w:t>
      </w:r>
      <w:r w:rsidR="00166A61">
        <w:rPr>
          <w:lang w:val="uk-UA"/>
        </w:rPr>
        <w:tab/>
      </w:r>
      <w:r w:rsidR="00166A61">
        <w:rPr>
          <w:lang w:val="uk-UA"/>
        </w:rPr>
        <w:tab/>
      </w:r>
      <w:r w:rsidR="00401520">
        <w:rPr>
          <w:lang w:val="uk-UA"/>
        </w:rPr>
        <w:t xml:space="preserve">          – викуп</w:t>
      </w:r>
      <w:r>
        <w:rPr>
          <w:lang w:val="uk-UA"/>
        </w:rPr>
        <w:t>;</w:t>
      </w:r>
    </w:p>
    <w:p w:rsidR="006605A0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 xml:space="preserve">нежитлова будівля по вул. М.Ващука, 4-б </w:t>
      </w:r>
      <w:r w:rsidR="00166A61">
        <w:rPr>
          <w:lang w:val="uk-UA"/>
        </w:rPr>
        <w:tab/>
      </w:r>
      <w:r w:rsidR="00E5273A">
        <w:rPr>
          <w:lang w:val="uk-UA"/>
        </w:rPr>
        <w:tab/>
      </w:r>
      <w:r>
        <w:rPr>
          <w:lang w:val="uk-UA"/>
        </w:rPr>
        <w:t>– конкурс;</w:t>
      </w:r>
    </w:p>
    <w:p w:rsidR="006605A0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>
        <w:rPr>
          <w:lang w:val="uk-UA"/>
        </w:rPr>
        <w:t>не</w:t>
      </w:r>
      <w:r w:rsidR="00EC3EA6">
        <w:rPr>
          <w:lang w:val="uk-UA"/>
        </w:rPr>
        <w:t>житлова будівля по вул. Гетьмана Виговського, 34/6</w:t>
      </w:r>
      <w:r>
        <w:rPr>
          <w:lang w:val="uk-UA"/>
        </w:rPr>
        <w:t xml:space="preserve"> </w:t>
      </w:r>
      <w:r w:rsidR="004979FA">
        <w:rPr>
          <w:lang w:val="uk-UA"/>
        </w:rPr>
        <w:t>– конкурс</w:t>
      </w:r>
      <w:r>
        <w:rPr>
          <w:lang w:val="uk-UA"/>
        </w:rPr>
        <w:t>;</w:t>
      </w:r>
    </w:p>
    <w:p w:rsidR="006605A0" w:rsidRPr="00AA7DC3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 xml:space="preserve">незакінчене будівництво триповерхового приміщення по вул. </w:t>
      </w:r>
      <w:r w:rsidR="00285CBE">
        <w:rPr>
          <w:lang w:val="uk-UA"/>
        </w:rPr>
        <w:t>Героїв Майдану</w:t>
      </w:r>
      <w:r w:rsidRPr="00AA7DC3">
        <w:rPr>
          <w:lang w:val="uk-UA"/>
        </w:rPr>
        <w:t>, 70-в – конкурс;</w:t>
      </w:r>
    </w:p>
    <w:p w:rsidR="006605A0" w:rsidRPr="00AA7DC3" w:rsidRDefault="006605A0" w:rsidP="0058499C">
      <w:pPr>
        <w:pStyle w:val="a9"/>
        <w:numPr>
          <w:ilvl w:val="1"/>
          <w:numId w:val="1"/>
        </w:numPr>
        <w:tabs>
          <w:tab w:val="clear" w:pos="720"/>
          <w:tab w:val="num" w:pos="1701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t>частина приміщення інв. № 705 (3 секції) по вул. Прикордонній, 48 – викуп;</w:t>
      </w:r>
    </w:p>
    <w:p w:rsidR="006605A0" w:rsidRPr="00AA7DC3" w:rsidRDefault="006605A0" w:rsidP="00477B98">
      <w:pPr>
        <w:pStyle w:val="a9"/>
        <w:numPr>
          <w:ilvl w:val="1"/>
          <w:numId w:val="1"/>
        </w:numPr>
        <w:tabs>
          <w:tab w:val="clear" w:pos="720"/>
          <w:tab w:val="num" w:pos="1843"/>
        </w:tabs>
        <w:spacing w:line="276" w:lineRule="auto"/>
        <w:ind w:left="0" w:right="-5" w:firstLine="1134"/>
        <w:jc w:val="both"/>
        <w:rPr>
          <w:lang w:val="uk-UA"/>
        </w:rPr>
      </w:pPr>
      <w:r w:rsidRPr="00AA7DC3">
        <w:rPr>
          <w:lang w:val="uk-UA"/>
        </w:rPr>
        <w:lastRenderedPageBreak/>
        <w:t xml:space="preserve">частина </w:t>
      </w:r>
      <w:r w:rsidR="00166A61" w:rsidRPr="00AA7DC3">
        <w:rPr>
          <w:lang w:val="uk-UA"/>
        </w:rPr>
        <w:t>приміщення</w:t>
      </w:r>
      <w:r w:rsidRPr="00AA7DC3">
        <w:rPr>
          <w:lang w:val="uk-UA"/>
        </w:rPr>
        <w:t xml:space="preserve"> інв. № 706 (7 секцій)</w:t>
      </w:r>
      <w:r w:rsidR="00AA7DC3">
        <w:rPr>
          <w:lang w:val="uk-UA"/>
        </w:rPr>
        <w:t xml:space="preserve"> </w:t>
      </w:r>
      <w:r w:rsidRPr="00AA7DC3">
        <w:rPr>
          <w:lang w:val="uk-UA"/>
        </w:rPr>
        <w:t>по вул. Прикордонній, 22 – викуп;</w:t>
      </w:r>
    </w:p>
    <w:p w:rsidR="00166A61" w:rsidRPr="00203B3B" w:rsidRDefault="00166A61" w:rsidP="00203B3B">
      <w:pPr>
        <w:pStyle w:val="a9"/>
        <w:numPr>
          <w:ilvl w:val="1"/>
          <w:numId w:val="1"/>
        </w:numPr>
        <w:spacing w:line="276" w:lineRule="auto"/>
        <w:ind w:right="-5"/>
        <w:jc w:val="both"/>
        <w:rPr>
          <w:lang w:val="uk-UA"/>
        </w:rPr>
      </w:pPr>
      <w:r w:rsidRPr="00203B3B">
        <w:rPr>
          <w:lang w:val="uk-UA"/>
        </w:rPr>
        <w:t xml:space="preserve">частина приміщення </w:t>
      </w:r>
      <w:proofErr w:type="spellStart"/>
      <w:r w:rsidRPr="00203B3B">
        <w:rPr>
          <w:lang w:val="uk-UA"/>
        </w:rPr>
        <w:t>інв</w:t>
      </w:r>
      <w:proofErr w:type="spellEnd"/>
      <w:r w:rsidRPr="00203B3B">
        <w:rPr>
          <w:lang w:val="uk-UA"/>
        </w:rPr>
        <w:t>. № 591 по вул. Прикордонній, 32</w:t>
      </w:r>
      <w:r w:rsidR="00AA7DC3" w:rsidRPr="00203B3B">
        <w:rPr>
          <w:lang w:val="uk-UA"/>
        </w:rPr>
        <w:t xml:space="preserve"> </w:t>
      </w:r>
      <w:r w:rsidRPr="00203B3B">
        <w:rPr>
          <w:lang w:val="uk-UA"/>
        </w:rPr>
        <w:t>– викуп;</w:t>
      </w:r>
    </w:p>
    <w:p w:rsidR="002C46A0" w:rsidRPr="00203B3B" w:rsidRDefault="00203B3B" w:rsidP="00203B3B">
      <w:pPr>
        <w:pStyle w:val="a9"/>
        <w:numPr>
          <w:ilvl w:val="1"/>
          <w:numId w:val="1"/>
        </w:numPr>
        <w:tabs>
          <w:tab w:val="num" w:pos="2655"/>
        </w:tabs>
        <w:spacing w:line="276" w:lineRule="auto"/>
        <w:ind w:right="-5"/>
        <w:jc w:val="both"/>
        <w:rPr>
          <w:lang w:val="uk-UA"/>
        </w:rPr>
      </w:pPr>
      <w:r w:rsidRPr="00203B3B">
        <w:rPr>
          <w:lang w:val="uk-UA"/>
        </w:rPr>
        <w:t xml:space="preserve">нежитлове </w:t>
      </w:r>
      <w:r w:rsidR="002C46A0" w:rsidRPr="00203B3B">
        <w:rPr>
          <w:lang w:val="uk-UA"/>
        </w:rPr>
        <w:t>при</w:t>
      </w:r>
      <w:r w:rsidR="00EC3EA6" w:rsidRPr="00203B3B">
        <w:rPr>
          <w:lang w:val="uk-UA"/>
        </w:rPr>
        <w:t>міщення по вул. Білоруська</w:t>
      </w:r>
      <w:r w:rsidR="006A4D74" w:rsidRPr="00203B3B">
        <w:rPr>
          <w:lang w:val="uk-UA"/>
        </w:rPr>
        <w:t>, 13</w:t>
      </w:r>
      <w:r w:rsidRPr="00203B3B">
        <w:rPr>
          <w:lang w:val="uk-UA"/>
        </w:rPr>
        <w:tab/>
        <w:t>-</w:t>
      </w:r>
      <w:r w:rsidRPr="00203B3B">
        <w:rPr>
          <w:lang w:val="uk-UA"/>
        </w:rPr>
        <w:tab/>
      </w:r>
      <w:r w:rsidR="002C46A0" w:rsidRPr="00203B3B">
        <w:rPr>
          <w:lang w:val="uk-UA"/>
        </w:rPr>
        <w:t>викуп;</w:t>
      </w:r>
    </w:p>
    <w:p w:rsidR="002C46A0" w:rsidRPr="00ED1036" w:rsidRDefault="00ED1036" w:rsidP="00ED1036">
      <w:pPr>
        <w:pStyle w:val="a9"/>
        <w:numPr>
          <w:ilvl w:val="1"/>
          <w:numId w:val="6"/>
        </w:numPr>
        <w:tabs>
          <w:tab w:val="num" w:pos="2655"/>
        </w:tabs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 xml:space="preserve"> </w:t>
      </w:r>
      <w:r w:rsidR="00203B3B" w:rsidRPr="00ED1036">
        <w:rPr>
          <w:lang w:val="uk-UA"/>
        </w:rPr>
        <w:t xml:space="preserve">нежитлове </w:t>
      </w:r>
      <w:r w:rsidR="00401520" w:rsidRPr="00ED1036">
        <w:rPr>
          <w:lang w:val="uk-UA"/>
        </w:rPr>
        <w:t>приміщення по вул. Білоруська</w:t>
      </w:r>
      <w:r w:rsidR="00203B3B" w:rsidRPr="00ED1036">
        <w:rPr>
          <w:lang w:val="uk-UA"/>
        </w:rPr>
        <w:t>,15</w:t>
      </w:r>
      <w:r w:rsidR="00203B3B" w:rsidRPr="00ED1036">
        <w:rPr>
          <w:lang w:val="uk-UA"/>
        </w:rPr>
        <w:tab/>
        <w:t>-</w:t>
      </w:r>
      <w:r w:rsidR="00203B3B" w:rsidRPr="00ED1036">
        <w:rPr>
          <w:lang w:val="uk-UA"/>
        </w:rPr>
        <w:tab/>
      </w:r>
      <w:r w:rsidR="002C46A0" w:rsidRPr="00ED1036">
        <w:rPr>
          <w:lang w:val="uk-UA"/>
        </w:rPr>
        <w:t>викуп;</w:t>
      </w:r>
    </w:p>
    <w:p w:rsidR="002C46A0" w:rsidRPr="00ED1036" w:rsidRDefault="00ED1036" w:rsidP="00ED1036">
      <w:pPr>
        <w:pStyle w:val="a9"/>
        <w:numPr>
          <w:ilvl w:val="1"/>
          <w:numId w:val="6"/>
        </w:numPr>
        <w:tabs>
          <w:tab w:val="num" w:pos="2655"/>
        </w:tabs>
        <w:spacing w:line="276" w:lineRule="auto"/>
        <w:ind w:right="-5"/>
        <w:jc w:val="both"/>
        <w:rPr>
          <w:lang w:val="uk-UA"/>
        </w:rPr>
      </w:pPr>
      <w:r w:rsidRPr="00ED1036">
        <w:rPr>
          <w:lang w:val="uk-UA"/>
        </w:rPr>
        <w:t xml:space="preserve"> </w:t>
      </w:r>
      <w:r w:rsidR="00203B3B" w:rsidRPr="00ED1036">
        <w:rPr>
          <w:lang w:val="uk-UA"/>
        </w:rPr>
        <w:t xml:space="preserve">нежитлове </w:t>
      </w:r>
      <w:r w:rsidR="002C46A0" w:rsidRPr="00ED1036">
        <w:rPr>
          <w:lang w:val="uk-UA"/>
        </w:rPr>
        <w:t>приміщення по вул. Енергетиків, 2д</w:t>
      </w:r>
      <w:r w:rsidR="00EC3EA6" w:rsidRPr="00ED1036">
        <w:rPr>
          <w:lang w:val="uk-UA"/>
        </w:rPr>
        <w:t xml:space="preserve"> (16 секці</w:t>
      </w:r>
      <w:r w:rsidR="00203B3B" w:rsidRPr="00ED1036">
        <w:rPr>
          <w:lang w:val="uk-UA"/>
        </w:rPr>
        <w:t>й) -</w:t>
      </w:r>
      <w:r w:rsidR="002C46A0" w:rsidRPr="00ED1036">
        <w:rPr>
          <w:lang w:val="uk-UA"/>
        </w:rPr>
        <w:t>викуп;</w:t>
      </w:r>
    </w:p>
    <w:p w:rsidR="00166A61" w:rsidRPr="00ED1036" w:rsidRDefault="00ED1036" w:rsidP="00ED1036">
      <w:pPr>
        <w:tabs>
          <w:tab w:val="num" w:pos="2655"/>
        </w:tabs>
        <w:spacing w:line="276" w:lineRule="auto"/>
        <w:ind w:right="-5"/>
        <w:jc w:val="both"/>
        <w:rPr>
          <w:lang w:val="uk-UA"/>
        </w:rPr>
      </w:pPr>
      <w:r>
        <w:rPr>
          <w:lang w:val="uk-UA"/>
        </w:rPr>
        <w:t>1.1</w:t>
      </w:r>
      <w:r w:rsidR="0052487D">
        <w:rPr>
          <w:lang w:val="uk-UA"/>
        </w:rPr>
        <w:t>7</w:t>
      </w:r>
      <w:r>
        <w:rPr>
          <w:lang w:val="uk-UA"/>
        </w:rPr>
        <w:t xml:space="preserve">.  </w:t>
      </w:r>
      <w:r w:rsidRPr="00ED1036">
        <w:rPr>
          <w:lang w:val="uk-UA"/>
        </w:rPr>
        <w:t xml:space="preserve"> </w:t>
      </w:r>
      <w:r w:rsidR="00203B3B" w:rsidRPr="00ED1036">
        <w:rPr>
          <w:lang w:val="uk-UA"/>
        </w:rPr>
        <w:t xml:space="preserve">нежитлове </w:t>
      </w:r>
      <w:r w:rsidR="002C46A0" w:rsidRPr="00ED1036">
        <w:rPr>
          <w:lang w:val="uk-UA"/>
        </w:rPr>
        <w:t xml:space="preserve">приміщення по вул. </w:t>
      </w:r>
      <w:r w:rsidR="004323CE" w:rsidRPr="00ED1036">
        <w:rPr>
          <w:lang w:val="uk-UA"/>
        </w:rPr>
        <w:t>Б.Хмельницького,</w:t>
      </w:r>
      <w:r w:rsidR="006A4D74" w:rsidRPr="00ED1036">
        <w:rPr>
          <w:lang w:val="uk-UA"/>
        </w:rPr>
        <w:t xml:space="preserve"> </w:t>
      </w:r>
      <w:r w:rsidR="00203B3B" w:rsidRPr="00ED1036">
        <w:rPr>
          <w:lang w:val="uk-UA"/>
        </w:rPr>
        <w:t xml:space="preserve">38а       - </w:t>
      </w:r>
      <w:r w:rsidR="004979FA">
        <w:rPr>
          <w:lang w:val="uk-UA"/>
        </w:rPr>
        <w:t>конкурс</w:t>
      </w:r>
      <w:r w:rsidR="00203B3B" w:rsidRPr="00ED1036">
        <w:rPr>
          <w:lang w:val="uk-UA"/>
        </w:rPr>
        <w:t>;</w:t>
      </w:r>
    </w:p>
    <w:p w:rsidR="00671A00" w:rsidRDefault="00ED1036" w:rsidP="00671A00">
      <w:pPr>
        <w:spacing w:line="276" w:lineRule="auto"/>
        <w:ind w:right="-5"/>
        <w:jc w:val="both"/>
        <w:rPr>
          <w:lang w:val="uk-UA"/>
        </w:rPr>
      </w:pPr>
      <w:r w:rsidRPr="00ED1036">
        <w:rPr>
          <w:lang w:val="uk-UA"/>
        </w:rPr>
        <w:t>1.1</w:t>
      </w:r>
      <w:r w:rsidR="0052487D">
        <w:rPr>
          <w:lang w:val="uk-UA"/>
        </w:rPr>
        <w:t>8</w:t>
      </w:r>
      <w:r w:rsidRPr="00ED1036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203B3B" w:rsidRPr="00ED1036">
        <w:rPr>
          <w:lang w:val="uk-UA"/>
        </w:rPr>
        <w:t>нежитлове приміщення по ву</w:t>
      </w:r>
      <w:r w:rsidR="004979FA">
        <w:rPr>
          <w:lang w:val="uk-UA"/>
        </w:rPr>
        <w:t>л.. Новогачищанська,6    - конкурс</w:t>
      </w:r>
      <w:r w:rsidR="00203B3B" w:rsidRPr="00ED1036">
        <w:rPr>
          <w:lang w:val="uk-UA"/>
        </w:rPr>
        <w:t>;</w:t>
      </w:r>
    </w:p>
    <w:p w:rsidR="00671A00" w:rsidRDefault="00671A00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671A00" w:rsidRPr="006304B9" w:rsidRDefault="00671A00" w:rsidP="00F74F7A">
      <w:pPr>
        <w:tabs>
          <w:tab w:val="num" w:pos="2655"/>
        </w:tabs>
        <w:ind w:right="-5"/>
        <w:jc w:val="both"/>
        <w:rPr>
          <w:lang w:val="uk-UA"/>
        </w:rPr>
      </w:pPr>
    </w:p>
    <w:p w:rsidR="00F74F7A" w:rsidRDefault="00671A00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F74F7A" w:rsidRPr="006304B9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Витрати, пов’язані з проведенням приватизації об’єктів, покласти на покупців.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671A00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A640B2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Кошти, одержані від приватизації, зарахувати до міського бюджету.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671A00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 xml:space="preserve">У зв’язку із закінченням термінів виконання зняти з контролю рішення міської ради від </w:t>
      </w:r>
      <w:r w:rsidR="00EC3EA6">
        <w:rPr>
          <w:lang w:val="uk-UA"/>
        </w:rPr>
        <w:t>31.01.2017</w:t>
      </w:r>
      <w:r w:rsidR="00F74F7A" w:rsidRPr="006304B9">
        <w:rPr>
          <w:lang w:val="uk-UA"/>
        </w:rPr>
        <w:t xml:space="preserve"> року № </w:t>
      </w:r>
      <w:r w:rsidR="00EC3EA6">
        <w:rPr>
          <w:lang w:val="uk-UA"/>
        </w:rPr>
        <w:t>686</w:t>
      </w:r>
      <w:r w:rsidR="00F74F7A" w:rsidRPr="006304B9">
        <w:rPr>
          <w:lang w:val="uk-UA"/>
        </w:rPr>
        <w:t xml:space="preserve"> «Про затвердження переліку об’єктів комунальної власності територіальної громади міста, що підлягають приватизації шл</w:t>
      </w:r>
      <w:r w:rsidR="00030D55">
        <w:rPr>
          <w:lang w:val="uk-UA"/>
        </w:rPr>
        <w:t xml:space="preserve">яхом викупу та за конкурсом у </w:t>
      </w:r>
      <w:r w:rsidR="00F74F7A" w:rsidRPr="006304B9">
        <w:rPr>
          <w:lang w:val="uk-UA"/>
        </w:rPr>
        <w:t>201</w:t>
      </w:r>
      <w:r w:rsidR="00EC3EA6">
        <w:rPr>
          <w:lang w:val="uk-UA"/>
        </w:rPr>
        <w:t>7</w:t>
      </w:r>
      <w:r w:rsidR="00F74F7A" w:rsidRPr="006304B9">
        <w:rPr>
          <w:lang w:val="uk-UA"/>
        </w:rPr>
        <w:t xml:space="preserve"> році».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671A00" w:rsidP="00DA3A93">
      <w:pPr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 xml:space="preserve">Затверджений перелік об’єктів комунальної власності </w:t>
      </w:r>
      <w:r w:rsidR="00EC3EA6" w:rsidRPr="00EC3EA6">
        <w:rPr>
          <w:lang w:val="uk-UA"/>
        </w:rPr>
        <w:t>Овруцької міської об’єднаної територіальної громади, в особі Овруцької міської ради</w:t>
      </w:r>
      <w:r w:rsidR="00F74F7A" w:rsidRPr="006304B9">
        <w:rPr>
          <w:lang w:val="uk-UA"/>
        </w:rPr>
        <w:t xml:space="preserve">, що підлягають приватизації </w:t>
      </w:r>
      <w:r w:rsidR="00DA3A93">
        <w:rPr>
          <w:lang w:val="uk-UA"/>
        </w:rPr>
        <w:t xml:space="preserve">шляхом викупу </w:t>
      </w:r>
      <w:r w:rsidR="00F74F7A" w:rsidRPr="006304B9">
        <w:rPr>
          <w:lang w:val="uk-UA"/>
        </w:rPr>
        <w:t>та за конкурсом у 201</w:t>
      </w:r>
      <w:r w:rsidR="00EC3EA6">
        <w:rPr>
          <w:lang w:val="uk-UA"/>
        </w:rPr>
        <w:t>8</w:t>
      </w:r>
      <w:r w:rsidR="00F74F7A" w:rsidRPr="006304B9">
        <w:rPr>
          <w:lang w:val="uk-UA"/>
        </w:rPr>
        <w:t xml:space="preserve"> році, оприлюднити на веб-сторінці міської ради.</w:t>
      </w:r>
    </w:p>
    <w:p w:rsidR="00F74F7A" w:rsidRPr="006304B9" w:rsidRDefault="00F74F7A" w:rsidP="00DA3A93">
      <w:pPr>
        <w:ind w:firstLine="851"/>
        <w:jc w:val="both"/>
        <w:rPr>
          <w:lang w:val="uk-UA"/>
        </w:rPr>
      </w:pPr>
    </w:p>
    <w:p w:rsidR="00F74F7A" w:rsidRPr="006304B9" w:rsidRDefault="00671A00" w:rsidP="00DA3A93">
      <w:pPr>
        <w:ind w:right="-5" w:firstLine="851"/>
        <w:jc w:val="both"/>
        <w:rPr>
          <w:lang w:val="uk-UA"/>
        </w:rPr>
      </w:pPr>
      <w:r>
        <w:rPr>
          <w:lang w:val="uk-UA"/>
        </w:rPr>
        <w:t>6</w:t>
      </w:r>
      <w:r w:rsidR="00477B98">
        <w:rPr>
          <w:lang w:val="uk-UA"/>
        </w:rPr>
        <w:t>.</w:t>
      </w:r>
      <w:r w:rsidR="00477B98">
        <w:rPr>
          <w:lang w:val="uk-UA"/>
        </w:rPr>
        <w:tab/>
      </w:r>
      <w:r w:rsidR="00F74F7A" w:rsidRPr="006304B9">
        <w:rPr>
          <w:lang w:val="uk-UA"/>
        </w:rPr>
        <w:t>Контроль за виконанням даного рішення покласти на постійну комісію міської ради з питань</w:t>
      </w:r>
      <w:r w:rsidR="00166A61" w:rsidRPr="00F74F7A">
        <w:rPr>
          <w:lang w:val="uk-UA"/>
        </w:rPr>
        <w:t xml:space="preserve"> бюджету, комунальної власності та залучення інвестицій</w:t>
      </w:r>
      <w:r w:rsidR="00A640B2">
        <w:rPr>
          <w:lang w:val="uk-UA"/>
        </w:rPr>
        <w:t xml:space="preserve"> та</w:t>
      </w:r>
      <w:r w:rsidR="004E5413">
        <w:rPr>
          <w:lang w:val="uk-UA"/>
        </w:rPr>
        <w:t xml:space="preserve"> заступни</w:t>
      </w:r>
      <w:r w:rsidR="00030D55">
        <w:rPr>
          <w:lang w:val="uk-UA"/>
        </w:rPr>
        <w:t>ка міського голови</w:t>
      </w:r>
      <w:r w:rsidR="00EC3EA6">
        <w:rPr>
          <w:lang w:val="uk-UA"/>
        </w:rPr>
        <w:t xml:space="preserve"> з фінансово-економічних та гуманітарних питань </w:t>
      </w:r>
      <w:r w:rsidR="00030D55">
        <w:rPr>
          <w:lang w:val="uk-UA"/>
        </w:rPr>
        <w:t xml:space="preserve"> </w:t>
      </w:r>
      <w:proofErr w:type="spellStart"/>
      <w:r w:rsidR="00A640B2">
        <w:rPr>
          <w:lang w:val="uk-UA"/>
        </w:rPr>
        <w:t>Рибинську</w:t>
      </w:r>
      <w:proofErr w:type="spellEnd"/>
      <w:r w:rsidR="00A640B2">
        <w:rPr>
          <w:lang w:val="uk-UA"/>
        </w:rPr>
        <w:t xml:space="preserve"> Н.М</w:t>
      </w:r>
      <w:r w:rsidR="004E5413">
        <w:rPr>
          <w:lang w:val="uk-UA"/>
        </w:rPr>
        <w:t>.</w:t>
      </w: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Міський голова</w:t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="00030D55">
        <w:rPr>
          <w:lang w:val="uk-UA"/>
        </w:rPr>
        <w:tab/>
        <w:t xml:space="preserve">    </w:t>
      </w:r>
      <w:r w:rsidR="00166A61">
        <w:rPr>
          <w:lang w:val="uk-UA"/>
        </w:rPr>
        <w:t>І.Я. Коруд</w:t>
      </w:r>
    </w:p>
    <w:p w:rsidR="00F74F7A" w:rsidRPr="00030D55" w:rsidRDefault="00F74F7A" w:rsidP="00F74F7A">
      <w:pPr>
        <w:rPr>
          <w:lang w:val="uk-UA"/>
        </w:rPr>
      </w:pPr>
    </w:p>
    <w:p w:rsidR="00030D55" w:rsidRPr="00030D55" w:rsidRDefault="00030D55">
      <w:pPr>
        <w:rPr>
          <w:lang w:val="uk-UA"/>
        </w:rPr>
      </w:pPr>
      <w:bookmarkStart w:id="0" w:name="_GoBack"/>
      <w:bookmarkEnd w:id="0"/>
    </w:p>
    <w:sectPr w:rsidR="00030D55" w:rsidRPr="00030D55" w:rsidSect="000C3C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38C2CF6"/>
    <w:multiLevelType w:val="multilevel"/>
    <w:tmpl w:val="110C6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3F4E64E8"/>
    <w:multiLevelType w:val="multilevel"/>
    <w:tmpl w:val="C422EF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7A2A51"/>
    <w:multiLevelType w:val="multilevel"/>
    <w:tmpl w:val="1EF04A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7A"/>
    <w:rsid w:val="00030D55"/>
    <w:rsid w:val="0008346A"/>
    <w:rsid w:val="000C3C8C"/>
    <w:rsid w:val="00150746"/>
    <w:rsid w:val="00166A61"/>
    <w:rsid w:val="001A650F"/>
    <w:rsid w:val="00203B3B"/>
    <w:rsid w:val="00227948"/>
    <w:rsid w:val="00285CBE"/>
    <w:rsid w:val="00292E16"/>
    <w:rsid w:val="002B0438"/>
    <w:rsid w:val="002C46A0"/>
    <w:rsid w:val="00302570"/>
    <w:rsid w:val="00352643"/>
    <w:rsid w:val="003935E7"/>
    <w:rsid w:val="00401520"/>
    <w:rsid w:val="00427F59"/>
    <w:rsid w:val="004323CE"/>
    <w:rsid w:val="00477B98"/>
    <w:rsid w:val="004979FA"/>
    <w:rsid w:val="004D6853"/>
    <w:rsid w:val="004D7207"/>
    <w:rsid w:val="004E5413"/>
    <w:rsid w:val="0052487D"/>
    <w:rsid w:val="00554E4E"/>
    <w:rsid w:val="0058499C"/>
    <w:rsid w:val="006605A0"/>
    <w:rsid w:val="00671A00"/>
    <w:rsid w:val="006A4D74"/>
    <w:rsid w:val="00730FF8"/>
    <w:rsid w:val="007D31BC"/>
    <w:rsid w:val="00837994"/>
    <w:rsid w:val="00840996"/>
    <w:rsid w:val="00840EEE"/>
    <w:rsid w:val="0096254C"/>
    <w:rsid w:val="0099105B"/>
    <w:rsid w:val="009E3CBE"/>
    <w:rsid w:val="00A2598A"/>
    <w:rsid w:val="00A61CCC"/>
    <w:rsid w:val="00A640B2"/>
    <w:rsid w:val="00AA542F"/>
    <w:rsid w:val="00AA7DC3"/>
    <w:rsid w:val="00AC49D6"/>
    <w:rsid w:val="00AD1DA1"/>
    <w:rsid w:val="00B217F7"/>
    <w:rsid w:val="00B618E4"/>
    <w:rsid w:val="00B84CC9"/>
    <w:rsid w:val="00BC1D4F"/>
    <w:rsid w:val="00BC2A3B"/>
    <w:rsid w:val="00C15231"/>
    <w:rsid w:val="00C34C6A"/>
    <w:rsid w:val="00CB21FF"/>
    <w:rsid w:val="00DA3A93"/>
    <w:rsid w:val="00E5273A"/>
    <w:rsid w:val="00E77206"/>
    <w:rsid w:val="00EC3EA6"/>
    <w:rsid w:val="00ED1036"/>
    <w:rsid w:val="00ED2B92"/>
    <w:rsid w:val="00EE5F21"/>
    <w:rsid w:val="00F63B8F"/>
    <w:rsid w:val="00F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A0F51-FAEA-4FD6-AB20-50F9517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18CC-9435-4721-8149-938E27F7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2018-01-17T13:12:00Z</cp:lastPrinted>
  <dcterms:created xsi:type="dcterms:W3CDTF">2018-01-15T15:09:00Z</dcterms:created>
  <dcterms:modified xsi:type="dcterms:W3CDTF">2018-01-17T13:12:00Z</dcterms:modified>
</cp:coreProperties>
</file>