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2C3" w:rsidRPr="00056A79" w:rsidRDefault="00F802C3" w:rsidP="00056A79">
      <w:pPr>
        <w:spacing w:after="0" w:line="240" w:lineRule="auto"/>
        <w:jc w:val="center"/>
        <w:rPr>
          <w:rFonts w:ascii="Bookman Old Style" w:eastAsia="Times New Roman" w:hAnsi="Bookman Old Style" w:cs="Times New Roman"/>
          <w:b/>
          <w:color w:val="000000"/>
          <w:sz w:val="24"/>
          <w:szCs w:val="24"/>
          <w:lang w:val="uk-UA" w:eastAsia="uk-UA"/>
        </w:rPr>
      </w:pPr>
      <w:r w:rsidRPr="00056A79">
        <w:rPr>
          <w:rFonts w:ascii="Bookman Old Style" w:eastAsia="Times New Roman" w:hAnsi="Bookman Old Style" w:cs="Times New Roman"/>
          <w:bCs/>
          <w:color w:val="000000"/>
          <w:sz w:val="24"/>
          <w:szCs w:val="24"/>
          <w:lang w:val="uk-UA" w:eastAsia="uk-UA"/>
        </w:rPr>
        <w:t>У</w:t>
      </w:r>
      <w:r w:rsidR="00056A79" w:rsidRPr="00056A79">
        <w:rPr>
          <w:rFonts w:ascii="Bookman Old Style" w:eastAsia="Times New Roman" w:hAnsi="Bookman Old Style" w:cs="Times New Roman"/>
          <w:bCs/>
          <w:color w:val="000000"/>
          <w:sz w:val="24"/>
          <w:szCs w:val="24"/>
          <w:lang w:val="uk-UA" w:eastAsia="uk-UA"/>
        </w:rPr>
        <w:t xml:space="preserve"> </w:t>
      </w:r>
      <w:r w:rsidRPr="00056A79">
        <w:rPr>
          <w:rFonts w:ascii="Bookman Old Style" w:eastAsia="Times New Roman" w:hAnsi="Bookman Old Style" w:cs="Times New Roman"/>
          <w:bCs/>
          <w:color w:val="000000"/>
          <w:sz w:val="24"/>
          <w:szCs w:val="24"/>
          <w:lang w:val="uk-UA" w:eastAsia="uk-UA"/>
        </w:rPr>
        <w:t>К</w:t>
      </w:r>
      <w:r w:rsidR="00056A79" w:rsidRPr="00056A79">
        <w:rPr>
          <w:rFonts w:ascii="Bookman Old Style" w:eastAsia="Times New Roman" w:hAnsi="Bookman Old Style" w:cs="Times New Roman"/>
          <w:bCs/>
          <w:color w:val="000000"/>
          <w:sz w:val="24"/>
          <w:szCs w:val="24"/>
          <w:lang w:val="uk-UA" w:eastAsia="uk-UA"/>
        </w:rPr>
        <w:t xml:space="preserve"> </w:t>
      </w:r>
      <w:r w:rsidRPr="00056A79">
        <w:rPr>
          <w:rFonts w:ascii="Bookman Old Style" w:eastAsia="Times New Roman" w:hAnsi="Bookman Old Style" w:cs="Times New Roman"/>
          <w:bCs/>
          <w:color w:val="000000"/>
          <w:sz w:val="24"/>
          <w:szCs w:val="24"/>
          <w:lang w:val="uk-UA" w:eastAsia="uk-UA"/>
        </w:rPr>
        <w:t>Р</w:t>
      </w:r>
      <w:r w:rsidR="00056A79" w:rsidRPr="00056A79">
        <w:rPr>
          <w:rFonts w:ascii="Bookman Old Style" w:eastAsia="Times New Roman" w:hAnsi="Bookman Old Style" w:cs="Times New Roman"/>
          <w:bCs/>
          <w:color w:val="000000"/>
          <w:sz w:val="24"/>
          <w:szCs w:val="24"/>
          <w:lang w:val="uk-UA" w:eastAsia="uk-UA"/>
        </w:rPr>
        <w:t xml:space="preserve"> </w:t>
      </w:r>
      <w:r w:rsidRPr="00056A79">
        <w:rPr>
          <w:rFonts w:ascii="Bookman Old Style" w:eastAsia="Times New Roman" w:hAnsi="Bookman Old Style" w:cs="Times New Roman"/>
          <w:bCs/>
          <w:color w:val="000000"/>
          <w:sz w:val="24"/>
          <w:szCs w:val="24"/>
          <w:lang w:val="uk-UA" w:eastAsia="uk-UA"/>
        </w:rPr>
        <w:t>А</w:t>
      </w:r>
      <w:r w:rsidR="00056A79" w:rsidRPr="00056A79">
        <w:rPr>
          <w:rFonts w:ascii="Bookman Old Style" w:eastAsia="Times New Roman" w:hAnsi="Bookman Old Style" w:cs="Times New Roman"/>
          <w:bCs/>
          <w:color w:val="000000"/>
          <w:sz w:val="24"/>
          <w:szCs w:val="24"/>
          <w:lang w:val="uk-UA" w:eastAsia="uk-UA"/>
        </w:rPr>
        <w:t xml:space="preserve"> </w:t>
      </w:r>
      <w:r w:rsidRPr="00056A79">
        <w:rPr>
          <w:rFonts w:ascii="Bookman Old Style" w:eastAsia="Times New Roman" w:hAnsi="Bookman Old Style" w:cs="Times New Roman"/>
          <w:bCs/>
          <w:color w:val="000000"/>
          <w:sz w:val="24"/>
          <w:szCs w:val="24"/>
          <w:lang w:val="uk-UA" w:eastAsia="uk-UA"/>
        </w:rPr>
        <w:t>Ї</w:t>
      </w:r>
      <w:r w:rsidR="00056A79" w:rsidRPr="00056A79">
        <w:rPr>
          <w:rFonts w:ascii="Bookman Old Style" w:eastAsia="Times New Roman" w:hAnsi="Bookman Old Style" w:cs="Times New Roman"/>
          <w:bCs/>
          <w:color w:val="000000"/>
          <w:sz w:val="24"/>
          <w:szCs w:val="24"/>
          <w:lang w:val="uk-UA" w:eastAsia="uk-UA"/>
        </w:rPr>
        <w:t xml:space="preserve"> </w:t>
      </w:r>
      <w:r w:rsidRPr="00056A79">
        <w:rPr>
          <w:rFonts w:ascii="Bookman Old Style" w:eastAsia="Times New Roman" w:hAnsi="Bookman Old Style" w:cs="Times New Roman"/>
          <w:bCs/>
          <w:color w:val="000000"/>
          <w:sz w:val="24"/>
          <w:szCs w:val="24"/>
          <w:lang w:val="uk-UA" w:eastAsia="uk-UA"/>
        </w:rPr>
        <w:t>Н</w:t>
      </w:r>
      <w:r w:rsidR="00056A79" w:rsidRPr="00056A79">
        <w:rPr>
          <w:rFonts w:ascii="Bookman Old Style" w:eastAsia="Times New Roman" w:hAnsi="Bookman Old Style" w:cs="Times New Roman"/>
          <w:bCs/>
          <w:color w:val="000000"/>
          <w:sz w:val="24"/>
          <w:szCs w:val="24"/>
          <w:lang w:val="uk-UA" w:eastAsia="uk-UA"/>
        </w:rPr>
        <w:t xml:space="preserve"> </w:t>
      </w:r>
      <w:r w:rsidRPr="00056A79">
        <w:rPr>
          <w:rFonts w:ascii="Bookman Old Style" w:eastAsia="Times New Roman" w:hAnsi="Bookman Old Style" w:cs="Times New Roman"/>
          <w:bCs/>
          <w:color w:val="000000"/>
          <w:sz w:val="24"/>
          <w:szCs w:val="24"/>
          <w:lang w:val="uk-UA" w:eastAsia="uk-UA"/>
        </w:rPr>
        <w:t>А</w:t>
      </w:r>
    </w:p>
    <w:p w:rsidR="00F802C3" w:rsidRPr="00056A79" w:rsidRDefault="00F802C3" w:rsidP="00056A79">
      <w:pPr>
        <w:spacing w:after="0" w:line="240" w:lineRule="auto"/>
        <w:jc w:val="center"/>
        <w:rPr>
          <w:rFonts w:ascii="Bookman Old Style" w:eastAsia="Times New Roman" w:hAnsi="Bookman Old Style" w:cs="Times New Roman"/>
          <w:bCs/>
          <w:color w:val="000000"/>
          <w:sz w:val="24"/>
          <w:szCs w:val="24"/>
          <w:lang w:val="uk-UA" w:eastAsia="uk-UA"/>
        </w:rPr>
      </w:pPr>
      <w:r w:rsidRPr="00056A79">
        <w:rPr>
          <w:rFonts w:ascii="Bookman Old Style" w:eastAsia="Times New Roman" w:hAnsi="Bookman Old Style" w:cs="Times New Roman"/>
          <w:bCs/>
          <w:color w:val="000000"/>
          <w:sz w:val="24"/>
          <w:szCs w:val="24"/>
          <w:lang w:val="uk-UA" w:eastAsia="uk-UA"/>
        </w:rPr>
        <w:t>Овруцька</w:t>
      </w:r>
      <w:r w:rsidR="00056A79" w:rsidRPr="00056A79">
        <w:rPr>
          <w:rFonts w:ascii="Bookman Old Style" w:eastAsia="Times New Roman" w:hAnsi="Bookman Old Style" w:cs="Times New Roman"/>
          <w:bCs/>
          <w:color w:val="000000"/>
          <w:sz w:val="24"/>
          <w:szCs w:val="24"/>
          <w:lang w:val="uk-UA" w:eastAsia="uk-UA"/>
        </w:rPr>
        <w:t xml:space="preserve"> </w:t>
      </w:r>
      <w:r w:rsidRPr="00056A79">
        <w:rPr>
          <w:rFonts w:ascii="Bookman Old Style" w:eastAsia="Times New Roman" w:hAnsi="Bookman Old Style" w:cs="Times New Roman"/>
          <w:bCs/>
          <w:color w:val="000000"/>
          <w:sz w:val="24"/>
          <w:szCs w:val="24"/>
          <w:lang w:val="uk-UA" w:eastAsia="uk-UA"/>
        </w:rPr>
        <w:t>міська рада Житомирської</w:t>
      </w:r>
      <w:r w:rsidR="00056A79" w:rsidRPr="00056A79">
        <w:rPr>
          <w:rFonts w:ascii="Bookman Old Style" w:eastAsia="Times New Roman" w:hAnsi="Bookman Old Style" w:cs="Times New Roman"/>
          <w:bCs/>
          <w:color w:val="000000"/>
          <w:sz w:val="24"/>
          <w:szCs w:val="24"/>
          <w:lang w:val="uk-UA" w:eastAsia="uk-UA"/>
        </w:rPr>
        <w:t xml:space="preserve"> </w:t>
      </w:r>
      <w:r w:rsidRPr="00056A79">
        <w:rPr>
          <w:rFonts w:ascii="Bookman Old Style" w:eastAsia="Times New Roman" w:hAnsi="Bookman Old Style" w:cs="Times New Roman"/>
          <w:bCs/>
          <w:color w:val="000000"/>
          <w:sz w:val="24"/>
          <w:szCs w:val="24"/>
          <w:lang w:val="uk-UA" w:eastAsia="uk-UA"/>
        </w:rPr>
        <w:t>області</w:t>
      </w:r>
    </w:p>
    <w:p w:rsidR="00F802C3" w:rsidRPr="00056A79" w:rsidRDefault="00F802C3" w:rsidP="00056A79">
      <w:pPr>
        <w:spacing w:after="0" w:line="240" w:lineRule="auto"/>
        <w:jc w:val="center"/>
        <w:rPr>
          <w:rFonts w:ascii="Bookman Old Style" w:eastAsia="Times New Roman" w:hAnsi="Bookman Old Style" w:cs="Times New Roman"/>
          <w:bCs/>
          <w:color w:val="000000"/>
          <w:sz w:val="24"/>
          <w:szCs w:val="24"/>
          <w:lang w:val="uk-UA" w:eastAsia="uk-UA"/>
        </w:rPr>
      </w:pPr>
      <w:r w:rsidRPr="00056A79">
        <w:rPr>
          <w:rFonts w:ascii="Bookman Old Style" w:eastAsia="Times New Roman" w:hAnsi="Bookman Old Style" w:cs="Times New Roman"/>
          <w:bCs/>
          <w:color w:val="000000"/>
          <w:sz w:val="24"/>
          <w:szCs w:val="24"/>
          <w:lang w:val="uk-UA" w:eastAsia="uk-UA"/>
        </w:rPr>
        <w:t>Виконавчий комітет</w:t>
      </w:r>
    </w:p>
    <w:p w:rsidR="00056A79" w:rsidRPr="00056A79" w:rsidRDefault="00056A79" w:rsidP="00056A79">
      <w:pPr>
        <w:spacing w:after="0" w:line="240" w:lineRule="auto"/>
        <w:ind w:firstLine="450"/>
        <w:jc w:val="center"/>
        <w:rPr>
          <w:rFonts w:ascii="Georgia" w:eastAsia="Times New Roman" w:hAnsi="Georgia" w:cs="Times New Roman"/>
          <w:b/>
          <w:bCs/>
          <w:i/>
          <w:color w:val="000000"/>
          <w:sz w:val="24"/>
          <w:szCs w:val="24"/>
          <w:lang w:val="uk-UA" w:eastAsia="uk-UA"/>
        </w:rPr>
      </w:pPr>
    </w:p>
    <w:p w:rsidR="00F802C3" w:rsidRPr="00056A79" w:rsidRDefault="00F802C3" w:rsidP="00056A79">
      <w:pPr>
        <w:spacing w:after="0" w:line="240" w:lineRule="auto"/>
        <w:ind w:firstLine="450"/>
        <w:jc w:val="center"/>
        <w:rPr>
          <w:rFonts w:ascii="Georgia" w:eastAsia="Times New Roman" w:hAnsi="Georgia" w:cs="Times New Roman"/>
          <w:b/>
          <w:bCs/>
          <w:i/>
          <w:color w:val="000000"/>
          <w:sz w:val="24"/>
          <w:szCs w:val="24"/>
          <w:lang w:val="uk-UA" w:eastAsia="uk-UA"/>
        </w:rPr>
      </w:pPr>
      <w:r w:rsidRPr="00056A79">
        <w:rPr>
          <w:rFonts w:ascii="Georgia" w:eastAsia="Times New Roman" w:hAnsi="Georgia" w:cs="Times New Roman"/>
          <w:b/>
          <w:bCs/>
          <w:i/>
          <w:color w:val="000000"/>
          <w:sz w:val="24"/>
          <w:szCs w:val="24"/>
          <w:lang w:val="uk-UA" w:eastAsia="uk-UA"/>
        </w:rPr>
        <w:t>Р</w:t>
      </w:r>
      <w:r w:rsidR="00056A79" w:rsidRPr="00056A79">
        <w:rPr>
          <w:rFonts w:ascii="Georgia" w:eastAsia="Times New Roman" w:hAnsi="Georgia" w:cs="Times New Roman"/>
          <w:b/>
          <w:bCs/>
          <w:i/>
          <w:color w:val="000000"/>
          <w:sz w:val="24"/>
          <w:szCs w:val="24"/>
          <w:lang w:val="uk-UA" w:eastAsia="uk-UA"/>
        </w:rPr>
        <w:t xml:space="preserve"> </w:t>
      </w:r>
      <w:r w:rsidRPr="00056A79">
        <w:rPr>
          <w:rFonts w:ascii="Georgia" w:eastAsia="Times New Roman" w:hAnsi="Georgia" w:cs="Times New Roman"/>
          <w:b/>
          <w:bCs/>
          <w:i/>
          <w:color w:val="000000"/>
          <w:sz w:val="24"/>
          <w:szCs w:val="24"/>
          <w:lang w:val="uk-UA" w:eastAsia="uk-UA"/>
        </w:rPr>
        <w:t>І</w:t>
      </w:r>
      <w:r w:rsidR="00056A79" w:rsidRPr="00056A79">
        <w:rPr>
          <w:rFonts w:ascii="Georgia" w:eastAsia="Times New Roman" w:hAnsi="Georgia" w:cs="Times New Roman"/>
          <w:b/>
          <w:bCs/>
          <w:i/>
          <w:color w:val="000000"/>
          <w:sz w:val="24"/>
          <w:szCs w:val="24"/>
          <w:lang w:val="uk-UA" w:eastAsia="uk-UA"/>
        </w:rPr>
        <w:t xml:space="preserve"> </w:t>
      </w:r>
      <w:r w:rsidRPr="00056A79">
        <w:rPr>
          <w:rFonts w:ascii="Georgia" w:eastAsia="Times New Roman" w:hAnsi="Georgia" w:cs="Times New Roman"/>
          <w:b/>
          <w:bCs/>
          <w:i/>
          <w:color w:val="000000"/>
          <w:sz w:val="24"/>
          <w:szCs w:val="24"/>
          <w:lang w:val="uk-UA" w:eastAsia="uk-UA"/>
        </w:rPr>
        <w:t>Ш</w:t>
      </w:r>
      <w:r w:rsidR="00056A79" w:rsidRPr="00056A79">
        <w:rPr>
          <w:rFonts w:ascii="Georgia" w:eastAsia="Times New Roman" w:hAnsi="Georgia" w:cs="Times New Roman"/>
          <w:b/>
          <w:bCs/>
          <w:i/>
          <w:color w:val="000000"/>
          <w:sz w:val="24"/>
          <w:szCs w:val="24"/>
          <w:lang w:val="uk-UA" w:eastAsia="uk-UA"/>
        </w:rPr>
        <w:t xml:space="preserve"> </w:t>
      </w:r>
      <w:r w:rsidRPr="00056A79">
        <w:rPr>
          <w:rFonts w:ascii="Georgia" w:eastAsia="Times New Roman" w:hAnsi="Georgia" w:cs="Times New Roman"/>
          <w:b/>
          <w:bCs/>
          <w:i/>
          <w:color w:val="000000"/>
          <w:sz w:val="24"/>
          <w:szCs w:val="24"/>
          <w:lang w:val="uk-UA" w:eastAsia="uk-UA"/>
        </w:rPr>
        <w:t>Е</w:t>
      </w:r>
      <w:r w:rsidR="00056A79" w:rsidRPr="00056A79">
        <w:rPr>
          <w:rFonts w:ascii="Georgia" w:eastAsia="Times New Roman" w:hAnsi="Georgia" w:cs="Times New Roman"/>
          <w:b/>
          <w:bCs/>
          <w:i/>
          <w:color w:val="000000"/>
          <w:sz w:val="24"/>
          <w:szCs w:val="24"/>
          <w:lang w:val="uk-UA" w:eastAsia="uk-UA"/>
        </w:rPr>
        <w:t xml:space="preserve"> </w:t>
      </w:r>
      <w:r w:rsidRPr="00056A79">
        <w:rPr>
          <w:rFonts w:ascii="Georgia" w:eastAsia="Times New Roman" w:hAnsi="Georgia" w:cs="Times New Roman"/>
          <w:b/>
          <w:bCs/>
          <w:i/>
          <w:color w:val="000000"/>
          <w:sz w:val="24"/>
          <w:szCs w:val="24"/>
          <w:lang w:val="uk-UA" w:eastAsia="uk-UA"/>
        </w:rPr>
        <w:t>Н</w:t>
      </w:r>
      <w:r w:rsidR="00056A79" w:rsidRPr="00056A79">
        <w:rPr>
          <w:rFonts w:ascii="Georgia" w:eastAsia="Times New Roman" w:hAnsi="Georgia" w:cs="Times New Roman"/>
          <w:b/>
          <w:bCs/>
          <w:i/>
          <w:color w:val="000000"/>
          <w:sz w:val="24"/>
          <w:szCs w:val="24"/>
          <w:lang w:val="uk-UA" w:eastAsia="uk-UA"/>
        </w:rPr>
        <w:t xml:space="preserve"> </w:t>
      </w:r>
      <w:proofErr w:type="spellStart"/>
      <w:r w:rsidRPr="00056A79">
        <w:rPr>
          <w:rFonts w:ascii="Georgia" w:eastAsia="Times New Roman" w:hAnsi="Georgia" w:cs="Times New Roman"/>
          <w:b/>
          <w:bCs/>
          <w:i/>
          <w:color w:val="000000"/>
          <w:sz w:val="24"/>
          <w:szCs w:val="24"/>
          <w:lang w:val="uk-UA" w:eastAsia="uk-UA"/>
        </w:rPr>
        <w:t>Н</w:t>
      </w:r>
      <w:proofErr w:type="spellEnd"/>
      <w:r w:rsidR="00056A79" w:rsidRPr="00056A79">
        <w:rPr>
          <w:rFonts w:ascii="Georgia" w:eastAsia="Times New Roman" w:hAnsi="Georgia" w:cs="Times New Roman"/>
          <w:b/>
          <w:bCs/>
          <w:i/>
          <w:color w:val="000000"/>
          <w:sz w:val="24"/>
          <w:szCs w:val="24"/>
          <w:lang w:val="uk-UA" w:eastAsia="uk-UA"/>
        </w:rPr>
        <w:t xml:space="preserve"> </w:t>
      </w:r>
      <w:r w:rsidRPr="00056A79">
        <w:rPr>
          <w:rFonts w:ascii="Georgia" w:eastAsia="Times New Roman" w:hAnsi="Georgia" w:cs="Times New Roman"/>
          <w:b/>
          <w:bCs/>
          <w:i/>
          <w:color w:val="000000"/>
          <w:sz w:val="24"/>
          <w:szCs w:val="24"/>
          <w:lang w:val="uk-UA" w:eastAsia="uk-UA"/>
        </w:rPr>
        <w:t>Я</w:t>
      </w:r>
    </w:p>
    <w:p w:rsidR="00F802C3" w:rsidRPr="00056A79" w:rsidRDefault="00F802C3" w:rsidP="00056A79">
      <w:pPr>
        <w:spacing w:after="0" w:line="240" w:lineRule="auto"/>
        <w:jc w:val="center"/>
        <w:rPr>
          <w:rFonts w:ascii="Bookman Old Style" w:eastAsia="Times New Roman" w:hAnsi="Bookman Old Style" w:cs="Times New Roman"/>
          <w:color w:val="000000"/>
          <w:sz w:val="24"/>
          <w:szCs w:val="24"/>
          <w:lang w:val="uk-UA" w:eastAsia="uk-UA"/>
        </w:rPr>
      </w:pPr>
    </w:p>
    <w:p w:rsidR="00056A79" w:rsidRPr="00056A79" w:rsidRDefault="00056A79" w:rsidP="00056A79">
      <w:pPr>
        <w:spacing w:after="0" w:line="240" w:lineRule="auto"/>
        <w:jc w:val="center"/>
        <w:rPr>
          <w:rFonts w:ascii="Bookman Old Style" w:eastAsia="Times New Roman" w:hAnsi="Bookman Old Style" w:cs="Times New Roman"/>
          <w:color w:val="000000"/>
          <w:sz w:val="24"/>
          <w:szCs w:val="24"/>
          <w:lang w:val="uk-UA" w:eastAsia="uk-UA"/>
        </w:rPr>
      </w:pPr>
    </w:p>
    <w:p w:rsidR="00F802C3" w:rsidRPr="00056A79" w:rsidRDefault="00F802C3" w:rsidP="00056A79">
      <w:pPr>
        <w:tabs>
          <w:tab w:val="center" w:pos="4819"/>
        </w:tabs>
        <w:spacing w:after="0" w:line="240" w:lineRule="auto"/>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t>Від</w:t>
      </w:r>
      <w:r w:rsidR="00056A79" w:rsidRPr="00056A79">
        <w:rPr>
          <w:rFonts w:ascii="Bookman Old Style" w:eastAsia="Times New Roman" w:hAnsi="Bookman Old Style" w:cs="Times New Roman"/>
          <w:color w:val="000000"/>
          <w:sz w:val="24"/>
          <w:szCs w:val="24"/>
          <w:lang w:val="uk-UA" w:eastAsia="uk-UA"/>
        </w:rPr>
        <w:t xml:space="preserve"> 15.03.2018</w:t>
      </w:r>
      <w:r w:rsidRPr="00056A79">
        <w:rPr>
          <w:rFonts w:ascii="Bookman Old Style" w:eastAsia="Times New Roman" w:hAnsi="Bookman Old Style" w:cs="Times New Roman"/>
          <w:color w:val="000000"/>
          <w:sz w:val="24"/>
          <w:szCs w:val="24"/>
          <w:lang w:val="uk-UA" w:eastAsia="uk-UA"/>
        </w:rPr>
        <w:t xml:space="preserve"> року </w:t>
      </w:r>
      <w:r w:rsidR="00056A79" w:rsidRPr="00056A79">
        <w:rPr>
          <w:rFonts w:ascii="Bookman Old Style" w:eastAsia="Times New Roman" w:hAnsi="Bookman Old Style" w:cs="Times New Roman"/>
          <w:color w:val="000000"/>
          <w:sz w:val="24"/>
          <w:szCs w:val="24"/>
          <w:lang w:val="uk-UA" w:eastAsia="uk-UA"/>
        </w:rPr>
        <w:t xml:space="preserve">  </w:t>
      </w:r>
      <w:r w:rsidRPr="00056A79">
        <w:rPr>
          <w:rFonts w:ascii="Bookman Old Style" w:eastAsia="Times New Roman" w:hAnsi="Bookman Old Style" w:cs="Times New Roman"/>
          <w:color w:val="000000"/>
          <w:sz w:val="24"/>
          <w:szCs w:val="24"/>
          <w:lang w:val="uk-UA" w:eastAsia="uk-UA"/>
        </w:rPr>
        <w:t>№</w:t>
      </w:r>
    </w:p>
    <w:p w:rsidR="00056A79" w:rsidRPr="00056A79" w:rsidRDefault="00056A79" w:rsidP="00056A79">
      <w:pPr>
        <w:tabs>
          <w:tab w:val="center" w:pos="4819"/>
        </w:tabs>
        <w:spacing w:after="0" w:line="240" w:lineRule="auto"/>
        <w:rPr>
          <w:rFonts w:ascii="Bookman Old Style" w:eastAsia="Times New Roman" w:hAnsi="Bookman Old Style" w:cs="Times New Roman"/>
          <w:color w:val="000000"/>
          <w:sz w:val="24"/>
          <w:szCs w:val="24"/>
          <w:lang w:val="uk-UA" w:eastAsia="uk-UA"/>
        </w:rPr>
      </w:pPr>
    </w:p>
    <w:p w:rsidR="00F802C3" w:rsidRPr="00056A79" w:rsidRDefault="00056A79" w:rsidP="00056A79">
      <w:pPr>
        <w:spacing w:after="0" w:line="240" w:lineRule="auto"/>
        <w:ind w:right="4819"/>
        <w:jc w:val="both"/>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t>Про затвердження Положення про порядок організації контролю у виконкомі Овруцької міської ради</w:t>
      </w:r>
    </w:p>
    <w:p w:rsidR="00F802C3" w:rsidRPr="00056A79" w:rsidRDefault="00F802C3" w:rsidP="00056A79">
      <w:pPr>
        <w:spacing w:after="0" w:line="240" w:lineRule="auto"/>
        <w:ind w:firstLine="300"/>
        <w:jc w:val="both"/>
        <w:rPr>
          <w:rFonts w:ascii="Bookman Old Style" w:eastAsia="Times New Roman" w:hAnsi="Bookman Old Style" w:cs="Times New Roman"/>
          <w:color w:val="000000"/>
          <w:sz w:val="24"/>
          <w:szCs w:val="24"/>
          <w:lang w:val="uk-UA" w:eastAsia="uk-UA"/>
        </w:rPr>
      </w:pPr>
    </w:p>
    <w:p w:rsidR="00291B8E" w:rsidRPr="00056A79" w:rsidRDefault="00291B8E" w:rsidP="00056A79">
      <w:pPr>
        <w:spacing w:after="0" w:line="240" w:lineRule="auto"/>
        <w:ind w:firstLine="851"/>
        <w:jc w:val="both"/>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t>На</w:t>
      </w:r>
      <w:r w:rsidRPr="00056A79">
        <w:rPr>
          <w:rFonts w:ascii="Bookman Old Style" w:eastAsia="Times New Roman" w:hAnsi="Bookman Old Style" w:cs="Times New Roman"/>
          <w:b/>
          <w:bCs/>
          <w:color w:val="000000"/>
          <w:sz w:val="24"/>
          <w:szCs w:val="24"/>
          <w:lang w:val="uk-UA" w:eastAsia="uk-UA"/>
        </w:rPr>
        <w:t> </w:t>
      </w:r>
      <w:r w:rsidRPr="00056A79">
        <w:rPr>
          <w:rFonts w:ascii="Bookman Old Style" w:eastAsia="Times New Roman" w:hAnsi="Bookman Old Style" w:cs="Times New Roman"/>
          <w:color w:val="000000"/>
          <w:sz w:val="24"/>
          <w:szCs w:val="24"/>
          <w:lang w:val="uk-UA" w:eastAsia="uk-UA"/>
        </w:rPr>
        <w:t>виконання постанови Кабінету Міністрів України від 30.11.2011 р</w:t>
      </w:r>
      <w:r w:rsidR="00056A79">
        <w:rPr>
          <w:rFonts w:ascii="Bookman Old Style" w:eastAsia="Times New Roman" w:hAnsi="Bookman Old Style" w:cs="Times New Roman"/>
          <w:color w:val="000000"/>
          <w:sz w:val="24"/>
          <w:szCs w:val="24"/>
          <w:lang w:val="uk-UA" w:eastAsia="uk-UA"/>
        </w:rPr>
        <w:t>оку</w:t>
      </w:r>
      <w:r w:rsidRPr="00056A79">
        <w:rPr>
          <w:rFonts w:ascii="Bookman Old Style" w:eastAsia="Times New Roman" w:hAnsi="Bookman Old Style" w:cs="Times New Roman"/>
          <w:color w:val="000000"/>
          <w:sz w:val="24"/>
          <w:szCs w:val="24"/>
          <w:lang w:val="uk-UA" w:eastAsia="uk-UA"/>
        </w:rPr>
        <w:t xml:space="preserve"> №</w:t>
      </w:r>
      <w:r w:rsidR="00056A79">
        <w:rPr>
          <w:rFonts w:ascii="Bookman Old Style" w:eastAsia="Times New Roman" w:hAnsi="Bookman Old Style" w:cs="Times New Roman"/>
          <w:color w:val="000000"/>
          <w:sz w:val="24"/>
          <w:szCs w:val="24"/>
          <w:lang w:val="uk-UA" w:eastAsia="uk-UA"/>
        </w:rPr>
        <w:t xml:space="preserve"> </w:t>
      </w:r>
      <w:r w:rsidRPr="00056A79">
        <w:rPr>
          <w:rFonts w:ascii="Bookman Old Style" w:eastAsia="Times New Roman" w:hAnsi="Bookman Old Style" w:cs="Times New Roman"/>
          <w:color w:val="000000"/>
          <w:sz w:val="24"/>
          <w:szCs w:val="24"/>
          <w:lang w:val="uk-UA" w:eastAsia="uk-UA"/>
        </w:rPr>
        <w:t xml:space="preserve">1242 </w:t>
      </w:r>
      <w:r w:rsidR="00056A79">
        <w:rPr>
          <w:rFonts w:ascii="Bookman Old Style" w:eastAsia="Times New Roman" w:hAnsi="Bookman Old Style" w:cs="Times New Roman"/>
          <w:color w:val="000000"/>
          <w:sz w:val="24"/>
          <w:szCs w:val="24"/>
          <w:lang w:val="uk-UA" w:eastAsia="uk-UA"/>
        </w:rPr>
        <w:t>«</w:t>
      </w:r>
      <w:r w:rsidRPr="00056A79">
        <w:rPr>
          <w:rFonts w:ascii="Bookman Old Style" w:eastAsia="Times New Roman" w:hAnsi="Bookman Old Style" w:cs="Times New Roman"/>
          <w:color w:val="000000"/>
          <w:sz w:val="24"/>
          <w:szCs w:val="24"/>
          <w:lang w:val="uk-UA" w:eastAsia="uk-UA"/>
        </w:rPr>
        <w:t>Про затвердження</w:t>
      </w:r>
      <w:r w:rsidR="008F506B" w:rsidRPr="00056A79">
        <w:rPr>
          <w:rFonts w:ascii="Bookman Old Style" w:eastAsia="Times New Roman" w:hAnsi="Bookman Old Style" w:cs="Times New Roman"/>
          <w:color w:val="000000"/>
          <w:sz w:val="24"/>
          <w:szCs w:val="24"/>
          <w:lang w:val="uk-UA" w:eastAsia="uk-UA"/>
        </w:rPr>
        <w:t xml:space="preserve"> </w:t>
      </w:r>
      <w:r w:rsidRPr="00056A79">
        <w:rPr>
          <w:rFonts w:ascii="Bookman Old Style" w:eastAsia="Times New Roman" w:hAnsi="Bookman Old Style" w:cs="Times New Roman"/>
          <w:color w:val="000000"/>
          <w:sz w:val="24"/>
          <w:szCs w:val="24"/>
          <w:lang w:val="uk-UA" w:eastAsia="uk-UA"/>
        </w:rPr>
        <w:t>Типової інструкції з діловодства у центральних органах виконавчої влади, Раді міністрів Автономної Республіки Крим, місцевих органах виконавчої влади</w:t>
      </w:r>
      <w:r w:rsidR="00056A79">
        <w:rPr>
          <w:rFonts w:ascii="Bookman Old Style" w:eastAsia="Times New Roman" w:hAnsi="Bookman Old Style" w:cs="Times New Roman"/>
          <w:color w:val="000000"/>
          <w:sz w:val="24"/>
          <w:szCs w:val="24"/>
          <w:lang w:val="uk-UA" w:eastAsia="uk-UA"/>
        </w:rPr>
        <w:t>»</w:t>
      </w:r>
      <w:r w:rsidRPr="00056A79">
        <w:rPr>
          <w:rFonts w:ascii="Bookman Old Style" w:eastAsia="Times New Roman" w:hAnsi="Bookman Old Style" w:cs="Times New Roman"/>
          <w:color w:val="000000"/>
          <w:sz w:val="24"/>
          <w:szCs w:val="24"/>
          <w:lang w:val="uk-UA" w:eastAsia="uk-UA"/>
        </w:rPr>
        <w:t xml:space="preserve"> та з</w:t>
      </w:r>
      <w:r w:rsidRPr="00056A79">
        <w:rPr>
          <w:rFonts w:ascii="Bookman Old Style" w:eastAsia="Times New Roman" w:hAnsi="Bookman Old Style" w:cs="Times New Roman"/>
          <w:b/>
          <w:bCs/>
          <w:color w:val="000000"/>
          <w:sz w:val="24"/>
          <w:szCs w:val="24"/>
          <w:lang w:val="uk-UA" w:eastAsia="uk-UA"/>
        </w:rPr>
        <w:t> </w:t>
      </w:r>
      <w:r w:rsidRPr="00056A79">
        <w:rPr>
          <w:rFonts w:ascii="Bookman Old Style" w:eastAsia="Times New Roman" w:hAnsi="Bookman Old Style" w:cs="Times New Roman"/>
          <w:color w:val="000000"/>
          <w:sz w:val="24"/>
          <w:szCs w:val="24"/>
          <w:lang w:val="uk-UA" w:eastAsia="uk-UA"/>
        </w:rPr>
        <w:t>метою вдосконалення організації контролю за виконанням докуме</w:t>
      </w:r>
      <w:r w:rsidR="00056A79">
        <w:rPr>
          <w:rFonts w:ascii="Bookman Old Style" w:eastAsia="Times New Roman" w:hAnsi="Bookman Old Style" w:cs="Times New Roman"/>
          <w:color w:val="000000"/>
          <w:sz w:val="24"/>
          <w:szCs w:val="24"/>
          <w:lang w:val="uk-UA" w:eastAsia="uk-UA"/>
        </w:rPr>
        <w:t>нтів, виконавчий комітет</w:t>
      </w:r>
      <w:r w:rsidRPr="00056A79">
        <w:rPr>
          <w:rFonts w:ascii="Bookman Old Style" w:eastAsia="Times New Roman" w:hAnsi="Bookman Old Style" w:cs="Times New Roman"/>
          <w:color w:val="000000"/>
          <w:sz w:val="24"/>
          <w:szCs w:val="24"/>
          <w:lang w:val="uk-UA" w:eastAsia="uk-UA"/>
        </w:rPr>
        <w:t xml:space="preserve"> міської ради</w:t>
      </w:r>
    </w:p>
    <w:p w:rsidR="00F802C3" w:rsidRPr="00056A79" w:rsidRDefault="00F802C3" w:rsidP="00056A79">
      <w:pPr>
        <w:spacing w:after="0" w:line="240" w:lineRule="auto"/>
        <w:ind w:firstLine="300"/>
        <w:jc w:val="both"/>
        <w:rPr>
          <w:rFonts w:ascii="Bookman Old Style" w:eastAsia="Times New Roman" w:hAnsi="Bookman Old Style" w:cs="Times New Roman"/>
          <w:color w:val="000000"/>
          <w:sz w:val="24"/>
          <w:szCs w:val="24"/>
          <w:lang w:val="uk-UA" w:eastAsia="uk-UA"/>
        </w:rPr>
      </w:pPr>
    </w:p>
    <w:p w:rsidR="00F802C3" w:rsidRPr="00056A79" w:rsidRDefault="00F802C3" w:rsidP="00056A79">
      <w:pPr>
        <w:spacing w:after="0" w:line="240" w:lineRule="auto"/>
        <w:jc w:val="both"/>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t>В И Р І Ш И В:</w:t>
      </w:r>
    </w:p>
    <w:p w:rsidR="00F802C3" w:rsidRPr="00056A79" w:rsidRDefault="00F802C3" w:rsidP="00056A79">
      <w:pPr>
        <w:spacing w:after="0" w:line="240" w:lineRule="auto"/>
        <w:ind w:firstLine="300"/>
        <w:jc w:val="both"/>
        <w:rPr>
          <w:rFonts w:ascii="Bookman Old Style" w:eastAsia="Times New Roman" w:hAnsi="Bookman Old Style" w:cs="Times New Roman"/>
          <w:color w:val="000000"/>
          <w:sz w:val="24"/>
          <w:szCs w:val="24"/>
          <w:lang w:val="uk-UA" w:eastAsia="uk-UA"/>
        </w:rPr>
      </w:pPr>
    </w:p>
    <w:p w:rsidR="00F802C3" w:rsidRPr="00056A79" w:rsidRDefault="00F802C3" w:rsidP="00056A79">
      <w:pPr>
        <w:pStyle w:val="a3"/>
        <w:numPr>
          <w:ilvl w:val="0"/>
          <w:numId w:val="1"/>
        </w:numPr>
        <w:spacing w:after="0" w:line="240" w:lineRule="auto"/>
        <w:ind w:left="0" w:firstLine="851"/>
        <w:jc w:val="both"/>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t xml:space="preserve">Затвердити Положення </w:t>
      </w:r>
      <w:r w:rsidR="00A874DC" w:rsidRPr="00056A79">
        <w:rPr>
          <w:rFonts w:ascii="Bookman Old Style" w:eastAsia="Times New Roman" w:hAnsi="Bookman Old Style" w:cs="Times New Roman"/>
          <w:color w:val="000000"/>
          <w:sz w:val="24"/>
          <w:szCs w:val="24"/>
          <w:lang w:val="uk-UA" w:eastAsia="uk-UA"/>
        </w:rPr>
        <w:t xml:space="preserve">про порядок </w:t>
      </w:r>
      <w:r w:rsidRPr="00056A79">
        <w:rPr>
          <w:rFonts w:ascii="Bookman Old Style" w:eastAsia="Times New Roman" w:hAnsi="Bookman Old Style" w:cs="Times New Roman"/>
          <w:color w:val="000000"/>
          <w:sz w:val="24"/>
          <w:szCs w:val="24"/>
          <w:lang w:val="uk-UA" w:eastAsia="uk-UA"/>
        </w:rPr>
        <w:t>організації контролю у виконкомі Овруцької міської ради (додається).</w:t>
      </w:r>
    </w:p>
    <w:p w:rsidR="00F40F08" w:rsidRPr="00056A79" w:rsidRDefault="00F40F08" w:rsidP="00056A79">
      <w:pPr>
        <w:spacing w:after="0" w:line="240" w:lineRule="auto"/>
        <w:ind w:firstLine="851"/>
        <w:jc w:val="both"/>
        <w:rPr>
          <w:rFonts w:ascii="Bookman Old Style" w:eastAsia="Times New Roman" w:hAnsi="Bookman Old Style" w:cs="Times New Roman"/>
          <w:color w:val="000000"/>
          <w:sz w:val="24"/>
          <w:szCs w:val="24"/>
          <w:lang w:val="uk-UA" w:eastAsia="uk-UA"/>
        </w:rPr>
      </w:pPr>
    </w:p>
    <w:p w:rsidR="00F40F08" w:rsidRPr="00056A79" w:rsidRDefault="00F40F08" w:rsidP="00056A79">
      <w:pPr>
        <w:pStyle w:val="a3"/>
        <w:numPr>
          <w:ilvl w:val="0"/>
          <w:numId w:val="1"/>
        </w:numPr>
        <w:spacing w:after="0" w:line="240" w:lineRule="auto"/>
        <w:ind w:left="0" w:firstLine="851"/>
        <w:jc w:val="both"/>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t>Керівникам структурних підрозділів опрацювати дане Положення в усіх підрозділах міської ради й неухильно керуватися ним у практичній роботі.</w:t>
      </w:r>
    </w:p>
    <w:p w:rsidR="00A82DDF" w:rsidRPr="00056A79" w:rsidRDefault="00A82DDF" w:rsidP="00056A79">
      <w:pPr>
        <w:pStyle w:val="a3"/>
        <w:spacing w:after="0"/>
        <w:ind w:left="0" w:firstLine="851"/>
        <w:rPr>
          <w:rFonts w:ascii="Bookman Old Style" w:eastAsia="Times New Roman" w:hAnsi="Bookman Old Style" w:cs="Times New Roman"/>
          <w:color w:val="000000"/>
          <w:sz w:val="24"/>
          <w:szCs w:val="24"/>
          <w:lang w:val="uk-UA" w:eastAsia="uk-UA"/>
        </w:rPr>
      </w:pPr>
    </w:p>
    <w:p w:rsidR="00A82DDF" w:rsidRPr="00056A79" w:rsidRDefault="00A82DDF" w:rsidP="00056A79">
      <w:pPr>
        <w:pStyle w:val="a3"/>
        <w:numPr>
          <w:ilvl w:val="0"/>
          <w:numId w:val="1"/>
        </w:numPr>
        <w:spacing w:after="0" w:line="240" w:lineRule="auto"/>
        <w:ind w:left="0" w:firstLine="851"/>
        <w:jc w:val="both"/>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t>Вважати таким, що втратило чинність рішення виконавчого комітету міської ради від 22.03.2001 року «Про затвердження положень щодо організації контролю у виконкомі Овруцької міської ради»</w:t>
      </w:r>
      <w:r w:rsidR="00056A79">
        <w:rPr>
          <w:rFonts w:ascii="Bookman Old Style" w:eastAsia="Times New Roman" w:hAnsi="Bookman Old Style" w:cs="Times New Roman"/>
          <w:color w:val="000000"/>
          <w:sz w:val="24"/>
          <w:szCs w:val="24"/>
          <w:lang w:val="uk-UA" w:eastAsia="uk-UA"/>
        </w:rPr>
        <w:t>.</w:t>
      </w:r>
    </w:p>
    <w:p w:rsidR="00F802C3" w:rsidRPr="00056A79" w:rsidRDefault="00F802C3" w:rsidP="00056A79">
      <w:pPr>
        <w:spacing w:after="0" w:line="240" w:lineRule="auto"/>
        <w:ind w:firstLine="300"/>
        <w:jc w:val="both"/>
        <w:rPr>
          <w:rFonts w:ascii="Bookman Old Style" w:eastAsia="Times New Roman" w:hAnsi="Bookman Old Style" w:cs="Times New Roman"/>
          <w:color w:val="000000"/>
          <w:sz w:val="24"/>
          <w:szCs w:val="24"/>
          <w:lang w:val="uk-UA" w:eastAsia="uk-UA"/>
        </w:rPr>
      </w:pPr>
    </w:p>
    <w:p w:rsidR="00F802C3" w:rsidRPr="00056A79" w:rsidRDefault="00F802C3" w:rsidP="00056A79">
      <w:pPr>
        <w:spacing w:after="0" w:line="240" w:lineRule="auto"/>
        <w:jc w:val="both"/>
        <w:rPr>
          <w:rFonts w:ascii="Bookman Old Style" w:eastAsia="Times New Roman" w:hAnsi="Bookman Old Style" w:cs="Times New Roman"/>
          <w:color w:val="000000"/>
          <w:sz w:val="24"/>
          <w:szCs w:val="24"/>
          <w:lang w:val="uk-UA" w:eastAsia="uk-UA"/>
        </w:rPr>
      </w:pPr>
    </w:p>
    <w:p w:rsidR="00F802C3" w:rsidRPr="00056A79" w:rsidRDefault="00F802C3" w:rsidP="00056A79">
      <w:pPr>
        <w:spacing w:after="0" w:line="240" w:lineRule="auto"/>
        <w:jc w:val="both"/>
        <w:rPr>
          <w:rFonts w:ascii="Bookman Old Style" w:eastAsia="Times New Roman" w:hAnsi="Bookman Old Style" w:cs="Times New Roman"/>
          <w:color w:val="000000"/>
          <w:sz w:val="24"/>
          <w:szCs w:val="24"/>
          <w:lang w:val="uk-UA" w:eastAsia="uk-UA"/>
        </w:rPr>
      </w:pPr>
    </w:p>
    <w:p w:rsidR="00F802C3" w:rsidRDefault="00F802C3" w:rsidP="00056A79">
      <w:pPr>
        <w:tabs>
          <w:tab w:val="left" w:pos="3828"/>
        </w:tabs>
        <w:spacing w:after="0"/>
        <w:rPr>
          <w:rFonts w:ascii="Bookman Old Style" w:hAnsi="Bookman Old Style" w:cs="Times New Roman"/>
          <w:sz w:val="24"/>
          <w:szCs w:val="24"/>
          <w:lang w:val="uk-UA"/>
        </w:rPr>
      </w:pPr>
      <w:r w:rsidRPr="00056A79">
        <w:rPr>
          <w:rFonts w:ascii="Bookman Old Style" w:hAnsi="Bookman Old Style" w:cs="Times New Roman"/>
          <w:sz w:val="24"/>
          <w:szCs w:val="24"/>
          <w:lang w:val="uk-UA"/>
        </w:rPr>
        <w:t xml:space="preserve">Міський голова </w:t>
      </w:r>
      <w:r w:rsidR="00056A79">
        <w:rPr>
          <w:rFonts w:ascii="Bookman Old Style" w:hAnsi="Bookman Old Style" w:cs="Times New Roman"/>
          <w:sz w:val="24"/>
          <w:szCs w:val="24"/>
          <w:lang w:val="uk-UA"/>
        </w:rPr>
        <w:tab/>
      </w:r>
      <w:r w:rsidR="00056A79">
        <w:rPr>
          <w:rFonts w:ascii="Bookman Old Style" w:hAnsi="Bookman Old Style" w:cs="Times New Roman"/>
          <w:sz w:val="24"/>
          <w:szCs w:val="24"/>
          <w:lang w:val="uk-UA"/>
        </w:rPr>
        <w:tab/>
      </w:r>
      <w:r w:rsidR="00056A79">
        <w:rPr>
          <w:rFonts w:ascii="Bookman Old Style" w:hAnsi="Bookman Old Style" w:cs="Times New Roman"/>
          <w:sz w:val="24"/>
          <w:szCs w:val="24"/>
          <w:lang w:val="uk-UA"/>
        </w:rPr>
        <w:tab/>
      </w:r>
      <w:r w:rsidR="00056A79">
        <w:rPr>
          <w:rFonts w:ascii="Bookman Old Style" w:hAnsi="Bookman Old Style" w:cs="Times New Roman"/>
          <w:sz w:val="24"/>
          <w:szCs w:val="24"/>
          <w:lang w:val="uk-UA"/>
        </w:rPr>
        <w:tab/>
      </w:r>
      <w:r w:rsidR="00056A79">
        <w:rPr>
          <w:rFonts w:ascii="Bookman Old Style" w:hAnsi="Bookman Old Style" w:cs="Times New Roman"/>
          <w:sz w:val="24"/>
          <w:szCs w:val="24"/>
          <w:lang w:val="uk-UA"/>
        </w:rPr>
        <w:tab/>
      </w:r>
      <w:r w:rsidR="00056A79">
        <w:rPr>
          <w:rFonts w:ascii="Bookman Old Style" w:hAnsi="Bookman Old Style" w:cs="Times New Roman"/>
          <w:sz w:val="24"/>
          <w:szCs w:val="24"/>
          <w:lang w:val="uk-UA"/>
        </w:rPr>
        <w:tab/>
      </w:r>
      <w:r w:rsidR="00056A79">
        <w:rPr>
          <w:rFonts w:ascii="Bookman Old Style" w:hAnsi="Bookman Old Style" w:cs="Times New Roman"/>
          <w:sz w:val="24"/>
          <w:szCs w:val="24"/>
          <w:lang w:val="uk-UA"/>
        </w:rPr>
        <w:tab/>
        <w:t xml:space="preserve">     </w:t>
      </w:r>
      <w:proofErr w:type="spellStart"/>
      <w:r w:rsidRPr="00056A79">
        <w:rPr>
          <w:rFonts w:ascii="Bookman Old Style" w:hAnsi="Bookman Old Style" w:cs="Times New Roman"/>
          <w:sz w:val="24"/>
          <w:szCs w:val="24"/>
          <w:lang w:val="uk-UA"/>
        </w:rPr>
        <w:t>І.Я.Коруд</w:t>
      </w:r>
      <w:proofErr w:type="spellEnd"/>
    </w:p>
    <w:p w:rsidR="00056A79" w:rsidRDefault="00056A79" w:rsidP="00056A79">
      <w:pPr>
        <w:tabs>
          <w:tab w:val="left" w:pos="3828"/>
        </w:tabs>
        <w:spacing w:after="0"/>
        <w:rPr>
          <w:rFonts w:ascii="Bookman Old Style" w:hAnsi="Bookman Old Style" w:cs="Times New Roman"/>
          <w:sz w:val="24"/>
          <w:szCs w:val="24"/>
          <w:lang w:val="uk-UA"/>
        </w:rPr>
      </w:pPr>
    </w:p>
    <w:p w:rsidR="00056A79" w:rsidRDefault="00056A79" w:rsidP="00056A79">
      <w:pPr>
        <w:tabs>
          <w:tab w:val="left" w:pos="3828"/>
        </w:tabs>
        <w:spacing w:after="0"/>
        <w:rPr>
          <w:rFonts w:ascii="Bookman Old Style" w:hAnsi="Bookman Old Style" w:cs="Times New Roman"/>
          <w:sz w:val="24"/>
          <w:szCs w:val="24"/>
          <w:lang w:val="uk-UA"/>
        </w:rPr>
      </w:pPr>
    </w:p>
    <w:p w:rsidR="00056A79" w:rsidRDefault="00056A79" w:rsidP="00056A79">
      <w:pPr>
        <w:tabs>
          <w:tab w:val="left" w:pos="3828"/>
        </w:tabs>
        <w:spacing w:after="0"/>
        <w:rPr>
          <w:rFonts w:ascii="Bookman Old Style" w:hAnsi="Bookman Old Style" w:cs="Times New Roman"/>
          <w:sz w:val="24"/>
          <w:szCs w:val="24"/>
          <w:lang w:val="uk-UA"/>
        </w:rPr>
      </w:pPr>
    </w:p>
    <w:p w:rsidR="00056A79" w:rsidRDefault="00056A79" w:rsidP="00056A79">
      <w:pPr>
        <w:tabs>
          <w:tab w:val="left" w:pos="3828"/>
        </w:tabs>
        <w:spacing w:after="0"/>
        <w:rPr>
          <w:rFonts w:ascii="Bookman Old Style" w:hAnsi="Bookman Old Style" w:cs="Times New Roman"/>
          <w:sz w:val="24"/>
          <w:szCs w:val="24"/>
          <w:lang w:val="uk-UA"/>
        </w:rPr>
      </w:pPr>
    </w:p>
    <w:p w:rsidR="00056A79" w:rsidRDefault="00056A79" w:rsidP="00056A79">
      <w:pPr>
        <w:tabs>
          <w:tab w:val="left" w:pos="3828"/>
        </w:tabs>
        <w:spacing w:after="0"/>
        <w:rPr>
          <w:rFonts w:ascii="Bookman Old Style" w:hAnsi="Bookman Old Style" w:cs="Times New Roman"/>
          <w:sz w:val="24"/>
          <w:szCs w:val="24"/>
          <w:lang w:val="uk-UA"/>
        </w:rPr>
      </w:pPr>
    </w:p>
    <w:p w:rsidR="00056A79" w:rsidRDefault="00056A79" w:rsidP="00056A79">
      <w:pPr>
        <w:tabs>
          <w:tab w:val="left" w:pos="3828"/>
        </w:tabs>
        <w:spacing w:after="0"/>
        <w:rPr>
          <w:rFonts w:ascii="Bookman Old Style" w:hAnsi="Bookman Old Style" w:cs="Times New Roman"/>
          <w:sz w:val="24"/>
          <w:szCs w:val="24"/>
          <w:lang w:val="uk-UA"/>
        </w:rPr>
      </w:pPr>
    </w:p>
    <w:p w:rsidR="00056A79" w:rsidRDefault="00056A79" w:rsidP="00056A79">
      <w:pPr>
        <w:tabs>
          <w:tab w:val="left" w:pos="3828"/>
        </w:tabs>
        <w:spacing w:after="0"/>
        <w:rPr>
          <w:rFonts w:ascii="Bookman Old Style" w:hAnsi="Bookman Old Style" w:cs="Times New Roman"/>
          <w:sz w:val="24"/>
          <w:szCs w:val="24"/>
          <w:lang w:val="uk-UA"/>
        </w:rPr>
      </w:pPr>
    </w:p>
    <w:p w:rsidR="00056A79" w:rsidRDefault="00056A79" w:rsidP="00056A79">
      <w:pPr>
        <w:tabs>
          <w:tab w:val="left" w:pos="3828"/>
        </w:tabs>
        <w:spacing w:after="0"/>
        <w:rPr>
          <w:rFonts w:ascii="Bookman Old Style" w:hAnsi="Bookman Old Style" w:cs="Times New Roman"/>
          <w:sz w:val="24"/>
          <w:szCs w:val="24"/>
          <w:lang w:val="uk-UA"/>
        </w:rPr>
      </w:pPr>
    </w:p>
    <w:p w:rsidR="00056A79" w:rsidRDefault="00056A79" w:rsidP="00056A79">
      <w:pPr>
        <w:tabs>
          <w:tab w:val="left" w:pos="3828"/>
        </w:tabs>
        <w:spacing w:after="0"/>
        <w:rPr>
          <w:rFonts w:ascii="Bookman Old Style" w:hAnsi="Bookman Old Style" w:cs="Times New Roman"/>
          <w:sz w:val="24"/>
          <w:szCs w:val="24"/>
          <w:lang w:val="uk-UA"/>
        </w:rPr>
      </w:pPr>
    </w:p>
    <w:p w:rsidR="00056A79" w:rsidRDefault="00056A79" w:rsidP="00056A79">
      <w:pPr>
        <w:tabs>
          <w:tab w:val="left" w:pos="3828"/>
        </w:tabs>
        <w:spacing w:after="0"/>
        <w:rPr>
          <w:rFonts w:ascii="Bookman Old Style" w:hAnsi="Bookman Old Style" w:cs="Times New Roman"/>
          <w:sz w:val="24"/>
          <w:szCs w:val="24"/>
          <w:lang w:val="uk-UA"/>
        </w:rPr>
      </w:pPr>
    </w:p>
    <w:p w:rsidR="00056A79" w:rsidRDefault="00056A79" w:rsidP="00056A79">
      <w:pPr>
        <w:tabs>
          <w:tab w:val="left" w:pos="3828"/>
        </w:tabs>
        <w:spacing w:after="0"/>
        <w:rPr>
          <w:rFonts w:ascii="Bookman Old Style" w:hAnsi="Bookman Old Style" w:cs="Times New Roman"/>
          <w:sz w:val="24"/>
          <w:szCs w:val="24"/>
          <w:lang w:val="uk-UA"/>
        </w:rPr>
      </w:pPr>
    </w:p>
    <w:p w:rsidR="00056A79" w:rsidRDefault="00056A79" w:rsidP="00056A79">
      <w:pPr>
        <w:tabs>
          <w:tab w:val="left" w:pos="3828"/>
        </w:tabs>
        <w:spacing w:after="0"/>
        <w:rPr>
          <w:rFonts w:ascii="Bookman Old Style" w:hAnsi="Bookman Old Style" w:cs="Times New Roman"/>
          <w:sz w:val="24"/>
          <w:szCs w:val="24"/>
          <w:lang w:val="uk-UA"/>
        </w:rPr>
      </w:pPr>
    </w:p>
    <w:p w:rsidR="00056A79" w:rsidRDefault="00056A79" w:rsidP="00056A79">
      <w:pPr>
        <w:tabs>
          <w:tab w:val="left" w:pos="3828"/>
        </w:tabs>
        <w:spacing w:after="0"/>
        <w:rPr>
          <w:rFonts w:ascii="Bookman Old Style" w:hAnsi="Bookman Old Style" w:cs="Times New Roman"/>
          <w:sz w:val="24"/>
          <w:szCs w:val="24"/>
          <w:lang w:val="uk-UA"/>
        </w:rPr>
      </w:pPr>
    </w:p>
    <w:p w:rsidR="00056A79" w:rsidRDefault="00056A79" w:rsidP="00056A79">
      <w:pPr>
        <w:tabs>
          <w:tab w:val="left" w:pos="3828"/>
        </w:tabs>
        <w:spacing w:after="0"/>
        <w:rPr>
          <w:rFonts w:ascii="Bookman Old Style" w:hAnsi="Bookman Old Style" w:cs="Times New Roman"/>
          <w:sz w:val="24"/>
          <w:szCs w:val="24"/>
          <w:lang w:val="uk-UA"/>
        </w:rPr>
      </w:pPr>
    </w:p>
    <w:p w:rsidR="00F802C3" w:rsidRPr="00056A79" w:rsidRDefault="00F802C3" w:rsidP="00056A79">
      <w:pPr>
        <w:spacing w:after="0" w:line="240" w:lineRule="auto"/>
        <w:ind w:left="5103"/>
        <w:jc w:val="center"/>
        <w:rPr>
          <w:rFonts w:ascii="Bookman Old Style" w:hAnsi="Bookman Old Style" w:cs="Times New Roman"/>
          <w:sz w:val="24"/>
          <w:szCs w:val="24"/>
          <w:lang w:val="uk-UA"/>
        </w:rPr>
      </w:pPr>
      <w:r w:rsidRPr="00056A79">
        <w:rPr>
          <w:rFonts w:ascii="Bookman Old Style" w:hAnsi="Bookman Old Style" w:cs="Times New Roman"/>
          <w:sz w:val="24"/>
          <w:szCs w:val="24"/>
          <w:lang w:val="uk-UA"/>
        </w:rPr>
        <w:lastRenderedPageBreak/>
        <w:t>ДОДАТОК</w:t>
      </w:r>
    </w:p>
    <w:p w:rsidR="00F802C3" w:rsidRPr="00056A79" w:rsidRDefault="00F802C3" w:rsidP="00056A79">
      <w:pPr>
        <w:spacing w:after="0" w:line="240" w:lineRule="auto"/>
        <w:ind w:left="5103"/>
        <w:jc w:val="center"/>
        <w:rPr>
          <w:rFonts w:ascii="Bookman Old Style" w:hAnsi="Bookman Old Style" w:cs="Times New Roman"/>
          <w:sz w:val="24"/>
          <w:szCs w:val="24"/>
          <w:lang w:val="uk-UA"/>
        </w:rPr>
      </w:pPr>
      <w:r w:rsidRPr="00056A79">
        <w:rPr>
          <w:rFonts w:ascii="Bookman Old Style" w:hAnsi="Bookman Old Style" w:cs="Times New Roman"/>
          <w:sz w:val="24"/>
          <w:szCs w:val="24"/>
          <w:lang w:val="uk-UA"/>
        </w:rPr>
        <w:t>до рішення виконкому Овруцької</w:t>
      </w:r>
    </w:p>
    <w:p w:rsidR="00F802C3" w:rsidRPr="00056A79" w:rsidRDefault="00F802C3" w:rsidP="00056A79">
      <w:pPr>
        <w:spacing w:after="0" w:line="240" w:lineRule="auto"/>
        <w:ind w:left="5103"/>
        <w:jc w:val="center"/>
        <w:rPr>
          <w:rFonts w:ascii="Bookman Old Style" w:hAnsi="Bookman Old Style" w:cs="Times New Roman"/>
          <w:sz w:val="24"/>
          <w:szCs w:val="24"/>
          <w:lang w:val="uk-UA"/>
        </w:rPr>
      </w:pPr>
      <w:r w:rsidRPr="00056A79">
        <w:rPr>
          <w:rFonts w:ascii="Bookman Old Style" w:hAnsi="Bookman Old Style" w:cs="Times New Roman"/>
          <w:sz w:val="24"/>
          <w:szCs w:val="24"/>
          <w:lang w:val="uk-UA"/>
        </w:rPr>
        <w:t>міської ради</w:t>
      </w:r>
    </w:p>
    <w:p w:rsidR="00F802C3" w:rsidRPr="00056A79" w:rsidRDefault="00056A79" w:rsidP="00056A79">
      <w:pPr>
        <w:spacing w:after="0" w:line="240" w:lineRule="auto"/>
        <w:ind w:left="5103"/>
        <w:jc w:val="center"/>
        <w:rPr>
          <w:rFonts w:ascii="Bookman Old Style" w:hAnsi="Bookman Old Style" w:cs="Times New Roman"/>
          <w:sz w:val="24"/>
          <w:szCs w:val="24"/>
          <w:lang w:val="uk-UA"/>
        </w:rPr>
      </w:pPr>
      <w:r>
        <w:rPr>
          <w:rFonts w:ascii="Bookman Old Style" w:hAnsi="Bookman Old Style" w:cs="Times New Roman"/>
          <w:sz w:val="24"/>
          <w:szCs w:val="24"/>
          <w:lang w:val="uk-UA"/>
        </w:rPr>
        <w:t>від 15.03.2018 року</w:t>
      </w:r>
      <w:r w:rsidR="00F802C3" w:rsidRPr="00056A79">
        <w:rPr>
          <w:rFonts w:ascii="Bookman Old Style" w:hAnsi="Bookman Old Style" w:cs="Times New Roman"/>
          <w:sz w:val="24"/>
          <w:szCs w:val="24"/>
          <w:lang w:val="uk-UA"/>
        </w:rPr>
        <w:t xml:space="preserve"> №____</w:t>
      </w:r>
    </w:p>
    <w:p w:rsidR="00F802C3" w:rsidRPr="00056A79" w:rsidRDefault="00F802C3" w:rsidP="00056A79">
      <w:pPr>
        <w:spacing w:after="0" w:line="240" w:lineRule="auto"/>
        <w:jc w:val="center"/>
        <w:rPr>
          <w:rFonts w:ascii="Bookman Old Style" w:hAnsi="Bookman Old Style" w:cs="Times New Roman"/>
          <w:sz w:val="24"/>
          <w:szCs w:val="24"/>
          <w:lang w:val="uk-UA"/>
        </w:rPr>
      </w:pPr>
    </w:p>
    <w:p w:rsidR="00F802C3" w:rsidRPr="00056A79" w:rsidRDefault="00F802C3" w:rsidP="00056A79">
      <w:pPr>
        <w:spacing w:after="0" w:line="240" w:lineRule="auto"/>
        <w:jc w:val="center"/>
        <w:rPr>
          <w:rFonts w:ascii="Bookman Old Style" w:hAnsi="Bookman Old Style" w:cs="Times New Roman"/>
          <w:sz w:val="24"/>
          <w:szCs w:val="24"/>
          <w:lang w:val="uk-UA"/>
        </w:rPr>
      </w:pPr>
    </w:p>
    <w:p w:rsidR="00F802C3" w:rsidRPr="00056A79" w:rsidRDefault="00F802C3" w:rsidP="00056A79">
      <w:pPr>
        <w:spacing w:after="0" w:line="240" w:lineRule="auto"/>
        <w:jc w:val="center"/>
        <w:rPr>
          <w:rFonts w:ascii="Bookman Old Style" w:hAnsi="Bookman Old Style" w:cs="Times New Roman"/>
          <w:b/>
          <w:i/>
          <w:sz w:val="24"/>
          <w:szCs w:val="24"/>
          <w:lang w:val="uk-UA"/>
        </w:rPr>
      </w:pPr>
      <w:r w:rsidRPr="00056A79">
        <w:rPr>
          <w:rFonts w:ascii="Bookman Old Style" w:hAnsi="Bookman Old Style" w:cs="Times New Roman"/>
          <w:b/>
          <w:i/>
          <w:sz w:val="24"/>
          <w:szCs w:val="24"/>
          <w:lang w:val="uk-UA"/>
        </w:rPr>
        <w:t xml:space="preserve">П О Л О Ж Е Н </w:t>
      </w:r>
      <w:proofErr w:type="spellStart"/>
      <w:r w:rsidRPr="00056A79">
        <w:rPr>
          <w:rFonts w:ascii="Bookman Old Style" w:hAnsi="Bookman Old Style" w:cs="Times New Roman"/>
          <w:b/>
          <w:i/>
          <w:sz w:val="24"/>
          <w:szCs w:val="24"/>
          <w:lang w:val="uk-UA"/>
        </w:rPr>
        <w:t>Н</w:t>
      </w:r>
      <w:proofErr w:type="spellEnd"/>
      <w:r w:rsidRPr="00056A79">
        <w:rPr>
          <w:rFonts w:ascii="Bookman Old Style" w:hAnsi="Bookman Old Style" w:cs="Times New Roman"/>
          <w:b/>
          <w:i/>
          <w:sz w:val="24"/>
          <w:szCs w:val="24"/>
          <w:lang w:val="uk-UA"/>
        </w:rPr>
        <w:t xml:space="preserve"> Я</w:t>
      </w:r>
    </w:p>
    <w:p w:rsidR="00056A79" w:rsidRDefault="00A874DC" w:rsidP="00056A79">
      <w:pPr>
        <w:spacing w:after="0" w:line="240" w:lineRule="auto"/>
        <w:jc w:val="center"/>
        <w:rPr>
          <w:rFonts w:ascii="Bookman Old Style" w:hAnsi="Bookman Old Style" w:cs="Times New Roman"/>
          <w:b/>
          <w:i/>
          <w:sz w:val="24"/>
          <w:szCs w:val="24"/>
          <w:lang w:val="uk-UA"/>
        </w:rPr>
      </w:pPr>
      <w:r w:rsidRPr="00056A79">
        <w:rPr>
          <w:rFonts w:ascii="Bookman Old Style" w:hAnsi="Bookman Old Style" w:cs="Times New Roman"/>
          <w:b/>
          <w:i/>
          <w:sz w:val="24"/>
          <w:szCs w:val="24"/>
          <w:lang w:val="uk-UA"/>
        </w:rPr>
        <w:t>про порядок</w:t>
      </w:r>
      <w:r w:rsidR="00A543DD" w:rsidRPr="00056A79">
        <w:rPr>
          <w:rFonts w:ascii="Bookman Old Style" w:hAnsi="Bookman Old Style" w:cs="Times New Roman"/>
          <w:b/>
          <w:i/>
          <w:sz w:val="24"/>
          <w:szCs w:val="24"/>
          <w:lang w:val="uk-UA"/>
        </w:rPr>
        <w:t xml:space="preserve"> </w:t>
      </w:r>
      <w:r w:rsidR="006B0694" w:rsidRPr="00056A79">
        <w:rPr>
          <w:rFonts w:ascii="Bookman Old Style" w:hAnsi="Bookman Old Style" w:cs="Times New Roman"/>
          <w:b/>
          <w:i/>
          <w:sz w:val="24"/>
          <w:szCs w:val="24"/>
          <w:lang w:val="uk-UA"/>
        </w:rPr>
        <w:t>організації контролю у в</w:t>
      </w:r>
      <w:r w:rsidR="00056A79">
        <w:rPr>
          <w:rFonts w:ascii="Bookman Old Style" w:hAnsi="Bookman Old Style" w:cs="Times New Roman"/>
          <w:b/>
          <w:i/>
          <w:sz w:val="24"/>
          <w:szCs w:val="24"/>
          <w:lang w:val="uk-UA"/>
        </w:rPr>
        <w:t>иконкомі</w:t>
      </w:r>
    </w:p>
    <w:p w:rsidR="00F802C3" w:rsidRPr="00056A79" w:rsidRDefault="00F802C3" w:rsidP="00056A79">
      <w:pPr>
        <w:spacing w:after="0" w:line="240" w:lineRule="auto"/>
        <w:jc w:val="center"/>
        <w:rPr>
          <w:rFonts w:ascii="Bookman Old Style" w:hAnsi="Bookman Old Style" w:cs="Times New Roman"/>
          <w:b/>
          <w:i/>
          <w:sz w:val="24"/>
          <w:szCs w:val="24"/>
          <w:lang w:val="uk-UA"/>
        </w:rPr>
      </w:pPr>
      <w:r w:rsidRPr="00056A79">
        <w:rPr>
          <w:rFonts w:ascii="Bookman Old Style" w:hAnsi="Bookman Old Style" w:cs="Times New Roman"/>
          <w:b/>
          <w:i/>
          <w:sz w:val="24"/>
          <w:szCs w:val="24"/>
          <w:lang w:val="uk-UA"/>
        </w:rPr>
        <w:t>Овруцької міської ради</w:t>
      </w:r>
    </w:p>
    <w:p w:rsidR="006B0694" w:rsidRPr="00056A79" w:rsidRDefault="006B0694" w:rsidP="00056A79">
      <w:pPr>
        <w:spacing w:after="0" w:line="240" w:lineRule="auto"/>
        <w:ind w:firstLine="709"/>
        <w:contextualSpacing/>
        <w:jc w:val="center"/>
        <w:outlineLvl w:val="4"/>
        <w:rPr>
          <w:rFonts w:ascii="Bookman Old Style" w:hAnsi="Bookman Old Style" w:cs="Times New Roman"/>
          <w:b/>
          <w:i/>
          <w:sz w:val="24"/>
          <w:szCs w:val="24"/>
          <w:lang w:val="uk-UA"/>
        </w:rPr>
      </w:pPr>
    </w:p>
    <w:p w:rsidR="00314315" w:rsidRPr="00056A79" w:rsidRDefault="006B0694" w:rsidP="00056A79">
      <w:pPr>
        <w:spacing w:after="0" w:line="240" w:lineRule="auto"/>
        <w:ind w:firstLine="851"/>
        <w:contextualSpacing/>
        <w:jc w:val="both"/>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t>1.</w:t>
      </w:r>
      <w:r w:rsidR="00056A79">
        <w:rPr>
          <w:rFonts w:ascii="Bookman Old Style" w:eastAsia="Times New Roman" w:hAnsi="Bookman Old Style" w:cs="Times New Roman"/>
          <w:color w:val="000000"/>
          <w:sz w:val="24"/>
          <w:szCs w:val="24"/>
          <w:lang w:val="uk-UA" w:eastAsia="uk-UA"/>
        </w:rPr>
        <w:tab/>
      </w:r>
      <w:r w:rsidR="00314315" w:rsidRPr="00056A79">
        <w:rPr>
          <w:rFonts w:ascii="Bookman Old Style" w:eastAsia="Times New Roman" w:hAnsi="Bookman Old Style" w:cs="Times New Roman"/>
          <w:color w:val="000000"/>
          <w:sz w:val="24"/>
          <w:szCs w:val="24"/>
          <w:lang w:val="uk-UA" w:eastAsia="uk-UA"/>
        </w:rPr>
        <w:t>Дане</w:t>
      </w:r>
      <w:r w:rsidRPr="00056A79">
        <w:rPr>
          <w:rFonts w:ascii="Bookman Old Style" w:eastAsia="Times New Roman" w:hAnsi="Bookman Old Style" w:cs="Times New Roman"/>
          <w:color w:val="000000"/>
          <w:sz w:val="24"/>
          <w:szCs w:val="24"/>
          <w:lang w:val="uk-UA" w:eastAsia="uk-UA"/>
        </w:rPr>
        <w:t xml:space="preserve"> Положення регламентує порядок організації та здійснення контролю за виконанням законів України, актів та доручень Президента України, документів Кабінету Міністрів України, інших центральних органів виконавчої влади, розпоряджень і доручень голови облдержадміністрації, розпоряджень і доручень голови райдержадміністрації, розпоряджень і доручень голови міської ради, рішень міськ</w:t>
      </w:r>
      <w:r w:rsidR="00314315" w:rsidRPr="00056A79">
        <w:rPr>
          <w:rFonts w:ascii="Bookman Old Style" w:eastAsia="Times New Roman" w:hAnsi="Bookman Old Style" w:cs="Times New Roman"/>
          <w:color w:val="000000"/>
          <w:sz w:val="24"/>
          <w:szCs w:val="24"/>
          <w:lang w:val="uk-UA" w:eastAsia="uk-UA"/>
        </w:rPr>
        <w:t>ої ради та виконавчого комітету відповідно до вимог єдиної д</w:t>
      </w:r>
      <w:r w:rsidR="008F506B" w:rsidRPr="00056A79">
        <w:rPr>
          <w:rFonts w:ascii="Bookman Old Style" w:eastAsia="Times New Roman" w:hAnsi="Bookman Old Style" w:cs="Times New Roman"/>
          <w:color w:val="000000"/>
          <w:sz w:val="24"/>
          <w:szCs w:val="24"/>
          <w:lang w:val="uk-UA" w:eastAsia="uk-UA"/>
        </w:rPr>
        <w:t>ержавної системи по діловодству</w:t>
      </w:r>
      <w:r w:rsidR="00314315" w:rsidRPr="00056A79">
        <w:rPr>
          <w:rFonts w:ascii="Bookman Old Style" w:eastAsia="Times New Roman" w:hAnsi="Bookman Old Style" w:cs="Times New Roman"/>
          <w:color w:val="000000"/>
          <w:sz w:val="24"/>
          <w:szCs w:val="24"/>
          <w:lang w:val="uk-UA" w:eastAsia="uk-UA"/>
        </w:rPr>
        <w:t>, державних стандартів на організаційно-розпорядчу документацію та Інструкції по діловодству.</w:t>
      </w:r>
    </w:p>
    <w:p w:rsidR="006B0694" w:rsidRPr="00056A79" w:rsidRDefault="006B0694" w:rsidP="00056A79">
      <w:pPr>
        <w:spacing w:after="0" w:line="240" w:lineRule="auto"/>
        <w:ind w:firstLine="851"/>
        <w:contextualSpacing/>
        <w:jc w:val="both"/>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t xml:space="preserve">Контроль за виконанням документів вищого рівня, розпоряджень і доручень голови </w:t>
      </w:r>
      <w:r w:rsidR="00525CE0" w:rsidRPr="00056A79">
        <w:rPr>
          <w:rFonts w:ascii="Bookman Old Style" w:eastAsia="Times New Roman" w:hAnsi="Bookman Old Style" w:cs="Times New Roman"/>
          <w:color w:val="000000"/>
          <w:sz w:val="24"/>
          <w:szCs w:val="24"/>
          <w:lang w:val="uk-UA" w:eastAsia="uk-UA"/>
        </w:rPr>
        <w:t>міської ради</w:t>
      </w:r>
      <w:r w:rsidRPr="00056A79">
        <w:rPr>
          <w:rFonts w:ascii="Bookman Old Style" w:eastAsia="Times New Roman" w:hAnsi="Bookman Old Style" w:cs="Times New Roman"/>
          <w:color w:val="000000"/>
          <w:sz w:val="24"/>
          <w:szCs w:val="24"/>
          <w:lang w:val="uk-UA" w:eastAsia="uk-UA"/>
        </w:rPr>
        <w:t xml:space="preserve"> здійснюється шляхом:</w:t>
      </w:r>
    </w:p>
    <w:p w:rsidR="006B0694" w:rsidRPr="00056A79" w:rsidRDefault="006B0694" w:rsidP="00056A79">
      <w:pPr>
        <w:spacing w:after="0" w:line="240" w:lineRule="auto"/>
        <w:ind w:firstLine="851"/>
        <w:contextualSpacing/>
        <w:jc w:val="both"/>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t>- аналізу та узагальнення у визначені терміни письмової інформації виконавців про стан виконання контрольних документів в цілому або за окремими пунктами завдань;</w:t>
      </w:r>
    </w:p>
    <w:p w:rsidR="006B0694" w:rsidRPr="00056A79" w:rsidRDefault="006B0694" w:rsidP="00056A79">
      <w:pPr>
        <w:spacing w:after="0" w:line="240" w:lineRule="auto"/>
        <w:ind w:firstLine="851"/>
        <w:contextualSpacing/>
        <w:jc w:val="both"/>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t>- систематичного аналізу статистичних та оперативних даних, що характеризують стан їх виконання:</w:t>
      </w:r>
    </w:p>
    <w:p w:rsidR="006B0694" w:rsidRPr="00056A79" w:rsidRDefault="006B0694" w:rsidP="00056A79">
      <w:pPr>
        <w:spacing w:after="0" w:line="240" w:lineRule="auto"/>
        <w:ind w:firstLine="851"/>
        <w:contextualSpacing/>
        <w:jc w:val="both"/>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t>- періодичної комплексної або цільової перевірки організації та виконання встановлених завдань безпосередньо на місцях;</w:t>
      </w:r>
    </w:p>
    <w:p w:rsidR="00525CE0" w:rsidRDefault="006B0694" w:rsidP="00056A79">
      <w:pPr>
        <w:spacing w:after="0" w:line="240" w:lineRule="auto"/>
        <w:ind w:firstLine="851"/>
        <w:contextualSpacing/>
        <w:jc w:val="both"/>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t xml:space="preserve">- розгляду роботи (заслуховування звіту) виконавців щодо виконання встановлених завдань на засіданнях </w:t>
      </w:r>
      <w:r w:rsidR="00525CE0" w:rsidRPr="00056A79">
        <w:rPr>
          <w:rFonts w:ascii="Bookman Old Style" w:eastAsia="Times New Roman" w:hAnsi="Bookman Old Style" w:cs="Times New Roman"/>
          <w:color w:val="000000"/>
          <w:sz w:val="24"/>
          <w:szCs w:val="24"/>
          <w:lang w:val="uk-UA" w:eastAsia="uk-UA"/>
        </w:rPr>
        <w:t>виконкому</w:t>
      </w:r>
      <w:r w:rsidRPr="00056A79">
        <w:rPr>
          <w:rFonts w:ascii="Bookman Old Style" w:eastAsia="Times New Roman" w:hAnsi="Bookman Old Style" w:cs="Times New Roman"/>
          <w:color w:val="000000"/>
          <w:sz w:val="24"/>
          <w:szCs w:val="24"/>
          <w:lang w:val="uk-UA" w:eastAsia="uk-UA"/>
        </w:rPr>
        <w:t xml:space="preserve">, нарадах у голови </w:t>
      </w:r>
      <w:r w:rsidR="00525CE0" w:rsidRPr="00056A79">
        <w:rPr>
          <w:rFonts w:ascii="Bookman Old Style" w:eastAsia="Times New Roman" w:hAnsi="Bookman Old Style" w:cs="Times New Roman"/>
          <w:color w:val="000000"/>
          <w:sz w:val="24"/>
          <w:szCs w:val="24"/>
          <w:lang w:val="uk-UA" w:eastAsia="uk-UA"/>
        </w:rPr>
        <w:t>міської ради</w:t>
      </w:r>
      <w:r w:rsidRPr="00056A79">
        <w:rPr>
          <w:rFonts w:ascii="Bookman Old Style" w:eastAsia="Times New Roman" w:hAnsi="Bookman Old Style" w:cs="Times New Roman"/>
          <w:color w:val="000000"/>
          <w:sz w:val="24"/>
          <w:szCs w:val="24"/>
          <w:lang w:val="uk-UA" w:eastAsia="uk-UA"/>
        </w:rPr>
        <w:t xml:space="preserve">, заступників голови відповідно до розподілу </w:t>
      </w:r>
      <w:r w:rsidR="00525CE0" w:rsidRPr="00056A79">
        <w:rPr>
          <w:rFonts w:ascii="Bookman Old Style" w:eastAsia="Times New Roman" w:hAnsi="Bookman Old Style" w:cs="Times New Roman"/>
          <w:color w:val="000000"/>
          <w:sz w:val="24"/>
          <w:szCs w:val="24"/>
          <w:lang w:val="uk-UA" w:eastAsia="uk-UA"/>
        </w:rPr>
        <w:t>обов’язків.</w:t>
      </w:r>
    </w:p>
    <w:p w:rsidR="00056A79" w:rsidRPr="00056A79" w:rsidRDefault="00056A79" w:rsidP="00056A79">
      <w:pPr>
        <w:spacing w:after="0" w:line="240" w:lineRule="auto"/>
        <w:ind w:firstLine="851"/>
        <w:contextualSpacing/>
        <w:jc w:val="both"/>
        <w:rPr>
          <w:rFonts w:ascii="Bookman Old Style" w:eastAsia="Times New Roman" w:hAnsi="Bookman Old Style" w:cs="Times New Roman"/>
          <w:color w:val="000000"/>
          <w:sz w:val="24"/>
          <w:szCs w:val="24"/>
          <w:lang w:val="uk-UA" w:eastAsia="uk-UA"/>
        </w:rPr>
      </w:pPr>
    </w:p>
    <w:p w:rsidR="00525CE0" w:rsidRPr="00056A79" w:rsidRDefault="00525CE0" w:rsidP="00056A79">
      <w:pPr>
        <w:spacing w:after="0" w:line="240" w:lineRule="auto"/>
        <w:ind w:firstLine="851"/>
        <w:contextualSpacing/>
        <w:jc w:val="both"/>
        <w:rPr>
          <w:rFonts w:ascii="Bookman Old Style" w:hAnsi="Bookman Old Style" w:cs="Times New Roman"/>
          <w:sz w:val="24"/>
          <w:szCs w:val="24"/>
          <w:lang w:val="uk-UA"/>
        </w:rPr>
      </w:pPr>
      <w:r w:rsidRPr="00056A79">
        <w:rPr>
          <w:rFonts w:ascii="Bookman Old Style" w:eastAsia="Times New Roman" w:hAnsi="Bookman Old Style" w:cs="Times New Roman"/>
          <w:iCs/>
          <w:color w:val="000000"/>
          <w:sz w:val="24"/>
          <w:szCs w:val="24"/>
          <w:lang w:val="uk-UA" w:eastAsia="uk-UA"/>
        </w:rPr>
        <w:t>2.</w:t>
      </w:r>
      <w:r w:rsidR="00056A79">
        <w:rPr>
          <w:rFonts w:ascii="Bookman Old Style" w:eastAsia="Times New Roman" w:hAnsi="Bookman Old Style" w:cs="Times New Roman"/>
          <w:iCs/>
          <w:color w:val="000000"/>
          <w:sz w:val="24"/>
          <w:szCs w:val="24"/>
          <w:lang w:val="uk-UA" w:eastAsia="uk-UA"/>
        </w:rPr>
        <w:tab/>
      </w:r>
      <w:r w:rsidRPr="00056A79">
        <w:rPr>
          <w:rFonts w:ascii="Bookman Old Style" w:hAnsi="Bookman Old Style" w:cs="Times New Roman"/>
          <w:sz w:val="24"/>
          <w:szCs w:val="24"/>
          <w:lang w:val="uk-UA"/>
        </w:rPr>
        <w:t>Мета і завдання системи контролю за виконанням документів у виконкомі міської ради.</w:t>
      </w:r>
    </w:p>
    <w:p w:rsidR="00F54D89" w:rsidRPr="00056A79" w:rsidRDefault="00056A79" w:rsidP="00056A79">
      <w:pPr>
        <w:spacing w:after="0" w:line="240" w:lineRule="auto"/>
        <w:ind w:firstLine="1134"/>
        <w:contextualSpacing/>
        <w:jc w:val="both"/>
        <w:rPr>
          <w:rFonts w:ascii="Bookman Old Style" w:eastAsia="Times New Roman" w:hAnsi="Bookman Old Style" w:cs="Times New Roman"/>
          <w:color w:val="000000"/>
          <w:sz w:val="24"/>
          <w:szCs w:val="24"/>
          <w:lang w:val="uk-UA" w:eastAsia="uk-UA"/>
        </w:rPr>
      </w:pPr>
      <w:r>
        <w:rPr>
          <w:rFonts w:ascii="Bookman Old Style" w:hAnsi="Bookman Old Style" w:cs="Times New Roman"/>
          <w:sz w:val="24"/>
          <w:szCs w:val="24"/>
          <w:lang w:val="uk-UA"/>
        </w:rPr>
        <w:t>2.1.</w:t>
      </w:r>
      <w:r>
        <w:rPr>
          <w:rFonts w:ascii="Bookman Old Style" w:hAnsi="Bookman Old Style" w:cs="Times New Roman"/>
          <w:sz w:val="24"/>
          <w:szCs w:val="24"/>
          <w:lang w:val="uk-UA"/>
        </w:rPr>
        <w:tab/>
      </w:r>
      <w:r w:rsidR="00F54D89" w:rsidRPr="00056A79">
        <w:rPr>
          <w:rFonts w:ascii="Bookman Old Style" w:eastAsia="Times New Roman" w:hAnsi="Bookman Old Style" w:cs="Times New Roman"/>
          <w:color w:val="000000"/>
          <w:sz w:val="24"/>
          <w:szCs w:val="24"/>
          <w:lang w:val="uk-UA" w:eastAsia="uk-UA"/>
        </w:rPr>
        <w:t>Головна мета контролю - забезпечення ефективної діяльності міської ради як складової частини системи органів місцевого самоврядування у вирішенні питань економічного, соціально-культурного розвитку території об’єднаної територіальної громади.</w:t>
      </w:r>
    </w:p>
    <w:p w:rsidR="00F54D89" w:rsidRPr="00056A79" w:rsidRDefault="00525CE0" w:rsidP="00056A79">
      <w:pPr>
        <w:spacing w:after="0" w:line="240" w:lineRule="auto"/>
        <w:ind w:firstLine="1134"/>
        <w:contextualSpacing/>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2.</w:t>
      </w:r>
      <w:r w:rsidR="00F54D89" w:rsidRPr="00056A79">
        <w:rPr>
          <w:rFonts w:ascii="Bookman Old Style" w:hAnsi="Bookman Old Style" w:cs="Times New Roman"/>
          <w:sz w:val="24"/>
          <w:szCs w:val="24"/>
          <w:lang w:val="uk-UA"/>
        </w:rPr>
        <w:t>2</w:t>
      </w:r>
      <w:r w:rsidR="00056A79">
        <w:rPr>
          <w:rFonts w:ascii="Bookman Old Style" w:hAnsi="Bookman Old Style" w:cs="Times New Roman"/>
          <w:sz w:val="24"/>
          <w:szCs w:val="24"/>
          <w:lang w:val="uk-UA"/>
        </w:rPr>
        <w:t>.</w:t>
      </w:r>
      <w:r w:rsidR="00056A79">
        <w:rPr>
          <w:rFonts w:ascii="Bookman Old Style" w:hAnsi="Bookman Old Style" w:cs="Times New Roman"/>
          <w:sz w:val="24"/>
          <w:szCs w:val="24"/>
          <w:lang w:val="uk-UA"/>
        </w:rPr>
        <w:tab/>
      </w:r>
      <w:r w:rsidRPr="00056A79">
        <w:rPr>
          <w:rFonts w:ascii="Bookman Old Style" w:hAnsi="Bookman Old Style" w:cs="Times New Roman"/>
          <w:sz w:val="24"/>
          <w:szCs w:val="24"/>
          <w:lang w:val="uk-UA"/>
        </w:rPr>
        <w:t>Система контролю за виконанням документів передбачає виконання таких головних завдань:</w:t>
      </w:r>
    </w:p>
    <w:p w:rsidR="00525CE0" w:rsidRPr="00056A79" w:rsidRDefault="00525CE0" w:rsidP="00056A79">
      <w:pPr>
        <w:spacing w:after="0" w:line="240" w:lineRule="auto"/>
        <w:ind w:firstLine="851"/>
        <w:contextualSpacing/>
        <w:jc w:val="both"/>
        <w:rPr>
          <w:rFonts w:ascii="Bookman Old Style" w:eastAsia="Times New Roman" w:hAnsi="Bookman Old Style" w:cs="Times New Roman"/>
          <w:color w:val="000000"/>
          <w:sz w:val="24"/>
          <w:szCs w:val="24"/>
          <w:lang w:val="uk-UA" w:eastAsia="uk-UA"/>
        </w:rPr>
      </w:pPr>
      <w:r w:rsidRPr="00056A79">
        <w:rPr>
          <w:rFonts w:ascii="Bookman Old Style" w:hAnsi="Bookman Old Style" w:cs="Times New Roman"/>
          <w:sz w:val="24"/>
          <w:szCs w:val="24"/>
          <w:lang w:val="uk-UA"/>
        </w:rPr>
        <w:t>- контроль за виконанням документів;</w:t>
      </w:r>
    </w:p>
    <w:p w:rsidR="00525CE0" w:rsidRPr="00056A79" w:rsidRDefault="00525CE0" w:rsidP="00056A79">
      <w:pPr>
        <w:spacing w:after="0" w:line="240" w:lineRule="auto"/>
        <w:ind w:firstLine="851"/>
        <w:contextualSpacing/>
        <w:jc w:val="both"/>
        <w:rPr>
          <w:rFonts w:ascii="Bookman Old Style" w:eastAsia="Times New Roman" w:hAnsi="Bookman Old Style" w:cs="Times New Roman"/>
          <w:color w:val="000000"/>
          <w:sz w:val="24"/>
          <w:szCs w:val="24"/>
          <w:lang w:val="uk-UA" w:eastAsia="uk-UA"/>
        </w:rPr>
      </w:pPr>
      <w:r w:rsidRPr="00056A79">
        <w:rPr>
          <w:rFonts w:ascii="Bookman Old Style" w:hAnsi="Bookman Old Style" w:cs="Times New Roman"/>
          <w:sz w:val="24"/>
          <w:szCs w:val="24"/>
          <w:lang w:val="uk-UA"/>
        </w:rPr>
        <w:t>- контроль за ходом виконання завдань, згідно із встановленими термінами;</w:t>
      </w:r>
    </w:p>
    <w:p w:rsidR="00525CE0" w:rsidRPr="00056A79" w:rsidRDefault="00525CE0" w:rsidP="00056A79">
      <w:pPr>
        <w:spacing w:after="0" w:line="240" w:lineRule="auto"/>
        <w:ind w:firstLine="851"/>
        <w:contextualSpacing/>
        <w:jc w:val="both"/>
        <w:rPr>
          <w:rFonts w:ascii="Bookman Old Style" w:eastAsia="Times New Roman" w:hAnsi="Bookman Old Style" w:cs="Times New Roman"/>
          <w:color w:val="000000"/>
          <w:sz w:val="24"/>
          <w:szCs w:val="24"/>
          <w:lang w:val="uk-UA" w:eastAsia="uk-UA"/>
        </w:rPr>
      </w:pPr>
      <w:r w:rsidRPr="00056A79">
        <w:rPr>
          <w:rFonts w:ascii="Bookman Old Style" w:hAnsi="Bookman Old Style" w:cs="Times New Roman"/>
          <w:sz w:val="24"/>
          <w:szCs w:val="24"/>
          <w:lang w:val="uk-UA"/>
        </w:rPr>
        <w:t>- вжиття необхідних заходів для забезпечення своєчасної реалізації завдань;</w:t>
      </w:r>
    </w:p>
    <w:p w:rsidR="00525CE0" w:rsidRPr="00056A79" w:rsidRDefault="00525CE0" w:rsidP="00056A79">
      <w:pPr>
        <w:spacing w:after="0" w:line="240" w:lineRule="auto"/>
        <w:ind w:firstLine="851"/>
        <w:contextualSpacing/>
        <w:jc w:val="both"/>
        <w:rPr>
          <w:rFonts w:ascii="Bookman Old Style" w:eastAsia="Times New Roman" w:hAnsi="Bookman Old Style" w:cs="Times New Roman"/>
          <w:color w:val="000000"/>
          <w:sz w:val="24"/>
          <w:szCs w:val="24"/>
          <w:lang w:val="uk-UA" w:eastAsia="uk-UA"/>
        </w:rPr>
      </w:pPr>
      <w:r w:rsidRPr="00056A79">
        <w:rPr>
          <w:rFonts w:ascii="Bookman Old Style" w:hAnsi="Bookman Old Style" w:cs="Times New Roman"/>
          <w:sz w:val="24"/>
          <w:szCs w:val="24"/>
          <w:lang w:val="uk-UA"/>
        </w:rPr>
        <w:t>- організацію перевірки фактичного виконання завдань на місцях.</w:t>
      </w:r>
    </w:p>
    <w:p w:rsidR="00525CE0" w:rsidRPr="00056A79" w:rsidRDefault="00F54D89" w:rsidP="00056A79">
      <w:pPr>
        <w:spacing w:after="0" w:line="240" w:lineRule="auto"/>
        <w:ind w:firstLine="1134"/>
        <w:contextualSpacing/>
        <w:jc w:val="both"/>
        <w:rPr>
          <w:rFonts w:ascii="Bookman Old Style" w:eastAsia="Times New Roman" w:hAnsi="Bookman Old Style" w:cs="Times New Roman"/>
          <w:color w:val="000000"/>
          <w:sz w:val="24"/>
          <w:szCs w:val="24"/>
          <w:lang w:val="uk-UA" w:eastAsia="uk-UA"/>
        </w:rPr>
      </w:pPr>
      <w:r w:rsidRPr="00056A79">
        <w:rPr>
          <w:rFonts w:ascii="Bookman Old Style" w:hAnsi="Bookman Old Style" w:cs="Times New Roman"/>
          <w:sz w:val="24"/>
          <w:szCs w:val="24"/>
          <w:lang w:val="uk-UA"/>
        </w:rPr>
        <w:t>2.3</w:t>
      </w:r>
      <w:r w:rsidR="00056A79">
        <w:rPr>
          <w:rFonts w:ascii="Bookman Old Style" w:hAnsi="Bookman Old Style" w:cs="Times New Roman"/>
          <w:sz w:val="24"/>
          <w:szCs w:val="24"/>
          <w:lang w:val="uk-UA"/>
        </w:rPr>
        <w:t>.</w:t>
      </w:r>
      <w:r w:rsidR="00056A79">
        <w:rPr>
          <w:rFonts w:ascii="Bookman Old Style" w:hAnsi="Bookman Old Style" w:cs="Times New Roman"/>
          <w:sz w:val="24"/>
          <w:szCs w:val="24"/>
          <w:lang w:val="uk-UA"/>
        </w:rPr>
        <w:tab/>
      </w:r>
      <w:r w:rsidR="00525CE0" w:rsidRPr="00056A79">
        <w:rPr>
          <w:rFonts w:ascii="Bookman Old Style" w:hAnsi="Bookman Old Style" w:cs="Times New Roman"/>
          <w:sz w:val="24"/>
          <w:szCs w:val="24"/>
          <w:lang w:val="uk-UA"/>
        </w:rPr>
        <w:t>Основними функціями системи контролю виконання документів повинні бути:</w:t>
      </w:r>
    </w:p>
    <w:p w:rsidR="00525CE0" w:rsidRPr="00056A79" w:rsidRDefault="00525CE0" w:rsidP="00056A79">
      <w:pPr>
        <w:spacing w:after="0" w:line="240" w:lineRule="auto"/>
        <w:ind w:firstLine="851"/>
        <w:contextualSpacing/>
        <w:jc w:val="both"/>
        <w:rPr>
          <w:rFonts w:ascii="Bookman Old Style" w:eastAsia="Times New Roman" w:hAnsi="Bookman Old Style" w:cs="Times New Roman"/>
          <w:color w:val="000000"/>
          <w:sz w:val="24"/>
          <w:szCs w:val="24"/>
          <w:lang w:val="uk-UA" w:eastAsia="uk-UA"/>
        </w:rPr>
      </w:pPr>
      <w:r w:rsidRPr="00056A79">
        <w:rPr>
          <w:rFonts w:ascii="Bookman Old Style" w:hAnsi="Bookman Old Style" w:cs="Times New Roman"/>
          <w:sz w:val="24"/>
          <w:szCs w:val="24"/>
          <w:lang w:val="uk-UA"/>
        </w:rPr>
        <w:t>- реалізація, облік, визначення видів документів, які підлягають контролю і постановки їх на контроль;</w:t>
      </w:r>
    </w:p>
    <w:p w:rsidR="00525CE0" w:rsidRPr="00056A79" w:rsidRDefault="00525CE0" w:rsidP="00056A79">
      <w:pPr>
        <w:spacing w:after="0" w:line="240" w:lineRule="auto"/>
        <w:ind w:firstLine="851"/>
        <w:contextualSpacing/>
        <w:jc w:val="both"/>
        <w:rPr>
          <w:rFonts w:ascii="Bookman Old Style" w:eastAsia="Times New Roman" w:hAnsi="Bookman Old Style" w:cs="Times New Roman"/>
          <w:color w:val="000000"/>
          <w:sz w:val="24"/>
          <w:szCs w:val="24"/>
          <w:lang w:val="uk-UA" w:eastAsia="uk-UA"/>
        </w:rPr>
      </w:pPr>
      <w:r w:rsidRPr="00056A79">
        <w:rPr>
          <w:rFonts w:ascii="Bookman Old Style" w:hAnsi="Bookman Old Style" w:cs="Times New Roman"/>
          <w:sz w:val="24"/>
          <w:szCs w:val="24"/>
          <w:lang w:val="uk-UA"/>
        </w:rPr>
        <w:t>- своєчасне виявлення відхилень від завдань, передбачених у документах по термінах;</w:t>
      </w:r>
    </w:p>
    <w:p w:rsidR="00525CE0" w:rsidRPr="00056A79" w:rsidRDefault="00525CE0" w:rsidP="00056A79">
      <w:pPr>
        <w:spacing w:after="0" w:line="240" w:lineRule="auto"/>
        <w:ind w:firstLine="851"/>
        <w:contextualSpacing/>
        <w:jc w:val="both"/>
        <w:rPr>
          <w:rFonts w:ascii="Bookman Old Style" w:eastAsia="Times New Roman" w:hAnsi="Bookman Old Style" w:cs="Times New Roman"/>
          <w:color w:val="000000"/>
          <w:sz w:val="24"/>
          <w:szCs w:val="24"/>
          <w:lang w:val="uk-UA" w:eastAsia="uk-UA"/>
        </w:rPr>
      </w:pPr>
      <w:r w:rsidRPr="00056A79">
        <w:rPr>
          <w:rFonts w:ascii="Bookman Old Style" w:hAnsi="Bookman Old Style" w:cs="Times New Roman"/>
          <w:sz w:val="24"/>
          <w:szCs w:val="24"/>
          <w:lang w:val="uk-UA"/>
        </w:rPr>
        <w:lastRenderedPageBreak/>
        <w:t>- регулярне інформування міського голови про стан виконання (скільки і яких документів виконано і не виконано, і ким);</w:t>
      </w:r>
    </w:p>
    <w:p w:rsidR="00525CE0" w:rsidRPr="00056A79" w:rsidRDefault="00525CE0" w:rsidP="00056A79">
      <w:pPr>
        <w:spacing w:after="0" w:line="240" w:lineRule="auto"/>
        <w:ind w:firstLine="851"/>
        <w:contextualSpacing/>
        <w:jc w:val="both"/>
        <w:rPr>
          <w:rFonts w:ascii="Bookman Old Style" w:eastAsia="Times New Roman" w:hAnsi="Bookman Old Style" w:cs="Times New Roman"/>
          <w:color w:val="000000"/>
          <w:sz w:val="24"/>
          <w:szCs w:val="24"/>
          <w:lang w:val="uk-UA" w:eastAsia="uk-UA"/>
        </w:rPr>
      </w:pPr>
      <w:r w:rsidRPr="00056A79">
        <w:rPr>
          <w:rFonts w:ascii="Bookman Old Style" w:hAnsi="Bookman Old Style" w:cs="Times New Roman"/>
          <w:sz w:val="24"/>
          <w:szCs w:val="24"/>
          <w:lang w:val="uk-UA"/>
        </w:rPr>
        <w:t>- вплив у необхідних випадках на виконавців для забезпечення своєчасного, якісного і повного виконання документів;</w:t>
      </w:r>
    </w:p>
    <w:p w:rsidR="00F54D89" w:rsidRDefault="00525CE0" w:rsidP="00056A79">
      <w:pPr>
        <w:spacing w:after="0" w:line="240" w:lineRule="auto"/>
        <w:ind w:firstLine="851"/>
        <w:contextualSpacing/>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 чітке визначення обов’язків у виконанні контролю.</w:t>
      </w:r>
    </w:p>
    <w:p w:rsidR="00056A79" w:rsidRPr="00056A79" w:rsidRDefault="00056A79" w:rsidP="00056A79">
      <w:pPr>
        <w:spacing w:after="0" w:line="240" w:lineRule="auto"/>
        <w:ind w:firstLine="851"/>
        <w:contextualSpacing/>
        <w:jc w:val="both"/>
        <w:rPr>
          <w:rFonts w:ascii="Bookman Old Style" w:eastAsia="Times New Roman" w:hAnsi="Bookman Old Style" w:cs="Times New Roman"/>
          <w:color w:val="000000"/>
          <w:sz w:val="24"/>
          <w:szCs w:val="24"/>
          <w:lang w:val="uk-UA" w:eastAsia="uk-UA"/>
        </w:rPr>
      </w:pPr>
    </w:p>
    <w:p w:rsidR="00CC56B2" w:rsidRPr="00056A79" w:rsidRDefault="00056A79" w:rsidP="00056A79">
      <w:pPr>
        <w:spacing w:after="0" w:line="240" w:lineRule="auto"/>
        <w:ind w:firstLine="851"/>
        <w:contextualSpacing/>
        <w:jc w:val="both"/>
        <w:rPr>
          <w:rFonts w:ascii="Bookman Old Style" w:eastAsia="Times New Roman" w:hAnsi="Bookman Old Style" w:cs="Times New Roman"/>
          <w:color w:val="000000"/>
          <w:sz w:val="24"/>
          <w:szCs w:val="24"/>
          <w:lang w:val="uk-UA" w:eastAsia="uk-UA"/>
        </w:rPr>
      </w:pPr>
      <w:r>
        <w:rPr>
          <w:rFonts w:ascii="Bookman Old Style" w:hAnsi="Bookman Old Style" w:cs="Times New Roman"/>
          <w:sz w:val="24"/>
          <w:szCs w:val="24"/>
          <w:lang w:val="uk-UA"/>
        </w:rPr>
        <w:t>3.</w:t>
      </w:r>
      <w:r>
        <w:rPr>
          <w:rFonts w:ascii="Bookman Old Style" w:hAnsi="Bookman Old Style" w:cs="Times New Roman"/>
          <w:sz w:val="24"/>
          <w:szCs w:val="24"/>
          <w:lang w:val="uk-UA"/>
        </w:rPr>
        <w:tab/>
      </w:r>
      <w:r w:rsidR="00CC56B2" w:rsidRPr="00056A79">
        <w:rPr>
          <w:rFonts w:ascii="Bookman Old Style" w:hAnsi="Bookman Old Style" w:cs="Times New Roman"/>
          <w:sz w:val="24"/>
          <w:szCs w:val="24"/>
          <w:lang w:val="uk-UA"/>
        </w:rPr>
        <w:t>Основні вимоги до організації контролю у виконкомі міської ради.</w:t>
      </w:r>
    </w:p>
    <w:p w:rsidR="00CC56B2" w:rsidRPr="00056A79" w:rsidRDefault="00CC56B2" w:rsidP="00056A79">
      <w:pPr>
        <w:spacing w:after="0" w:line="240" w:lineRule="auto"/>
        <w:ind w:firstLine="851"/>
        <w:contextualSpacing/>
        <w:jc w:val="both"/>
        <w:rPr>
          <w:rFonts w:ascii="Bookman Old Style" w:eastAsia="Times New Roman" w:hAnsi="Bookman Old Style" w:cs="Times New Roman"/>
          <w:color w:val="000000"/>
          <w:sz w:val="24"/>
          <w:szCs w:val="24"/>
          <w:lang w:val="uk-UA" w:eastAsia="uk-UA"/>
        </w:rPr>
      </w:pPr>
      <w:r w:rsidRPr="00056A79">
        <w:rPr>
          <w:rFonts w:ascii="Bookman Old Style" w:hAnsi="Bookman Old Style" w:cs="Times New Roman"/>
          <w:sz w:val="24"/>
          <w:szCs w:val="24"/>
          <w:lang w:val="uk-UA"/>
        </w:rPr>
        <w:t>При здійсненні контролю за проходженням документів, працівники виконкому зобов’язані дотримуватися таких вимог:</w:t>
      </w:r>
    </w:p>
    <w:p w:rsidR="00CC56B2" w:rsidRPr="00056A79" w:rsidRDefault="00056A79" w:rsidP="00056A79">
      <w:pPr>
        <w:tabs>
          <w:tab w:val="left" w:pos="1843"/>
        </w:tabs>
        <w:spacing w:after="0" w:line="240" w:lineRule="auto"/>
        <w:ind w:firstLine="1134"/>
        <w:contextualSpacing/>
        <w:jc w:val="both"/>
        <w:rPr>
          <w:rFonts w:ascii="Bookman Old Style" w:eastAsia="Times New Roman" w:hAnsi="Bookman Old Style" w:cs="Times New Roman"/>
          <w:color w:val="000000"/>
          <w:sz w:val="24"/>
          <w:szCs w:val="24"/>
          <w:lang w:val="uk-UA" w:eastAsia="uk-UA"/>
        </w:rPr>
      </w:pPr>
      <w:r>
        <w:rPr>
          <w:rFonts w:ascii="Bookman Old Style" w:hAnsi="Bookman Old Style" w:cs="Times New Roman"/>
          <w:sz w:val="24"/>
          <w:szCs w:val="24"/>
          <w:lang w:val="uk-UA"/>
        </w:rPr>
        <w:t>3.1.</w:t>
      </w:r>
      <w:r>
        <w:rPr>
          <w:rFonts w:ascii="Bookman Old Style" w:hAnsi="Bookman Old Style" w:cs="Times New Roman"/>
          <w:sz w:val="24"/>
          <w:szCs w:val="24"/>
          <w:lang w:val="uk-UA"/>
        </w:rPr>
        <w:tab/>
      </w:r>
      <w:r w:rsidR="00CC56B2" w:rsidRPr="00056A79">
        <w:rPr>
          <w:rFonts w:ascii="Bookman Old Style" w:hAnsi="Bookman Old Style" w:cs="Times New Roman"/>
          <w:sz w:val="24"/>
          <w:szCs w:val="24"/>
          <w:lang w:val="uk-UA"/>
        </w:rPr>
        <w:t>Плановості і системності у здійсненні контролю.</w:t>
      </w:r>
    </w:p>
    <w:p w:rsidR="00CC56B2" w:rsidRPr="00056A79" w:rsidRDefault="00056A79" w:rsidP="00056A79">
      <w:pPr>
        <w:tabs>
          <w:tab w:val="left" w:pos="1843"/>
        </w:tabs>
        <w:spacing w:after="0" w:line="240" w:lineRule="auto"/>
        <w:ind w:firstLine="1134"/>
        <w:contextualSpacing/>
        <w:jc w:val="both"/>
        <w:rPr>
          <w:rFonts w:ascii="Bookman Old Style" w:eastAsia="Times New Roman" w:hAnsi="Bookman Old Style" w:cs="Times New Roman"/>
          <w:color w:val="000000"/>
          <w:sz w:val="24"/>
          <w:szCs w:val="24"/>
          <w:lang w:val="uk-UA" w:eastAsia="uk-UA"/>
        </w:rPr>
      </w:pPr>
      <w:r>
        <w:rPr>
          <w:rFonts w:ascii="Bookman Old Style" w:hAnsi="Bookman Old Style" w:cs="Times New Roman"/>
          <w:sz w:val="24"/>
          <w:szCs w:val="24"/>
          <w:lang w:val="uk-UA"/>
        </w:rPr>
        <w:t>3.2.</w:t>
      </w:r>
      <w:r>
        <w:rPr>
          <w:rFonts w:ascii="Bookman Old Style" w:hAnsi="Bookman Old Style" w:cs="Times New Roman"/>
          <w:sz w:val="24"/>
          <w:szCs w:val="24"/>
          <w:lang w:val="uk-UA"/>
        </w:rPr>
        <w:tab/>
      </w:r>
      <w:r w:rsidR="00CC56B2" w:rsidRPr="00056A79">
        <w:rPr>
          <w:rFonts w:ascii="Bookman Old Style" w:hAnsi="Bookman Old Style" w:cs="Times New Roman"/>
          <w:sz w:val="24"/>
          <w:szCs w:val="24"/>
          <w:lang w:val="uk-UA"/>
        </w:rPr>
        <w:t>Оперативності доведення до виконавців завдань і доручень, визначених у документах, розроблених заходів по їх реалізації, своєчасне подання в органи вищого рівні інформації про виконання документів.</w:t>
      </w:r>
    </w:p>
    <w:p w:rsidR="00CC56B2" w:rsidRPr="00056A79" w:rsidRDefault="00CC56B2" w:rsidP="00056A79">
      <w:pPr>
        <w:tabs>
          <w:tab w:val="left" w:pos="1843"/>
        </w:tabs>
        <w:spacing w:after="0" w:line="240" w:lineRule="auto"/>
        <w:ind w:firstLine="1134"/>
        <w:contextualSpacing/>
        <w:jc w:val="both"/>
        <w:rPr>
          <w:rFonts w:ascii="Bookman Old Style" w:eastAsia="Times New Roman" w:hAnsi="Bookman Old Style" w:cs="Times New Roman"/>
          <w:color w:val="000000"/>
          <w:sz w:val="24"/>
          <w:szCs w:val="24"/>
          <w:lang w:val="uk-UA" w:eastAsia="uk-UA"/>
        </w:rPr>
      </w:pPr>
      <w:r w:rsidRPr="00056A79">
        <w:rPr>
          <w:rFonts w:ascii="Bookman Old Style" w:hAnsi="Bookman Old Style" w:cs="Times New Roman"/>
          <w:sz w:val="24"/>
          <w:szCs w:val="24"/>
          <w:lang w:val="uk-UA"/>
        </w:rPr>
        <w:t>3.3.</w:t>
      </w:r>
      <w:r w:rsidR="00056A79">
        <w:rPr>
          <w:rFonts w:ascii="Bookman Old Style" w:hAnsi="Bookman Old Style" w:cs="Times New Roman"/>
          <w:sz w:val="24"/>
          <w:szCs w:val="24"/>
          <w:lang w:val="uk-UA"/>
        </w:rPr>
        <w:tab/>
      </w:r>
      <w:r w:rsidRPr="00056A79">
        <w:rPr>
          <w:rFonts w:ascii="Bookman Old Style" w:hAnsi="Bookman Old Style" w:cs="Times New Roman"/>
          <w:sz w:val="24"/>
          <w:szCs w:val="24"/>
          <w:lang w:val="uk-UA"/>
        </w:rPr>
        <w:t>Дотримання правил технічного оформлення документів, що знаходяться на контролі.</w:t>
      </w:r>
    </w:p>
    <w:p w:rsidR="00CC56B2" w:rsidRDefault="00056A79" w:rsidP="00056A79">
      <w:pPr>
        <w:tabs>
          <w:tab w:val="left" w:pos="1843"/>
        </w:tabs>
        <w:spacing w:after="0" w:line="240" w:lineRule="auto"/>
        <w:ind w:firstLine="1134"/>
        <w:contextualSpacing/>
        <w:jc w:val="both"/>
        <w:rPr>
          <w:rFonts w:ascii="Bookman Old Style" w:hAnsi="Bookman Old Style" w:cs="Times New Roman"/>
          <w:sz w:val="24"/>
          <w:szCs w:val="24"/>
          <w:lang w:val="uk-UA"/>
        </w:rPr>
      </w:pPr>
      <w:r>
        <w:rPr>
          <w:rFonts w:ascii="Bookman Old Style" w:hAnsi="Bookman Old Style" w:cs="Times New Roman"/>
          <w:sz w:val="24"/>
          <w:szCs w:val="24"/>
          <w:lang w:val="uk-UA"/>
        </w:rPr>
        <w:t>3.4.</w:t>
      </w:r>
      <w:r>
        <w:rPr>
          <w:rFonts w:ascii="Bookman Old Style" w:hAnsi="Bookman Old Style" w:cs="Times New Roman"/>
          <w:sz w:val="24"/>
          <w:szCs w:val="24"/>
          <w:lang w:val="uk-UA"/>
        </w:rPr>
        <w:tab/>
      </w:r>
      <w:r w:rsidR="00CC56B2" w:rsidRPr="00056A79">
        <w:rPr>
          <w:rFonts w:ascii="Bookman Old Style" w:hAnsi="Bookman Old Style" w:cs="Times New Roman"/>
          <w:sz w:val="24"/>
          <w:szCs w:val="24"/>
          <w:lang w:val="uk-UA"/>
        </w:rPr>
        <w:t>Забезпечення гласності контролю: регулярне заслуховування звітів керівників про стан виконання рішень на сесіях ради,  засіданнях виконкому.</w:t>
      </w:r>
    </w:p>
    <w:p w:rsidR="00056A79" w:rsidRPr="00056A79" w:rsidRDefault="00056A79" w:rsidP="00056A79">
      <w:pPr>
        <w:spacing w:after="0" w:line="240" w:lineRule="auto"/>
        <w:ind w:firstLine="851"/>
        <w:contextualSpacing/>
        <w:jc w:val="both"/>
        <w:rPr>
          <w:rFonts w:ascii="Bookman Old Style" w:eastAsia="Times New Roman" w:hAnsi="Bookman Old Style" w:cs="Times New Roman"/>
          <w:color w:val="000000"/>
          <w:sz w:val="24"/>
          <w:szCs w:val="24"/>
          <w:lang w:val="uk-UA" w:eastAsia="uk-UA"/>
        </w:rPr>
      </w:pPr>
    </w:p>
    <w:p w:rsidR="00CC56B2" w:rsidRPr="00056A79" w:rsidRDefault="00056A79" w:rsidP="00056A79">
      <w:pPr>
        <w:spacing w:after="0" w:line="240" w:lineRule="auto"/>
        <w:ind w:firstLine="851"/>
        <w:contextualSpacing/>
        <w:jc w:val="both"/>
        <w:rPr>
          <w:rFonts w:ascii="Bookman Old Style" w:hAnsi="Bookman Old Style" w:cs="Times New Roman"/>
          <w:sz w:val="24"/>
          <w:szCs w:val="24"/>
          <w:lang w:val="uk-UA"/>
        </w:rPr>
      </w:pPr>
      <w:r>
        <w:rPr>
          <w:rFonts w:ascii="Bookman Old Style" w:hAnsi="Bookman Old Style" w:cs="Times New Roman"/>
          <w:sz w:val="24"/>
          <w:szCs w:val="24"/>
          <w:lang w:val="uk-UA"/>
        </w:rPr>
        <w:t>4.</w:t>
      </w:r>
      <w:r>
        <w:rPr>
          <w:rFonts w:ascii="Bookman Old Style" w:hAnsi="Bookman Old Style" w:cs="Times New Roman"/>
          <w:sz w:val="24"/>
          <w:szCs w:val="24"/>
          <w:lang w:val="uk-UA"/>
        </w:rPr>
        <w:tab/>
      </w:r>
      <w:r w:rsidR="00CC56B2" w:rsidRPr="00056A79">
        <w:rPr>
          <w:rFonts w:ascii="Bookman Old Style" w:hAnsi="Bookman Old Style" w:cs="Times New Roman"/>
          <w:sz w:val="24"/>
          <w:szCs w:val="24"/>
          <w:lang w:val="uk-UA"/>
        </w:rPr>
        <w:t>Функціональні обов’язки працівників ви</w:t>
      </w:r>
      <w:r>
        <w:rPr>
          <w:rFonts w:ascii="Bookman Old Style" w:hAnsi="Bookman Old Style" w:cs="Times New Roman"/>
          <w:sz w:val="24"/>
          <w:szCs w:val="24"/>
          <w:lang w:val="uk-UA"/>
        </w:rPr>
        <w:t>конкому по здійсненні контролю.</w:t>
      </w:r>
    </w:p>
    <w:p w:rsidR="00CC56B2" w:rsidRPr="00056A79" w:rsidRDefault="00CC56B2" w:rsidP="00056A79">
      <w:pPr>
        <w:spacing w:after="0" w:line="240" w:lineRule="auto"/>
        <w:ind w:firstLine="851"/>
        <w:contextualSpacing/>
        <w:jc w:val="both"/>
        <w:rPr>
          <w:rFonts w:ascii="Bookman Old Style" w:eastAsia="Times New Roman" w:hAnsi="Bookman Old Style" w:cs="Times New Roman"/>
          <w:color w:val="000000"/>
          <w:sz w:val="24"/>
          <w:szCs w:val="24"/>
          <w:lang w:val="uk-UA" w:eastAsia="uk-UA"/>
        </w:rPr>
      </w:pPr>
      <w:r w:rsidRPr="00056A79">
        <w:rPr>
          <w:rFonts w:ascii="Bookman Old Style" w:hAnsi="Bookman Old Style" w:cs="Times New Roman"/>
          <w:sz w:val="24"/>
          <w:szCs w:val="24"/>
          <w:lang w:val="uk-UA"/>
        </w:rPr>
        <w:t>Загальне керівництво питаннями контролю здійснює міський голова:</w:t>
      </w:r>
    </w:p>
    <w:p w:rsidR="00CC56B2" w:rsidRPr="00056A79" w:rsidRDefault="00CC56B2" w:rsidP="00056A79">
      <w:pPr>
        <w:pStyle w:val="a3"/>
        <w:numPr>
          <w:ilvl w:val="0"/>
          <w:numId w:val="2"/>
        </w:numPr>
        <w:spacing w:after="0" w:line="240" w:lineRule="auto"/>
        <w:ind w:left="0" w:firstLine="851"/>
        <w:jc w:val="both"/>
        <w:rPr>
          <w:rFonts w:ascii="Bookman Old Style" w:eastAsia="Times New Roman" w:hAnsi="Bookman Old Style" w:cs="Times New Roman"/>
          <w:color w:val="000000"/>
          <w:sz w:val="24"/>
          <w:szCs w:val="24"/>
          <w:lang w:val="uk-UA" w:eastAsia="uk-UA"/>
        </w:rPr>
      </w:pPr>
      <w:r w:rsidRPr="00056A79">
        <w:rPr>
          <w:rFonts w:ascii="Bookman Old Style" w:hAnsi="Bookman Old Style" w:cs="Times New Roman"/>
          <w:sz w:val="24"/>
          <w:szCs w:val="24"/>
          <w:lang w:val="uk-UA"/>
        </w:rPr>
        <w:t>розглядає усі документи  органів вищого рівня, інші документи, які вимагають його рішення, визначає виконавців, завдання, терміни їх реалізації, затверджує плани контролю за виконанням документів, розрахованих на довгостроковий період;</w:t>
      </w:r>
    </w:p>
    <w:p w:rsidR="00CC56B2" w:rsidRPr="00056A79" w:rsidRDefault="00CC56B2" w:rsidP="00056A79">
      <w:pPr>
        <w:pStyle w:val="a3"/>
        <w:numPr>
          <w:ilvl w:val="0"/>
          <w:numId w:val="2"/>
        </w:numPr>
        <w:spacing w:after="0"/>
        <w:ind w:left="0" w:firstLine="851"/>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координує роботу заступника голови, секретаря і членів виконкому по питаннях організації виконання завдань, визначених у документах, своєчасного надходження інформації та її аналізу;</w:t>
      </w:r>
    </w:p>
    <w:p w:rsidR="00CC56B2" w:rsidRPr="00056A79" w:rsidRDefault="00CC56B2" w:rsidP="00056A79">
      <w:pPr>
        <w:pStyle w:val="a3"/>
        <w:numPr>
          <w:ilvl w:val="0"/>
          <w:numId w:val="2"/>
        </w:numPr>
        <w:spacing w:after="0"/>
        <w:ind w:left="0" w:firstLine="851"/>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попередньо розглядає пропозиції про зняття документів з контролю для обговорення на засіданнях виконкому.</w:t>
      </w:r>
    </w:p>
    <w:p w:rsidR="00CC56B2" w:rsidRPr="00056A79" w:rsidRDefault="00CC56B2" w:rsidP="00056A79">
      <w:pPr>
        <w:pStyle w:val="a3"/>
        <w:spacing w:after="0"/>
        <w:ind w:left="0" w:firstLine="851"/>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На заступників міського голови покладаються наступні обов’язки:</w:t>
      </w:r>
    </w:p>
    <w:p w:rsidR="00CC56B2" w:rsidRPr="00056A79" w:rsidRDefault="00CC56B2" w:rsidP="00056A79">
      <w:pPr>
        <w:pStyle w:val="a3"/>
        <w:numPr>
          <w:ilvl w:val="0"/>
          <w:numId w:val="2"/>
        </w:numPr>
        <w:spacing w:after="0"/>
        <w:ind w:left="0" w:firstLine="851"/>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відповідно до розподілу обов’язків або за доручення міського голови забезпечує організацію виконання документів, які взяті на контроль;</w:t>
      </w:r>
    </w:p>
    <w:p w:rsidR="00CC56B2" w:rsidRPr="00056A79" w:rsidRDefault="00CC56B2" w:rsidP="00056A79">
      <w:pPr>
        <w:pStyle w:val="a3"/>
        <w:numPr>
          <w:ilvl w:val="0"/>
          <w:numId w:val="2"/>
        </w:numPr>
        <w:spacing w:after="0"/>
        <w:ind w:left="0" w:firstLine="851"/>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проводить роботу по оперативному доведення до підвідомчих організацій доручень, визначених у документах, контролює терміни, повноту і якість виконання завдань, а також підготовку інформації про хід виконання та пропозиції про зняття з контролю;</w:t>
      </w:r>
    </w:p>
    <w:p w:rsidR="00CC56B2" w:rsidRPr="00056A79" w:rsidRDefault="00CC56B2" w:rsidP="00056A79">
      <w:pPr>
        <w:pStyle w:val="a3"/>
        <w:numPr>
          <w:ilvl w:val="0"/>
          <w:numId w:val="2"/>
        </w:numPr>
        <w:spacing w:after="0"/>
        <w:ind w:left="0" w:firstLine="851"/>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контролює роботу керівників організації в процесі виконання конкретних документів.</w:t>
      </w:r>
    </w:p>
    <w:p w:rsidR="00CC56B2" w:rsidRPr="00056A79" w:rsidRDefault="00CC56B2" w:rsidP="00056A79">
      <w:pPr>
        <w:pStyle w:val="a3"/>
        <w:spacing w:after="0"/>
        <w:ind w:left="0" w:firstLine="851"/>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Секретар виконкому міської ради:</w:t>
      </w:r>
    </w:p>
    <w:p w:rsidR="00CC56B2" w:rsidRPr="00056A79" w:rsidRDefault="00CC56B2" w:rsidP="00056A79">
      <w:pPr>
        <w:pStyle w:val="a3"/>
        <w:numPr>
          <w:ilvl w:val="0"/>
          <w:numId w:val="2"/>
        </w:numPr>
        <w:spacing w:after="0"/>
        <w:ind w:left="0" w:firstLine="851"/>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організовує регулярне навчання голів постійних комісій, керівників підзвітних організацій з питань організації контролю, домагається високої виконавської дисципліни в процесі здійснення контролю за проходженням і виконанням документів;</w:t>
      </w:r>
    </w:p>
    <w:p w:rsidR="00CC56B2" w:rsidRPr="00056A79" w:rsidRDefault="00CC56B2" w:rsidP="00056A79">
      <w:pPr>
        <w:pStyle w:val="a3"/>
        <w:numPr>
          <w:ilvl w:val="0"/>
          <w:numId w:val="2"/>
        </w:numPr>
        <w:spacing w:after="0"/>
        <w:ind w:left="0" w:firstLine="851"/>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lastRenderedPageBreak/>
        <w:t>вносить на розгляд виконкому пропозиції про притягнення до відповідальності виконавців за порушення ними виконавської дисципліни.</w:t>
      </w:r>
    </w:p>
    <w:p w:rsidR="00CC56B2" w:rsidRPr="00056A79" w:rsidRDefault="00CC56B2" w:rsidP="00056A79">
      <w:pPr>
        <w:pStyle w:val="a3"/>
        <w:spacing w:after="0"/>
        <w:ind w:left="0" w:firstLine="851"/>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Завідуюча загальним відділом:</w:t>
      </w:r>
    </w:p>
    <w:p w:rsidR="00CC56B2" w:rsidRPr="00056A79" w:rsidRDefault="00CC56B2" w:rsidP="00056A79">
      <w:pPr>
        <w:pStyle w:val="a3"/>
        <w:numPr>
          <w:ilvl w:val="0"/>
          <w:numId w:val="2"/>
        </w:numPr>
        <w:spacing w:after="0"/>
        <w:ind w:left="0" w:firstLine="851"/>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забезпечує функціонування планової системи контролю у виконкомі, підзвітних організаціях;</w:t>
      </w:r>
    </w:p>
    <w:p w:rsidR="00CC56B2" w:rsidRPr="00056A79" w:rsidRDefault="00CC56B2" w:rsidP="00056A79">
      <w:pPr>
        <w:pStyle w:val="a3"/>
        <w:numPr>
          <w:ilvl w:val="0"/>
          <w:numId w:val="2"/>
        </w:numPr>
        <w:spacing w:after="0"/>
        <w:ind w:left="0" w:firstLine="851"/>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попередньо розглядає вхідну кореспонденцію, забезпечує чіткий облік службових документів і своєчасне подання їх для доповіді міському голові;</w:t>
      </w:r>
    </w:p>
    <w:p w:rsidR="00CC56B2" w:rsidRPr="00056A79" w:rsidRDefault="00CC56B2" w:rsidP="00056A79">
      <w:pPr>
        <w:pStyle w:val="a3"/>
        <w:numPr>
          <w:ilvl w:val="0"/>
          <w:numId w:val="2"/>
        </w:numPr>
        <w:spacing w:after="0"/>
        <w:ind w:left="0" w:firstLine="851"/>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після розгляду головою вхідної кореспонденції, на документи, які підлягають контролю оформляє відповідні записи у контрольному журналі;</w:t>
      </w:r>
    </w:p>
    <w:p w:rsidR="00CC56B2" w:rsidRPr="00056A79" w:rsidRDefault="00CC56B2" w:rsidP="00056A79">
      <w:pPr>
        <w:pStyle w:val="a3"/>
        <w:numPr>
          <w:ilvl w:val="0"/>
          <w:numId w:val="2"/>
        </w:numPr>
        <w:spacing w:after="0"/>
        <w:ind w:left="0" w:firstLine="851"/>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відповідно до резолюції голови знайомить з документами виконавців, організовує облік і контроль за проходженням документів та їх зберігання;</w:t>
      </w:r>
    </w:p>
    <w:p w:rsidR="00CC56B2" w:rsidRPr="00056A79" w:rsidRDefault="00CC56B2" w:rsidP="00056A79">
      <w:pPr>
        <w:pStyle w:val="a3"/>
        <w:numPr>
          <w:ilvl w:val="0"/>
          <w:numId w:val="2"/>
        </w:numPr>
        <w:spacing w:after="0"/>
        <w:ind w:left="0" w:firstLine="851"/>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веде по журналу чіткий контроль за термінами виконання завдань по документах органів вищого рівня, які надійшли до виконкому міської ради;</w:t>
      </w:r>
    </w:p>
    <w:p w:rsidR="00CC56B2" w:rsidRPr="00056A79" w:rsidRDefault="00CC56B2" w:rsidP="00056A79">
      <w:pPr>
        <w:pStyle w:val="a3"/>
        <w:numPr>
          <w:ilvl w:val="0"/>
          <w:numId w:val="2"/>
        </w:numPr>
        <w:spacing w:after="0"/>
        <w:ind w:left="0" w:firstLine="851"/>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при надходженні інформації та інших матеріалів про виконання контрольних документів проводить їх реєстрацію і передає особі, на яку покладено контроль за реалізацією, для аналізу, узагальнення та підготовки відповідних висновків;</w:t>
      </w:r>
    </w:p>
    <w:p w:rsidR="00CC56B2" w:rsidRPr="00056A79" w:rsidRDefault="00CC56B2" w:rsidP="00056A79">
      <w:pPr>
        <w:pStyle w:val="a3"/>
        <w:numPr>
          <w:ilvl w:val="0"/>
          <w:numId w:val="2"/>
        </w:numPr>
        <w:spacing w:after="0"/>
        <w:ind w:left="0" w:firstLine="851"/>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контролює дотримання термінів подання інформації у вищі органи, відділи про виконання розпоряджень та інших документів;</w:t>
      </w:r>
    </w:p>
    <w:p w:rsidR="009C4010" w:rsidRPr="00056A79" w:rsidRDefault="00CC56B2" w:rsidP="00056A79">
      <w:pPr>
        <w:pStyle w:val="a3"/>
        <w:numPr>
          <w:ilvl w:val="0"/>
          <w:numId w:val="2"/>
        </w:numPr>
        <w:spacing w:after="0"/>
        <w:ind w:left="0" w:firstLine="851"/>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домагається щоб відповідальні виконавці давали точні відповіді на всі питання, пов’язані з ходом виконання контрольного документа;</w:t>
      </w:r>
    </w:p>
    <w:p w:rsidR="008F506B" w:rsidRDefault="00CC56B2" w:rsidP="00056A79">
      <w:pPr>
        <w:pStyle w:val="a3"/>
        <w:numPr>
          <w:ilvl w:val="0"/>
          <w:numId w:val="2"/>
        </w:numPr>
        <w:spacing w:after="0"/>
        <w:ind w:left="0" w:firstLine="851"/>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щоквартально складає і подає міському голові звіти, інформацію, що стосується питання контролю і організації виконання завдань і доручень, які містяться в документах.</w:t>
      </w:r>
    </w:p>
    <w:p w:rsidR="00056A79" w:rsidRPr="00056A79" w:rsidRDefault="00056A79" w:rsidP="00056A79">
      <w:pPr>
        <w:pStyle w:val="a3"/>
        <w:spacing w:after="0"/>
        <w:ind w:left="851"/>
        <w:jc w:val="both"/>
        <w:rPr>
          <w:rFonts w:ascii="Bookman Old Style" w:hAnsi="Bookman Old Style" w:cs="Times New Roman"/>
          <w:sz w:val="24"/>
          <w:szCs w:val="24"/>
          <w:lang w:val="uk-UA"/>
        </w:rPr>
      </w:pPr>
    </w:p>
    <w:p w:rsidR="00145A8A" w:rsidRPr="00056A79" w:rsidRDefault="00056A79" w:rsidP="00056A79">
      <w:pPr>
        <w:spacing w:after="0"/>
        <w:ind w:firstLine="851"/>
        <w:jc w:val="both"/>
        <w:rPr>
          <w:rFonts w:ascii="Bookman Old Style" w:hAnsi="Bookman Old Style" w:cs="Times New Roman"/>
          <w:sz w:val="24"/>
          <w:szCs w:val="24"/>
          <w:lang w:val="uk-UA"/>
        </w:rPr>
      </w:pPr>
      <w:r>
        <w:rPr>
          <w:rFonts w:ascii="Bookman Old Style" w:hAnsi="Bookman Old Style" w:cs="Times New Roman"/>
          <w:sz w:val="24"/>
          <w:szCs w:val="24"/>
          <w:lang w:val="uk-UA"/>
        </w:rPr>
        <w:t>5.</w:t>
      </w:r>
      <w:r>
        <w:rPr>
          <w:rFonts w:ascii="Bookman Old Style" w:hAnsi="Bookman Old Style" w:cs="Times New Roman"/>
          <w:sz w:val="24"/>
          <w:szCs w:val="24"/>
          <w:lang w:val="uk-UA"/>
        </w:rPr>
        <w:tab/>
      </w:r>
      <w:r w:rsidR="009C4010" w:rsidRPr="00056A79">
        <w:rPr>
          <w:rFonts w:ascii="Bookman Old Style" w:hAnsi="Bookman Old Style" w:cs="Times New Roman"/>
          <w:sz w:val="24"/>
          <w:szCs w:val="24"/>
          <w:lang w:val="uk-UA"/>
        </w:rPr>
        <w:t>Порядок постановки документів на контр</w:t>
      </w:r>
      <w:r w:rsidR="008F506B" w:rsidRPr="00056A79">
        <w:rPr>
          <w:rFonts w:ascii="Bookman Old Style" w:hAnsi="Bookman Old Style" w:cs="Times New Roman"/>
          <w:sz w:val="24"/>
          <w:szCs w:val="24"/>
          <w:lang w:val="uk-UA"/>
        </w:rPr>
        <w:t xml:space="preserve">оль, організації контролю за їх </w:t>
      </w:r>
      <w:r w:rsidR="009C4010" w:rsidRPr="00056A79">
        <w:rPr>
          <w:rFonts w:ascii="Bookman Old Style" w:hAnsi="Bookman Old Style" w:cs="Times New Roman"/>
          <w:sz w:val="24"/>
          <w:szCs w:val="24"/>
          <w:lang w:val="uk-UA"/>
        </w:rPr>
        <w:t xml:space="preserve">проходженням і </w:t>
      </w:r>
      <w:r w:rsidR="00145A8A" w:rsidRPr="00056A79">
        <w:rPr>
          <w:rFonts w:ascii="Bookman Old Style" w:hAnsi="Bookman Old Style" w:cs="Times New Roman"/>
          <w:sz w:val="24"/>
          <w:szCs w:val="24"/>
          <w:lang w:val="uk-UA"/>
        </w:rPr>
        <w:t>виконання та зняттям з контролю</w:t>
      </w:r>
    </w:p>
    <w:p w:rsidR="00145A8A" w:rsidRPr="00056A79" w:rsidRDefault="00056A79" w:rsidP="00056A79">
      <w:pPr>
        <w:spacing w:after="0"/>
        <w:ind w:firstLine="1134"/>
        <w:jc w:val="both"/>
        <w:rPr>
          <w:rFonts w:ascii="Bookman Old Style" w:hAnsi="Bookman Old Style" w:cs="Times New Roman"/>
          <w:sz w:val="24"/>
          <w:szCs w:val="24"/>
          <w:lang w:val="uk-UA"/>
        </w:rPr>
      </w:pPr>
      <w:r>
        <w:rPr>
          <w:rFonts w:ascii="Bookman Old Style" w:hAnsi="Bookman Old Style" w:cs="Times New Roman"/>
          <w:sz w:val="24"/>
          <w:szCs w:val="24"/>
          <w:lang w:val="uk-UA"/>
        </w:rPr>
        <w:t>5.1.</w:t>
      </w:r>
      <w:r>
        <w:rPr>
          <w:rFonts w:ascii="Bookman Old Style" w:hAnsi="Bookman Old Style" w:cs="Times New Roman"/>
          <w:sz w:val="24"/>
          <w:szCs w:val="24"/>
          <w:lang w:val="uk-UA"/>
        </w:rPr>
        <w:tab/>
      </w:r>
      <w:r w:rsidR="009C4010" w:rsidRPr="00056A79">
        <w:rPr>
          <w:rFonts w:ascii="Bookman Old Style" w:hAnsi="Bookman Old Style" w:cs="Times New Roman"/>
          <w:sz w:val="24"/>
          <w:szCs w:val="24"/>
          <w:lang w:val="uk-UA"/>
        </w:rPr>
        <w:t>Вся кореспонденція, що надходить до виконкому, приймається і реєструється завідуючою загальним відділом в день її надходження.</w:t>
      </w:r>
    </w:p>
    <w:p w:rsidR="00145A8A" w:rsidRPr="00056A79" w:rsidRDefault="00056A79" w:rsidP="00056A79">
      <w:pPr>
        <w:spacing w:after="0"/>
        <w:ind w:firstLine="1134"/>
        <w:jc w:val="both"/>
        <w:rPr>
          <w:rFonts w:ascii="Bookman Old Style" w:hAnsi="Bookman Old Style" w:cs="Times New Roman"/>
          <w:sz w:val="24"/>
          <w:szCs w:val="24"/>
          <w:lang w:val="uk-UA"/>
        </w:rPr>
      </w:pPr>
      <w:r>
        <w:rPr>
          <w:rFonts w:ascii="Bookman Old Style" w:hAnsi="Bookman Old Style" w:cs="Times New Roman"/>
          <w:sz w:val="24"/>
          <w:szCs w:val="24"/>
          <w:lang w:val="uk-UA"/>
        </w:rPr>
        <w:t>5.2.</w:t>
      </w:r>
      <w:r>
        <w:rPr>
          <w:rFonts w:ascii="Bookman Old Style" w:hAnsi="Bookman Old Style" w:cs="Times New Roman"/>
          <w:sz w:val="24"/>
          <w:szCs w:val="24"/>
          <w:lang w:val="uk-UA"/>
        </w:rPr>
        <w:tab/>
      </w:r>
      <w:r w:rsidR="009C4010" w:rsidRPr="00056A79">
        <w:rPr>
          <w:rFonts w:ascii="Bookman Old Style" w:hAnsi="Bookman Old Style" w:cs="Times New Roman"/>
          <w:sz w:val="24"/>
          <w:szCs w:val="24"/>
          <w:lang w:val="uk-UA"/>
        </w:rPr>
        <w:t>Документи, що надійшли до виконкому, після реєстрації розглядаються в день їх отримання міським головою, а вразі його відсутності – заступником голови.</w:t>
      </w:r>
    </w:p>
    <w:p w:rsidR="009C4010" w:rsidRPr="00056A79" w:rsidRDefault="00056A79" w:rsidP="00056A79">
      <w:pPr>
        <w:spacing w:after="0"/>
        <w:ind w:firstLine="1134"/>
        <w:jc w:val="both"/>
        <w:rPr>
          <w:rFonts w:ascii="Bookman Old Style" w:hAnsi="Bookman Old Style" w:cs="Times New Roman"/>
          <w:sz w:val="24"/>
          <w:szCs w:val="24"/>
          <w:lang w:val="uk-UA"/>
        </w:rPr>
      </w:pPr>
      <w:r>
        <w:rPr>
          <w:rFonts w:ascii="Bookman Old Style" w:hAnsi="Bookman Old Style" w:cs="Times New Roman"/>
          <w:sz w:val="24"/>
          <w:szCs w:val="24"/>
          <w:lang w:val="uk-UA"/>
        </w:rPr>
        <w:t>5.3.</w:t>
      </w:r>
      <w:r>
        <w:rPr>
          <w:rFonts w:ascii="Bookman Old Style" w:hAnsi="Bookman Old Style" w:cs="Times New Roman"/>
          <w:sz w:val="24"/>
          <w:szCs w:val="24"/>
          <w:lang w:val="uk-UA"/>
        </w:rPr>
        <w:tab/>
      </w:r>
      <w:r w:rsidR="009C4010" w:rsidRPr="00056A79">
        <w:rPr>
          <w:rFonts w:ascii="Bookman Old Style" w:hAnsi="Bookman Old Style" w:cs="Times New Roman"/>
          <w:sz w:val="24"/>
          <w:szCs w:val="24"/>
          <w:lang w:val="uk-UA"/>
        </w:rPr>
        <w:t>У виконкомі міської ради контролю підлягають усі документи (вхідні, вихідні, внутрішні), в яких встановлено завдання.</w:t>
      </w:r>
    </w:p>
    <w:p w:rsidR="009C4010" w:rsidRPr="00056A79" w:rsidRDefault="009C4010" w:rsidP="00056A79">
      <w:pPr>
        <w:spacing w:after="0"/>
        <w:ind w:firstLine="851"/>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Обов’язково контролюється виконання: законів України, постанов Верховної Ради України, указів, розпоряджень та доручень Президента України, постанов, розпоряджень Кабінету міністрів України, запитів і звернень народних депутатів України</w:t>
      </w:r>
    </w:p>
    <w:p w:rsidR="009C4010" w:rsidRPr="00056A79" w:rsidRDefault="00056A79" w:rsidP="00056A79">
      <w:pPr>
        <w:spacing w:after="0"/>
        <w:ind w:firstLine="1134"/>
        <w:jc w:val="both"/>
        <w:rPr>
          <w:rFonts w:ascii="Bookman Old Style" w:hAnsi="Bookman Old Style" w:cs="Times New Roman"/>
          <w:sz w:val="24"/>
          <w:szCs w:val="24"/>
          <w:lang w:val="uk-UA"/>
        </w:rPr>
      </w:pPr>
      <w:r>
        <w:rPr>
          <w:rFonts w:ascii="Bookman Old Style" w:hAnsi="Bookman Old Style" w:cs="Times New Roman"/>
          <w:sz w:val="24"/>
          <w:szCs w:val="24"/>
          <w:lang w:val="uk-UA"/>
        </w:rPr>
        <w:t>5.4.</w:t>
      </w:r>
      <w:r>
        <w:rPr>
          <w:rFonts w:ascii="Bookman Old Style" w:hAnsi="Bookman Old Style" w:cs="Times New Roman"/>
          <w:sz w:val="24"/>
          <w:szCs w:val="24"/>
          <w:lang w:val="uk-UA"/>
        </w:rPr>
        <w:tab/>
      </w:r>
      <w:r w:rsidR="009C4010" w:rsidRPr="00056A79">
        <w:rPr>
          <w:rFonts w:ascii="Bookman Old Style" w:hAnsi="Bookman Old Style" w:cs="Times New Roman"/>
          <w:sz w:val="24"/>
          <w:szCs w:val="24"/>
          <w:lang w:val="uk-UA"/>
        </w:rPr>
        <w:t>Контроль за виконанням документів здійснюється за реєстраційним журналом, поставленням в ньому спеціальної відмітки.</w:t>
      </w:r>
    </w:p>
    <w:p w:rsidR="009C4010" w:rsidRPr="00056A79" w:rsidRDefault="00056A79" w:rsidP="00056A79">
      <w:pPr>
        <w:spacing w:after="0"/>
        <w:ind w:firstLine="1134"/>
        <w:jc w:val="both"/>
        <w:rPr>
          <w:rFonts w:ascii="Bookman Old Style" w:hAnsi="Bookman Old Style" w:cs="Times New Roman"/>
          <w:sz w:val="24"/>
          <w:szCs w:val="24"/>
          <w:lang w:val="uk-UA"/>
        </w:rPr>
      </w:pPr>
      <w:r>
        <w:rPr>
          <w:rFonts w:ascii="Bookman Old Style" w:hAnsi="Bookman Old Style" w:cs="Times New Roman"/>
          <w:sz w:val="24"/>
          <w:szCs w:val="24"/>
          <w:lang w:val="uk-UA"/>
        </w:rPr>
        <w:lastRenderedPageBreak/>
        <w:t>5.5.</w:t>
      </w:r>
      <w:r>
        <w:rPr>
          <w:rFonts w:ascii="Bookman Old Style" w:hAnsi="Bookman Old Style" w:cs="Times New Roman"/>
          <w:sz w:val="24"/>
          <w:szCs w:val="24"/>
          <w:lang w:val="uk-UA"/>
        </w:rPr>
        <w:tab/>
      </w:r>
      <w:r w:rsidR="009C4010" w:rsidRPr="00056A79">
        <w:rPr>
          <w:rFonts w:ascii="Bookman Old Style" w:hAnsi="Bookman Old Style" w:cs="Times New Roman"/>
          <w:sz w:val="24"/>
          <w:szCs w:val="24"/>
          <w:lang w:val="uk-UA"/>
        </w:rPr>
        <w:t>Після розгляду вхідних документів міським головою, завідуюча загальним відділом переписує резолюції в журнал, передає документ на виконання.</w:t>
      </w:r>
    </w:p>
    <w:p w:rsidR="009C4010" w:rsidRPr="00056A79" w:rsidRDefault="009C4010" w:rsidP="00056A79">
      <w:pPr>
        <w:spacing w:after="0"/>
        <w:ind w:firstLine="1134"/>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Резолюція містить такі обов’язкові елементи: зазначення конкретного виконавця, зміст дій щодо реалізації документа, термін виконання, особистий підпис керівника, дату.</w:t>
      </w:r>
    </w:p>
    <w:p w:rsidR="009C4010" w:rsidRPr="00056A79" w:rsidRDefault="00056A79" w:rsidP="00056A79">
      <w:pPr>
        <w:spacing w:after="0"/>
        <w:ind w:firstLine="1134"/>
        <w:jc w:val="both"/>
        <w:rPr>
          <w:rFonts w:ascii="Bookman Old Style" w:hAnsi="Bookman Old Style" w:cs="Times New Roman"/>
          <w:sz w:val="24"/>
          <w:szCs w:val="24"/>
          <w:lang w:val="uk-UA"/>
        </w:rPr>
      </w:pPr>
      <w:r>
        <w:rPr>
          <w:rFonts w:ascii="Bookman Old Style" w:hAnsi="Bookman Old Style" w:cs="Times New Roman"/>
          <w:sz w:val="24"/>
          <w:szCs w:val="24"/>
          <w:lang w:val="uk-UA"/>
        </w:rPr>
        <w:t>5.6.</w:t>
      </w:r>
      <w:r>
        <w:rPr>
          <w:rFonts w:ascii="Bookman Old Style" w:hAnsi="Bookman Old Style" w:cs="Times New Roman"/>
          <w:sz w:val="24"/>
          <w:szCs w:val="24"/>
          <w:lang w:val="uk-UA"/>
        </w:rPr>
        <w:tab/>
      </w:r>
      <w:r w:rsidR="009C4010" w:rsidRPr="00056A79">
        <w:rPr>
          <w:rFonts w:ascii="Bookman Old Style" w:hAnsi="Bookman Old Style" w:cs="Times New Roman"/>
          <w:sz w:val="24"/>
          <w:szCs w:val="24"/>
          <w:lang w:val="uk-UA"/>
        </w:rPr>
        <w:t>Після прийняття рішень або інших д</w:t>
      </w:r>
      <w:r>
        <w:rPr>
          <w:rFonts w:ascii="Bookman Old Style" w:hAnsi="Bookman Old Style" w:cs="Times New Roman"/>
          <w:sz w:val="24"/>
          <w:szCs w:val="24"/>
          <w:lang w:val="uk-UA"/>
        </w:rPr>
        <w:t xml:space="preserve">окументів, завідуюча загальним </w:t>
      </w:r>
      <w:r w:rsidR="009C4010" w:rsidRPr="00056A79">
        <w:rPr>
          <w:rFonts w:ascii="Bookman Old Style" w:hAnsi="Bookman Old Style" w:cs="Times New Roman"/>
          <w:sz w:val="24"/>
          <w:szCs w:val="24"/>
          <w:lang w:val="uk-UA"/>
        </w:rPr>
        <w:t>відділом робить виписки і вручає їх відповідним виконавцям.</w:t>
      </w:r>
    </w:p>
    <w:p w:rsidR="009C4010" w:rsidRPr="00056A79" w:rsidRDefault="009C4010" w:rsidP="00056A79">
      <w:pPr>
        <w:spacing w:after="0"/>
        <w:ind w:firstLine="851"/>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На рішення, план контролю та інші, що підлягають контролю, головний спеціаліст загального відділу, відповідальний за контроль, оформляє окрему справу по обліку виконання, а також на окремі пункти, в яких вказані терміни.</w:t>
      </w:r>
    </w:p>
    <w:p w:rsidR="009C4010" w:rsidRPr="00056A79" w:rsidRDefault="009C4010" w:rsidP="00056A79">
      <w:pPr>
        <w:spacing w:after="0"/>
        <w:ind w:firstLine="1134"/>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5.7.</w:t>
      </w:r>
      <w:r w:rsidR="00056A79">
        <w:rPr>
          <w:rFonts w:ascii="Bookman Old Style" w:hAnsi="Bookman Old Style" w:cs="Times New Roman"/>
          <w:sz w:val="24"/>
          <w:szCs w:val="24"/>
          <w:lang w:val="uk-UA"/>
        </w:rPr>
        <w:tab/>
      </w:r>
      <w:r w:rsidRPr="00056A79">
        <w:rPr>
          <w:rFonts w:ascii="Bookman Old Style" w:hAnsi="Bookman Old Style" w:cs="Times New Roman"/>
          <w:sz w:val="24"/>
          <w:szCs w:val="24"/>
          <w:lang w:val="uk-UA"/>
        </w:rPr>
        <w:t>Контроль за виконання документів проводиться шляхом:</w:t>
      </w:r>
    </w:p>
    <w:p w:rsidR="009C4010" w:rsidRPr="00056A79" w:rsidRDefault="00056A79" w:rsidP="00056A79">
      <w:pPr>
        <w:spacing w:after="0"/>
        <w:ind w:firstLine="1134"/>
        <w:jc w:val="both"/>
        <w:rPr>
          <w:rFonts w:ascii="Bookman Old Style" w:hAnsi="Bookman Old Style" w:cs="Times New Roman"/>
          <w:sz w:val="24"/>
          <w:szCs w:val="24"/>
          <w:lang w:val="uk-UA"/>
        </w:rPr>
      </w:pPr>
      <w:r>
        <w:rPr>
          <w:rFonts w:ascii="Bookman Old Style" w:hAnsi="Bookman Old Style" w:cs="Times New Roman"/>
          <w:sz w:val="24"/>
          <w:szCs w:val="24"/>
          <w:lang w:val="uk-UA"/>
        </w:rPr>
        <w:t xml:space="preserve">- </w:t>
      </w:r>
      <w:r w:rsidR="009C4010" w:rsidRPr="00056A79">
        <w:rPr>
          <w:rFonts w:ascii="Bookman Old Style" w:hAnsi="Bookman Old Style" w:cs="Times New Roman"/>
          <w:sz w:val="24"/>
          <w:szCs w:val="24"/>
          <w:lang w:val="uk-UA"/>
        </w:rPr>
        <w:t>перевірки на місці стану виконання завдань;</w:t>
      </w:r>
    </w:p>
    <w:p w:rsidR="009C4010" w:rsidRPr="00056A79" w:rsidRDefault="009C4010" w:rsidP="00056A79">
      <w:pPr>
        <w:spacing w:after="0"/>
        <w:ind w:firstLine="1134"/>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 одержання письмових інформацій від виконавців;</w:t>
      </w:r>
    </w:p>
    <w:p w:rsidR="009C4010" w:rsidRPr="00056A79" w:rsidRDefault="009C4010" w:rsidP="00056A79">
      <w:pPr>
        <w:spacing w:after="0"/>
        <w:ind w:firstLine="1134"/>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 виклику виконавців до голови або секретаря виконкому для з’ясування стану виконання доручень;</w:t>
      </w:r>
    </w:p>
    <w:p w:rsidR="009C4010" w:rsidRPr="00056A79" w:rsidRDefault="009C4010" w:rsidP="00056A79">
      <w:pPr>
        <w:spacing w:after="0"/>
        <w:ind w:firstLine="1134"/>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 xml:space="preserve">- виклику виконавців на засідання виконкому або на сесії ради для доповіді про виконання рішень і доручень.  </w:t>
      </w:r>
    </w:p>
    <w:p w:rsidR="009C4010" w:rsidRPr="00056A79" w:rsidRDefault="009C4010" w:rsidP="00056A79">
      <w:pPr>
        <w:spacing w:after="0"/>
        <w:ind w:firstLine="1134"/>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5.8.</w:t>
      </w:r>
      <w:r w:rsidR="00056A79">
        <w:rPr>
          <w:rFonts w:ascii="Bookman Old Style" w:hAnsi="Bookman Old Style" w:cs="Times New Roman"/>
          <w:sz w:val="24"/>
          <w:szCs w:val="24"/>
          <w:lang w:val="uk-UA"/>
        </w:rPr>
        <w:tab/>
      </w:r>
      <w:r w:rsidRPr="00056A79">
        <w:rPr>
          <w:rFonts w:ascii="Bookman Old Style" w:hAnsi="Bookman Old Style" w:cs="Times New Roman"/>
          <w:sz w:val="24"/>
          <w:szCs w:val="24"/>
          <w:lang w:val="uk-UA"/>
        </w:rPr>
        <w:t>Про хід виконання рішень ради, виконкому, доповідають особи на яких покладено контроль за реєстрацією на сесії міської ради, засіданні виконавчого комітету.</w:t>
      </w:r>
    </w:p>
    <w:p w:rsidR="009C4010" w:rsidRPr="00056A79" w:rsidRDefault="00056A79" w:rsidP="00056A79">
      <w:pPr>
        <w:spacing w:after="0"/>
        <w:ind w:firstLine="1134"/>
        <w:jc w:val="both"/>
        <w:rPr>
          <w:rFonts w:ascii="Bookman Old Style" w:hAnsi="Bookman Old Style" w:cs="Times New Roman"/>
          <w:sz w:val="24"/>
          <w:szCs w:val="24"/>
          <w:lang w:val="uk-UA"/>
        </w:rPr>
      </w:pPr>
      <w:r>
        <w:rPr>
          <w:rFonts w:ascii="Bookman Old Style" w:hAnsi="Bookman Old Style" w:cs="Times New Roman"/>
          <w:sz w:val="24"/>
          <w:szCs w:val="24"/>
          <w:lang w:val="uk-UA"/>
        </w:rPr>
        <w:t>5.9.</w:t>
      </w:r>
      <w:r>
        <w:rPr>
          <w:rFonts w:ascii="Bookman Old Style" w:hAnsi="Bookman Old Style" w:cs="Times New Roman"/>
          <w:sz w:val="24"/>
          <w:szCs w:val="24"/>
          <w:lang w:val="uk-UA"/>
        </w:rPr>
        <w:tab/>
      </w:r>
      <w:r w:rsidR="009C4010" w:rsidRPr="00056A79">
        <w:rPr>
          <w:rFonts w:ascii="Bookman Old Style" w:hAnsi="Bookman Old Style" w:cs="Times New Roman"/>
          <w:sz w:val="24"/>
          <w:szCs w:val="24"/>
          <w:lang w:val="uk-UA"/>
        </w:rPr>
        <w:t>Документ вважається виконаним лише тоді, коли поставлені в ньому завдання, вирішені. Після чого особами, на яких покладено контроль за виконанням, готують висновки і вносять пропозиції про зняття з контролю.</w:t>
      </w:r>
    </w:p>
    <w:p w:rsidR="009C4010" w:rsidRPr="00056A79" w:rsidRDefault="00056A79" w:rsidP="00056A79">
      <w:pPr>
        <w:spacing w:after="0"/>
        <w:ind w:firstLine="1134"/>
        <w:jc w:val="both"/>
        <w:rPr>
          <w:rFonts w:ascii="Bookman Old Style" w:hAnsi="Bookman Old Style" w:cs="Times New Roman"/>
          <w:sz w:val="24"/>
          <w:szCs w:val="24"/>
          <w:lang w:val="uk-UA"/>
        </w:rPr>
      </w:pPr>
      <w:r>
        <w:rPr>
          <w:rFonts w:ascii="Bookman Old Style" w:hAnsi="Bookman Old Style" w:cs="Times New Roman"/>
          <w:sz w:val="24"/>
          <w:szCs w:val="24"/>
          <w:lang w:val="uk-UA"/>
        </w:rPr>
        <w:t>5.10.</w:t>
      </w:r>
      <w:r>
        <w:rPr>
          <w:rFonts w:ascii="Bookman Old Style" w:hAnsi="Bookman Old Style" w:cs="Times New Roman"/>
          <w:sz w:val="24"/>
          <w:szCs w:val="24"/>
          <w:lang w:val="uk-UA"/>
        </w:rPr>
        <w:tab/>
      </w:r>
      <w:r w:rsidR="009C4010" w:rsidRPr="00056A79">
        <w:rPr>
          <w:rFonts w:ascii="Bookman Old Style" w:hAnsi="Bookman Old Style" w:cs="Times New Roman"/>
          <w:sz w:val="24"/>
          <w:szCs w:val="24"/>
          <w:lang w:val="uk-UA"/>
        </w:rPr>
        <w:t>Виконані рішення знімаються з контролю на засіданні виконкому після доповіді відповідального виконавця, про що робиться відповідний запис у протоколі.</w:t>
      </w:r>
    </w:p>
    <w:p w:rsidR="00145A8A" w:rsidRPr="00056A79" w:rsidRDefault="00056A79" w:rsidP="00056A79">
      <w:pPr>
        <w:spacing w:after="0"/>
        <w:ind w:firstLine="1134"/>
        <w:jc w:val="both"/>
        <w:rPr>
          <w:rFonts w:ascii="Bookman Old Style" w:hAnsi="Bookman Old Style" w:cs="Times New Roman"/>
          <w:sz w:val="24"/>
          <w:szCs w:val="24"/>
          <w:lang w:val="uk-UA"/>
        </w:rPr>
      </w:pPr>
      <w:r>
        <w:rPr>
          <w:rFonts w:ascii="Bookman Old Style" w:hAnsi="Bookman Old Style" w:cs="Times New Roman"/>
          <w:sz w:val="24"/>
          <w:szCs w:val="24"/>
          <w:lang w:val="uk-UA"/>
        </w:rPr>
        <w:t>5.11.</w:t>
      </w:r>
      <w:r>
        <w:rPr>
          <w:rFonts w:ascii="Bookman Old Style" w:hAnsi="Bookman Old Style" w:cs="Times New Roman"/>
          <w:sz w:val="24"/>
          <w:szCs w:val="24"/>
          <w:lang w:val="uk-UA"/>
        </w:rPr>
        <w:tab/>
      </w:r>
      <w:r w:rsidR="009C4010" w:rsidRPr="00056A79">
        <w:rPr>
          <w:rFonts w:ascii="Bookman Old Style" w:hAnsi="Bookman Old Style" w:cs="Times New Roman"/>
          <w:sz w:val="24"/>
          <w:szCs w:val="24"/>
          <w:lang w:val="uk-UA"/>
        </w:rPr>
        <w:t>Персональну відповідальність за обґрунтованість внесених пропозицій про зняття документів з контролю несуть бе</w:t>
      </w:r>
      <w:r>
        <w:rPr>
          <w:rFonts w:ascii="Bookman Old Style" w:hAnsi="Bookman Old Style" w:cs="Times New Roman"/>
          <w:sz w:val="24"/>
          <w:szCs w:val="24"/>
          <w:lang w:val="uk-UA"/>
        </w:rPr>
        <w:t>зпосередні виконавці.</w:t>
      </w:r>
      <w:r w:rsidR="009C4010" w:rsidRPr="00056A79">
        <w:rPr>
          <w:rFonts w:ascii="Bookman Old Style" w:hAnsi="Bookman Old Style" w:cs="Times New Roman"/>
          <w:sz w:val="24"/>
          <w:szCs w:val="24"/>
          <w:lang w:val="uk-UA"/>
        </w:rPr>
        <w:t xml:space="preserve"> </w:t>
      </w:r>
      <w:r w:rsidR="001D1B6B" w:rsidRPr="00056A79">
        <w:rPr>
          <w:rFonts w:ascii="Bookman Old Style" w:eastAsia="Times New Roman" w:hAnsi="Bookman Old Style" w:cs="Times New Roman"/>
          <w:color w:val="000000"/>
          <w:sz w:val="24"/>
          <w:szCs w:val="24"/>
          <w:lang w:val="uk-UA" w:eastAsia="uk-UA"/>
        </w:rPr>
        <w:t>У разі, якщо документ доручений декільком виконавцям, відповідальним за організацію виконання є виконавець, зазначений у резолюції першим. Співвиконавці в однаковій мірі несуть відповідальність за своєчасне і якісне виконання доручення.</w:t>
      </w:r>
    </w:p>
    <w:p w:rsidR="001D1B6B" w:rsidRDefault="001D1B6B" w:rsidP="00056A79">
      <w:pPr>
        <w:spacing w:after="0"/>
        <w:ind w:firstLine="851"/>
        <w:jc w:val="both"/>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t>Якщо в резолюції вказано декілька виконавців і поруч одного з них стоїть "узагальнити", то співвиконавці повинні надати йому свої інформації для узагальнення.</w:t>
      </w:r>
    </w:p>
    <w:p w:rsidR="00056A79" w:rsidRPr="00056A79" w:rsidRDefault="00056A79" w:rsidP="00056A79">
      <w:pPr>
        <w:spacing w:after="0"/>
        <w:ind w:firstLine="851"/>
        <w:jc w:val="both"/>
        <w:rPr>
          <w:rFonts w:ascii="Bookman Old Style" w:hAnsi="Bookman Old Style" w:cs="Times New Roman"/>
          <w:sz w:val="24"/>
          <w:szCs w:val="24"/>
          <w:lang w:val="uk-UA"/>
        </w:rPr>
      </w:pPr>
    </w:p>
    <w:p w:rsidR="001D1B6B" w:rsidRPr="00056A79" w:rsidRDefault="00F06D37" w:rsidP="00056A79">
      <w:pPr>
        <w:spacing w:after="0" w:line="240" w:lineRule="auto"/>
        <w:ind w:firstLine="851"/>
        <w:contextualSpacing/>
        <w:jc w:val="both"/>
        <w:outlineLvl w:val="4"/>
        <w:rPr>
          <w:rFonts w:ascii="Bookman Old Style" w:eastAsia="Times New Roman" w:hAnsi="Bookman Old Style" w:cs="Times New Roman"/>
          <w:iCs/>
          <w:color w:val="000000"/>
          <w:sz w:val="24"/>
          <w:szCs w:val="24"/>
          <w:lang w:val="uk-UA" w:eastAsia="uk-UA"/>
        </w:rPr>
      </w:pPr>
      <w:r w:rsidRPr="00056A79">
        <w:rPr>
          <w:rFonts w:ascii="Bookman Old Style" w:eastAsia="Times New Roman" w:hAnsi="Bookman Old Style" w:cs="Times New Roman"/>
          <w:iCs/>
          <w:color w:val="000000"/>
          <w:sz w:val="24"/>
          <w:szCs w:val="24"/>
          <w:lang w:val="uk-UA" w:eastAsia="uk-UA"/>
        </w:rPr>
        <w:t>6</w:t>
      </w:r>
      <w:r w:rsidR="00056A79">
        <w:rPr>
          <w:rFonts w:ascii="Bookman Old Style" w:eastAsia="Times New Roman" w:hAnsi="Bookman Old Style" w:cs="Times New Roman"/>
          <w:iCs/>
          <w:color w:val="000000"/>
          <w:sz w:val="24"/>
          <w:szCs w:val="24"/>
          <w:lang w:val="uk-UA" w:eastAsia="uk-UA"/>
        </w:rPr>
        <w:t>.</w:t>
      </w:r>
      <w:r w:rsidR="00056A79">
        <w:rPr>
          <w:rFonts w:ascii="Bookman Old Style" w:eastAsia="Times New Roman" w:hAnsi="Bookman Old Style" w:cs="Times New Roman"/>
          <w:iCs/>
          <w:color w:val="000000"/>
          <w:sz w:val="24"/>
          <w:szCs w:val="24"/>
          <w:lang w:val="uk-UA" w:eastAsia="uk-UA"/>
        </w:rPr>
        <w:tab/>
      </w:r>
      <w:r w:rsidR="001D1B6B" w:rsidRPr="00056A79">
        <w:rPr>
          <w:rFonts w:ascii="Bookman Old Style" w:eastAsia="Times New Roman" w:hAnsi="Bookman Old Style" w:cs="Times New Roman"/>
          <w:iCs/>
          <w:color w:val="000000"/>
          <w:sz w:val="24"/>
          <w:szCs w:val="24"/>
          <w:lang w:val="uk-UA" w:eastAsia="uk-UA"/>
        </w:rPr>
        <w:t>Строки виконання документів органів вищого рівня та місцевих органів виконавчої влади</w:t>
      </w:r>
    </w:p>
    <w:p w:rsidR="00A71F75" w:rsidRPr="00056A79" w:rsidRDefault="00A71F75" w:rsidP="00056A79">
      <w:pPr>
        <w:spacing w:after="0" w:line="240" w:lineRule="auto"/>
        <w:ind w:firstLine="1134"/>
        <w:contextualSpacing/>
        <w:jc w:val="both"/>
        <w:outlineLvl w:val="4"/>
        <w:rPr>
          <w:rFonts w:ascii="Bookman Old Style" w:eastAsia="Times New Roman" w:hAnsi="Bookman Old Style" w:cs="Times New Roman"/>
          <w:iCs/>
          <w:color w:val="000000"/>
          <w:sz w:val="24"/>
          <w:szCs w:val="24"/>
          <w:lang w:val="uk-UA" w:eastAsia="uk-UA"/>
        </w:rPr>
      </w:pPr>
      <w:r w:rsidRPr="00056A79">
        <w:rPr>
          <w:rFonts w:ascii="Bookman Old Style" w:eastAsia="Times New Roman" w:hAnsi="Bookman Old Style" w:cs="Times New Roman"/>
          <w:iCs/>
          <w:color w:val="000000"/>
          <w:sz w:val="24"/>
          <w:szCs w:val="24"/>
          <w:lang w:val="uk-UA" w:eastAsia="uk-UA"/>
        </w:rPr>
        <w:t>6.1.</w:t>
      </w:r>
      <w:r w:rsidR="00056A79">
        <w:rPr>
          <w:rFonts w:ascii="Bookman Old Style" w:eastAsia="Times New Roman" w:hAnsi="Bookman Old Style" w:cs="Times New Roman"/>
          <w:iCs/>
          <w:color w:val="000000"/>
          <w:sz w:val="24"/>
          <w:szCs w:val="24"/>
          <w:lang w:val="uk-UA" w:eastAsia="uk-UA"/>
        </w:rPr>
        <w:tab/>
      </w:r>
      <w:r w:rsidRPr="00056A79">
        <w:rPr>
          <w:rFonts w:ascii="Bookman Old Style" w:eastAsia="Times New Roman" w:hAnsi="Bookman Old Style" w:cs="Times New Roman"/>
          <w:iCs/>
          <w:color w:val="000000"/>
          <w:sz w:val="24"/>
          <w:szCs w:val="24"/>
          <w:lang w:val="uk-UA" w:eastAsia="uk-UA"/>
        </w:rPr>
        <w:t>Документ має бути виконаним в зазначений у ньому термін.</w:t>
      </w:r>
    </w:p>
    <w:p w:rsidR="00DF6213" w:rsidRPr="00056A79" w:rsidRDefault="00A71F75" w:rsidP="00056A79">
      <w:pPr>
        <w:spacing w:after="0" w:line="240" w:lineRule="auto"/>
        <w:ind w:firstLine="1134"/>
        <w:contextualSpacing/>
        <w:jc w:val="both"/>
        <w:outlineLvl w:val="4"/>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iCs/>
          <w:color w:val="000000"/>
          <w:sz w:val="24"/>
          <w:szCs w:val="24"/>
          <w:lang w:val="uk-UA" w:eastAsia="uk-UA"/>
        </w:rPr>
        <w:t>6.2.</w:t>
      </w:r>
      <w:r w:rsidR="00056A79">
        <w:rPr>
          <w:rFonts w:ascii="Bookman Old Style" w:eastAsia="Times New Roman" w:hAnsi="Bookman Old Style" w:cs="Times New Roman"/>
          <w:iCs/>
          <w:color w:val="000000"/>
          <w:sz w:val="24"/>
          <w:szCs w:val="24"/>
          <w:lang w:val="uk-UA" w:eastAsia="uk-UA"/>
        </w:rPr>
        <w:tab/>
      </w:r>
      <w:r w:rsidRPr="00056A79">
        <w:rPr>
          <w:rFonts w:ascii="Bookman Old Style" w:eastAsia="Times New Roman" w:hAnsi="Bookman Old Style" w:cs="Times New Roman"/>
          <w:iCs/>
          <w:color w:val="000000"/>
          <w:sz w:val="24"/>
          <w:szCs w:val="24"/>
          <w:lang w:val="uk-UA" w:eastAsia="uk-UA"/>
        </w:rPr>
        <w:t>Документи, в яких не зазначено термін виконання, виконуються в терміни, встановлені законодавством України та затверджені регламентом роботи міської ради та виконавчого комітету.</w:t>
      </w:r>
    </w:p>
    <w:p w:rsidR="001D1B6B" w:rsidRPr="00056A79" w:rsidRDefault="001D1B6B" w:rsidP="00056A79">
      <w:pPr>
        <w:spacing w:after="0" w:line="240" w:lineRule="auto"/>
        <w:ind w:firstLine="851"/>
        <w:contextualSpacing/>
        <w:jc w:val="both"/>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lastRenderedPageBreak/>
        <w:t xml:space="preserve">Кінцеві дати термінів виконання документів, що припадають на вихідні чи святкові дні, під час взяття документів на контроль переносяться </w:t>
      </w:r>
      <w:r w:rsidR="001B7570" w:rsidRPr="00056A79">
        <w:rPr>
          <w:rFonts w:ascii="Bookman Old Style" w:eastAsia="Times New Roman" w:hAnsi="Bookman Old Style" w:cs="Times New Roman"/>
          <w:color w:val="000000"/>
          <w:sz w:val="24"/>
          <w:szCs w:val="24"/>
          <w:lang w:val="uk-UA" w:eastAsia="uk-UA"/>
        </w:rPr>
        <w:t>спеціалі</w:t>
      </w:r>
      <w:r w:rsidR="00F06D37" w:rsidRPr="00056A79">
        <w:rPr>
          <w:rFonts w:ascii="Bookman Old Style" w:eastAsia="Times New Roman" w:hAnsi="Bookman Old Style" w:cs="Times New Roman"/>
          <w:color w:val="000000"/>
          <w:sz w:val="24"/>
          <w:szCs w:val="24"/>
          <w:lang w:val="uk-UA" w:eastAsia="uk-UA"/>
        </w:rPr>
        <w:t>стом відповідальним за контроль:</w:t>
      </w:r>
    </w:p>
    <w:p w:rsidR="001D1B6B" w:rsidRPr="00056A79" w:rsidRDefault="001B7570" w:rsidP="00056A79">
      <w:pPr>
        <w:spacing w:after="0" w:line="240" w:lineRule="auto"/>
        <w:ind w:firstLine="851"/>
        <w:contextualSpacing/>
        <w:jc w:val="both"/>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t xml:space="preserve">- </w:t>
      </w:r>
      <w:r w:rsidR="001D1B6B" w:rsidRPr="00056A79">
        <w:rPr>
          <w:rFonts w:ascii="Bookman Old Style" w:eastAsia="Times New Roman" w:hAnsi="Bookman Old Style" w:cs="Times New Roman"/>
          <w:color w:val="000000"/>
          <w:sz w:val="24"/>
          <w:szCs w:val="24"/>
          <w:lang w:val="uk-UA" w:eastAsia="uk-UA"/>
        </w:rPr>
        <w:t>для документів нетермінового характеру - на наступний робочий день за вихідним чи святковим;</w:t>
      </w:r>
    </w:p>
    <w:p w:rsidR="001D1B6B" w:rsidRPr="00056A79" w:rsidRDefault="001D1B6B" w:rsidP="00056A79">
      <w:pPr>
        <w:spacing w:after="0" w:line="240" w:lineRule="auto"/>
        <w:ind w:firstLine="851"/>
        <w:contextualSpacing/>
        <w:jc w:val="both"/>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t>- для документів термінового характеру - на робочий день, що передує вихідному чи святковому дню.</w:t>
      </w:r>
    </w:p>
    <w:p w:rsidR="001D1B6B" w:rsidRDefault="001D1B6B" w:rsidP="00056A79">
      <w:pPr>
        <w:spacing w:after="0" w:line="240" w:lineRule="auto"/>
        <w:ind w:firstLine="851"/>
        <w:contextualSpacing/>
        <w:jc w:val="both"/>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t xml:space="preserve">Терміни виконання документів можуть бути змінені лише тими органами й посадовими особами, які їх встановлювали. Про погоджений новий термін необхідно повідомити </w:t>
      </w:r>
      <w:r w:rsidR="00F06D37" w:rsidRPr="00056A79">
        <w:rPr>
          <w:rFonts w:ascii="Bookman Old Style" w:eastAsia="Times New Roman" w:hAnsi="Bookman Old Style" w:cs="Times New Roman"/>
          <w:color w:val="000000"/>
          <w:sz w:val="24"/>
          <w:szCs w:val="24"/>
          <w:lang w:val="uk-UA" w:eastAsia="uk-UA"/>
        </w:rPr>
        <w:t>загальний відділ</w:t>
      </w:r>
      <w:r w:rsidRPr="00056A79">
        <w:rPr>
          <w:rFonts w:ascii="Bookman Old Style" w:eastAsia="Times New Roman" w:hAnsi="Bookman Old Style" w:cs="Times New Roman"/>
          <w:color w:val="000000"/>
          <w:sz w:val="24"/>
          <w:szCs w:val="24"/>
          <w:lang w:val="uk-UA" w:eastAsia="uk-UA"/>
        </w:rPr>
        <w:t>, зазначивши з ким погоджена зміна, коли й на який строк. В іншому разі документ вважається невиконаним або виконаним з порушенням терміну.</w:t>
      </w:r>
    </w:p>
    <w:p w:rsidR="00056A79" w:rsidRPr="00056A79" w:rsidRDefault="00056A79" w:rsidP="00056A79">
      <w:pPr>
        <w:spacing w:after="0" w:line="240" w:lineRule="auto"/>
        <w:ind w:firstLine="851"/>
        <w:contextualSpacing/>
        <w:jc w:val="both"/>
        <w:rPr>
          <w:rFonts w:ascii="Bookman Old Style" w:eastAsia="Times New Roman" w:hAnsi="Bookman Old Style" w:cs="Times New Roman"/>
          <w:color w:val="000000"/>
          <w:sz w:val="24"/>
          <w:szCs w:val="24"/>
          <w:lang w:val="uk-UA" w:eastAsia="uk-UA"/>
        </w:rPr>
      </w:pPr>
    </w:p>
    <w:p w:rsidR="001D1B6B" w:rsidRPr="00056A79" w:rsidRDefault="00F06D37" w:rsidP="00056A79">
      <w:pPr>
        <w:spacing w:after="0" w:line="240" w:lineRule="auto"/>
        <w:ind w:firstLine="851"/>
        <w:contextualSpacing/>
        <w:jc w:val="both"/>
        <w:outlineLvl w:val="4"/>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iCs/>
          <w:color w:val="000000"/>
          <w:sz w:val="24"/>
          <w:szCs w:val="24"/>
          <w:lang w:val="uk-UA" w:eastAsia="uk-UA"/>
        </w:rPr>
        <w:t>7</w:t>
      </w:r>
      <w:r w:rsidR="00056A79">
        <w:rPr>
          <w:rFonts w:ascii="Bookman Old Style" w:eastAsia="Times New Roman" w:hAnsi="Bookman Old Style" w:cs="Times New Roman"/>
          <w:iCs/>
          <w:color w:val="000000"/>
          <w:sz w:val="24"/>
          <w:szCs w:val="24"/>
          <w:lang w:val="uk-UA" w:eastAsia="uk-UA"/>
        </w:rPr>
        <w:t>.</w:t>
      </w:r>
      <w:r w:rsidR="00056A79">
        <w:rPr>
          <w:rFonts w:ascii="Bookman Old Style" w:eastAsia="Times New Roman" w:hAnsi="Bookman Old Style" w:cs="Times New Roman"/>
          <w:iCs/>
          <w:color w:val="000000"/>
          <w:sz w:val="24"/>
          <w:szCs w:val="24"/>
          <w:lang w:val="uk-UA" w:eastAsia="uk-UA"/>
        </w:rPr>
        <w:tab/>
      </w:r>
      <w:r w:rsidR="001D1B6B" w:rsidRPr="00056A79">
        <w:rPr>
          <w:rFonts w:ascii="Bookman Old Style" w:eastAsia="Times New Roman" w:hAnsi="Bookman Old Style" w:cs="Times New Roman"/>
          <w:iCs/>
          <w:color w:val="000000"/>
          <w:sz w:val="24"/>
          <w:szCs w:val="24"/>
          <w:lang w:val="uk-UA" w:eastAsia="uk-UA"/>
        </w:rPr>
        <w:t>Інформування про виконання й зняття документів з контролю</w:t>
      </w:r>
    </w:p>
    <w:p w:rsidR="001D1B6B" w:rsidRPr="00056A79" w:rsidRDefault="00F06D37" w:rsidP="00056A79">
      <w:pPr>
        <w:spacing w:after="0" w:line="240" w:lineRule="auto"/>
        <w:ind w:firstLine="1134"/>
        <w:contextualSpacing/>
        <w:jc w:val="both"/>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t>7</w:t>
      </w:r>
      <w:r w:rsidR="001D1B6B" w:rsidRPr="00056A79">
        <w:rPr>
          <w:rFonts w:ascii="Bookman Old Style" w:eastAsia="Times New Roman" w:hAnsi="Bookman Old Style" w:cs="Times New Roman"/>
          <w:color w:val="000000"/>
          <w:sz w:val="24"/>
          <w:szCs w:val="24"/>
          <w:lang w:val="uk-UA" w:eastAsia="uk-UA"/>
        </w:rPr>
        <w:t>.1.</w:t>
      </w:r>
      <w:r w:rsidR="00056A79">
        <w:rPr>
          <w:rFonts w:ascii="Bookman Old Style" w:eastAsia="Times New Roman" w:hAnsi="Bookman Old Style" w:cs="Times New Roman"/>
          <w:color w:val="000000"/>
          <w:sz w:val="24"/>
          <w:szCs w:val="24"/>
          <w:lang w:val="uk-UA" w:eastAsia="uk-UA"/>
        </w:rPr>
        <w:tab/>
      </w:r>
      <w:r w:rsidR="001D1B6B" w:rsidRPr="00056A79">
        <w:rPr>
          <w:rFonts w:ascii="Bookman Old Style" w:eastAsia="Times New Roman" w:hAnsi="Bookman Old Style" w:cs="Times New Roman"/>
          <w:color w:val="000000"/>
          <w:sz w:val="24"/>
          <w:szCs w:val="24"/>
          <w:lang w:val="uk-UA" w:eastAsia="uk-UA"/>
        </w:rPr>
        <w:t xml:space="preserve">Аналітичні та інформаційні матеріали про стан виконання поставлених завдань, підготовлені згідно із встановленими термінами, надають голові </w:t>
      </w:r>
      <w:r w:rsidRPr="00056A79">
        <w:rPr>
          <w:rFonts w:ascii="Bookman Old Style" w:eastAsia="Times New Roman" w:hAnsi="Bookman Old Style" w:cs="Times New Roman"/>
          <w:color w:val="000000"/>
          <w:sz w:val="24"/>
          <w:szCs w:val="24"/>
          <w:lang w:val="uk-UA" w:eastAsia="uk-UA"/>
        </w:rPr>
        <w:t>міської ради</w:t>
      </w:r>
      <w:r w:rsidR="001D1B6B" w:rsidRPr="00056A79">
        <w:rPr>
          <w:rFonts w:ascii="Bookman Old Style" w:eastAsia="Times New Roman" w:hAnsi="Bookman Old Style" w:cs="Times New Roman"/>
          <w:color w:val="000000"/>
          <w:sz w:val="24"/>
          <w:szCs w:val="24"/>
          <w:lang w:val="uk-UA" w:eastAsia="uk-UA"/>
        </w:rPr>
        <w:t>, заступникам голови відповідно до розподілу обов'язків.</w:t>
      </w:r>
    </w:p>
    <w:p w:rsidR="001D1B6B" w:rsidRPr="00056A79" w:rsidRDefault="001D1B6B" w:rsidP="00056A79">
      <w:pPr>
        <w:spacing w:after="0" w:line="240" w:lineRule="auto"/>
        <w:ind w:firstLine="1134"/>
        <w:contextualSpacing/>
        <w:jc w:val="both"/>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t xml:space="preserve">За матеріалами, що містять відомості про можливий зрив своєчасного чи повного виконання завдань, голова </w:t>
      </w:r>
      <w:r w:rsidR="00F06D37" w:rsidRPr="00056A79">
        <w:rPr>
          <w:rFonts w:ascii="Bookman Old Style" w:eastAsia="Times New Roman" w:hAnsi="Bookman Old Style" w:cs="Times New Roman"/>
          <w:color w:val="000000"/>
          <w:sz w:val="24"/>
          <w:szCs w:val="24"/>
          <w:lang w:val="uk-UA" w:eastAsia="uk-UA"/>
        </w:rPr>
        <w:t>міської ради</w:t>
      </w:r>
      <w:r w:rsidRPr="00056A79">
        <w:rPr>
          <w:rFonts w:ascii="Bookman Old Style" w:eastAsia="Times New Roman" w:hAnsi="Bookman Old Style" w:cs="Times New Roman"/>
          <w:color w:val="000000"/>
          <w:sz w:val="24"/>
          <w:szCs w:val="24"/>
          <w:lang w:val="uk-UA" w:eastAsia="uk-UA"/>
        </w:rPr>
        <w:t xml:space="preserve"> або заступники голови дають доручення відповідним виконавцям щодо вжиття додаткових заходів з усунення причин, що перешкоджають виконанню завдань.</w:t>
      </w:r>
    </w:p>
    <w:p w:rsidR="001D1B6B" w:rsidRPr="00056A79" w:rsidRDefault="00C175B9" w:rsidP="00056A79">
      <w:pPr>
        <w:spacing w:after="0" w:line="240" w:lineRule="auto"/>
        <w:ind w:firstLine="1134"/>
        <w:contextualSpacing/>
        <w:jc w:val="both"/>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t>7</w:t>
      </w:r>
      <w:r w:rsidR="001D1B6B" w:rsidRPr="00056A79">
        <w:rPr>
          <w:rFonts w:ascii="Bookman Old Style" w:eastAsia="Times New Roman" w:hAnsi="Bookman Old Style" w:cs="Times New Roman"/>
          <w:color w:val="000000"/>
          <w:sz w:val="24"/>
          <w:szCs w:val="24"/>
          <w:lang w:val="uk-UA" w:eastAsia="uk-UA"/>
        </w:rPr>
        <w:t>.</w:t>
      </w:r>
      <w:r w:rsidRPr="00056A79">
        <w:rPr>
          <w:rFonts w:ascii="Bookman Old Style" w:eastAsia="Times New Roman" w:hAnsi="Bookman Old Style" w:cs="Times New Roman"/>
          <w:color w:val="000000"/>
          <w:sz w:val="24"/>
          <w:szCs w:val="24"/>
          <w:lang w:val="uk-UA" w:eastAsia="uk-UA"/>
        </w:rPr>
        <w:t>2</w:t>
      </w:r>
      <w:r w:rsidR="00056A79">
        <w:rPr>
          <w:rFonts w:ascii="Bookman Old Style" w:eastAsia="Times New Roman" w:hAnsi="Bookman Old Style" w:cs="Times New Roman"/>
          <w:color w:val="000000"/>
          <w:sz w:val="24"/>
          <w:szCs w:val="24"/>
          <w:lang w:val="uk-UA" w:eastAsia="uk-UA"/>
        </w:rPr>
        <w:t>.</w:t>
      </w:r>
      <w:r w:rsidR="00056A79">
        <w:rPr>
          <w:rFonts w:ascii="Bookman Old Style" w:eastAsia="Times New Roman" w:hAnsi="Bookman Old Style" w:cs="Times New Roman"/>
          <w:color w:val="000000"/>
          <w:sz w:val="24"/>
          <w:szCs w:val="24"/>
          <w:lang w:val="uk-UA" w:eastAsia="uk-UA"/>
        </w:rPr>
        <w:tab/>
      </w:r>
      <w:r w:rsidR="001D1B6B" w:rsidRPr="00056A79">
        <w:rPr>
          <w:rFonts w:ascii="Bookman Old Style" w:eastAsia="Times New Roman" w:hAnsi="Bookman Old Style" w:cs="Times New Roman"/>
          <w:color w:val="000000"/>
          <w:sz w:val="24"/>
          <w:szCs w:val="24"/>
          <w:lang w:val="uk-UA" w:eastAsia="uk-UA"/>
        </w:rPr>
        <w:t>Документ вважається виконаним, якщо поставлені в ньому завдання вирішені, надана письмова відп</w:t>
      </w:r>
      <w:r w:rsidR="00A71F75" w:rsidRPr="00056A79">
        <w:rPr>
          <w:rFonts w:ascii="Bookman Old Style" w:eastAsia="Times New Roman" w:hAnsi="Bookman Old Style" w:cs="Times New Roman"/>
          <w:color w:val="000000"/>
          <w:sz w:val="24"/>
          <w:szCs w:val="24"/>
          <w:lang w:val="uk-UA" w:eastAsia="uk-UA"/>
        </w:rPr>
        <w:t>овідь по суті автору документа та</w:t>
      </w:r>
      <w:r w:rsidR="001D1B6B" w:rsidRPr="00056A79">
        <w:rPr>
          <w:rFonts w:ascii="Bookman Old Style" w:eastAsia="Times New Roman" w:hAnsi="Bookman Old Style" w:cs="Times New Roman"/>
          <w:color w:val="000000"/>
          <w:sz w:val="24"/>
          <w:szCs w:val="24"/>
          <w:lang w:val="uk-UA" w:eastAsia="uk-UA"/>
        </w:rPr>
        <w:t xml:space="preserve"> </w:t>
      </w:r>
      <w:r w:rsidRPr="00056A79">
        <w:rPr>
          <w:rFonts w:ascii="Bookman Old Style" w:eastAsia="Times New Roman" w:hAnsi="Bookman Old Style" w:cs="Times New Roman"/>
          <w:color w:val="000000"/>
          <w:sz w:val="24"/>
          <w:szCs w:val="24"/>
          <w:lang w:val="uk-UA" w:eastAsia="uk-UA"/>
        </w:rPr>
        <w:t>до загального відділу</w:t>
      </w:r>
      <w:r w:rsidR="00A71F75" w:rsidRPr="00056A79">
        <w:rPr>
          <w:rFonts w:ascii="Bookman Old Style" w:eastAsia="Times New Roman" w:hAnsi="Bookman Old Style" w:cs="Times New Roman"/>
          <w:color w:val="000000"/>
          <w:sz w:val="24"/>
          <w:szCs w:val="24"/>
          <w:lang w:val="uk-UA" w:eastAsia="uk-UA"/>
        </w:rPr>
        <w:t xml:space="preserve"> виконкому міської ради</w:t>
      </w:r>
      <w:r w:rsidRPr="00056A79">
        <w:rPr>
          <w:rFonts w:ascii="Bookman Old Style" w:eastAsia="Times New Roman" w:hAnsi="Bookman Old Style" w:cs="Times New Roman"/>
          <w:color w:val="000000"/>
          <w:sz w:val="24"/>
          <w:szCs w:val="24"/>
          <w:lang w:val="uk-UA" w:eastAsia="uk-UA"/>
        </w:rPr>
        <w:t>.</w:t>
      </w:r>
    </w:p>
    <w:p w:rsidR="001D1B6B" w:rsidRPr="00056A79" w:rsidRDefault="00C175B9" w:rsidP="00056A79">
      <w:pPr>
        <w:spacing w:after="0" w:line="240" w:lineRule="auto"/>
        <w:ind w:firstLine="1134"/>
        <w:contextualSpacing/>
        <w:jc w:val="both"/>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t>7.3.</w:t>
      </w:r>
      <w:r w:rsidR="00056A79">
        <w:rPr>
          <w:rFonts w:ascii="Bookman Old Style" w:eastAsia="Times New Roman" w:hAnsi="Bookman Old Style" w:cs="Times New Roman"/>
          <w:color w:val="000000"/>
          <w:sz w:val="24"/>
          <w:szCs w:val="24"/>
          <w:lang w:val="uk-UA" w:eastAsia="uk-UA"/>
        </w:rPr>
        <w:tab/>
      </w:r>
      <w:r w:rsidR="001D1B6B" w:rsidRPr="00056A79">
        <w:rPr>
          <w:rFonts w:ascii="Bookman Old Style" w:eastAsia="Times New Roman" w:hAnsi="Bookman Old Style" w:cs="Times New Roman"/>
          <w:color w:val="000000"/>
          <w:sz w:val="24"/>
          <w:szCs w:val="24"/>
          <w:lang w:val="uk-UA" w:eastAsia="uk-UA"/>
        </w:rPr>
        <w:t>Після виконання актів та доручень Президента України, Кабінету Міністрів України, розпоряджень голови облдержадміністрації</w:t>
      </w:r>
      <w:r w:rsidRPr="00056A79">
        <w:rPr>
          <w:rFonts w:ascii="Bookman Old Style" w:eastAsia="Times New Roman" w:hAnsi="Bookman Old Style" w:cs="Times New Roman"/>
          <w:color w:val="000000"/>
          <w:sz w:val="24"/>
          <w:szCs w:val="24"/>
          <w:lang w:val="uk-UA" w:eastAsia="uk-UA"/>
        </w:rPr>
        <w:t>, райдержадміністрації, голови міської ради,</w:t>
      </w:r>
      <w:r w:rsidR="001D1B6B" w:rsidRPr="00056A79">
        <w:rPr>
          <w:rFonts w:ascii="Bookman Old Style" w:eastAsia="Times New Roman" w:hAnsi="Bookman Old Style" w:cs="Times New Roman"/>
          <w:color w:val="000000"/>
          <w:sz w:val="24"/>
          <w:szCs w:val="24"/>
          <w:lang w:val="uk-UA" w:eastAsia="uk-UA"/>
        </w:rPr>
        <w:t xml:space="preserve"> виконавець зобов'язаний перед підписом інформації </w:t>
      </w:r>
      <w:r w:rsidRPr="00056A79">
        <w:rPr>
          <w:rFonts w:ascii="Bookman Old Style" w:eastAsia="Times New Roman" w:hAnsi="Bookman Old Style" w:cs="Times New Roman"/>
          <w:color w:val="000000"/>
          <w:sz w:val="24"/>
          <w:szCs w:val="24"/>
          <w:lang w:val="uk-UA" w:eastAsia="uk-UA"/>
        </w:rPr>
        <w:t xml:space="preserve">міським </w:t>
      </w:r>
      <w:r w:rsidR="001D1B6B" w:rsidRPr="00056A79">
        <w:rPr>
          <w:rFonts w:ascii="Bookman Old Style" w:eastAsia="Times New Roman" w:hAnsi="Bookman Old Style" w:cs="Times New Roman"/>
          <w:color w:val="000000"/>
          <w:sz w:val="24"/>
          <w:szCs w:val="24"/>
          <w:lang w:val="uk-UA" w:eastAsia="uk-UA"/>
        </w:rPr>
        <w:t xml:space="preserve">головою подати її до </w:t>
      </w:r>
      <w:r w:rsidRPr="00056A79">
        <w:rPr>
          <w:rFonts w:ascii="Bookman Old Style" w:eastAsia="Times New Roman" w:hAnsi="Bookman Old Style" w:cs="Times New Roman"/>
          <w:color w:val="000000"/>
          <w:sz w:val="24"/>
          <w:szCs w:val="24"/>
          <w:lang w:val="uk-UA" w:eastAsia="uk-UA"/>
        </w:rPr>
        <w:t xml:space="preserve">загального </w:t>
      </w:r>
      <w:r w:rsidR="001D1B6B" w:rsidRPr="00056A79">
        <w:rPr>
          <w:rFonts w:ascii="Bookman Old Style" w:eastAsia="Times New Roman" w:hAnsi="Bookman Old Style" w:cs="Times New Roman"/>
          <w:color w:val="000000"/>
          <w:sz w:val="24"/>
          <w:szCs w:val="24"/>
          <w:lang w:val="uk-UA" w:eastAsia="uk-UA"/>
        </w:rPr>
        <w:t>відділу для візування з метою перевірки наявності в ній відомостей про виконання всіх доручень у повному обсязі.</w:t>
      </w:r>
    </w:p>
    <w:p w:rsidR="001D1B6B" w:rsidRPr="00056A79" w:rsidRDefault="00C175B9" w:rsidP="00056A79">
      <w:pPr>
        <w:spacing w:after="0" w:line="240" w:lineRule="auto"/>
        <w:ind w:firstLine="1134"/>
        <w:contextualSpacing/>
        <w:jc w:val="both"/>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t>7.4.</w:t>
      </w:r>
      <w:r w:rsidR="00056A79">
        <w:rPr>
          <w:rFonts w:ascii="Bookman Old Style" w:eastAsia="Times New Roman" w:hAnsi="Bookman Old Style" w:cs="Times New Roman"/>
          <w:color w:val="000000"/>
          <w:sz w:val="24"/>
          <w:szCs w:val="24"/>
          <w:lang w:val="uk-UA" w:eastAsia="uk-UA"/>
        </w:rPr>
        <w:tab/>
      </w:r>
      <w:r w:rsidR="001D1B6B" w:rsidRPr="00056A79">
        <w:rPr>
          <w:rFonts w:ascii="Bookman Old Style" w:eastAsia="Times New Roman" w:hAnsi="Bookman Old Style" w:cs="Times New Roman"/>
          <w:color w:val="000000"/>
          <w:sz w:val="24"/>
          <w:szCs w:val="24"/>
          <w:lang w:val="uk-UA" w:eastAsia="uk-UA"/>
        </w:rPr>
        <w:t xml:space="preserve">Інформацію про стан виконання контрольних документів органів влади вищого рівня, доручень голови </w:t>
      </w:r>
      <w:r w:rsidRPr="00056A79">
        <w:rPr>
          <w:rFonts w:ascii="Bookman Old Style" w:eastAsia="Times New Roman" w:hAnsi="Bookman Old Style" w:cs="Times New Roman"/>
          <w:color w:val="000000"/>
          <w:sz w:val="24"/>
          <w:szCs w:val="24"/>
          <w:lang w:val="uk-UA" w:eastAsia="uk-UA"/>
        </w:rPr>
        <w:t xml:space="preserve">міської ради </w:t>
      </w:r>
      <w:r w:rsidR="001D1B6B" w:rsidRPr="00056A79">
        <w:rPr>
          <w:rFonts w:ascii="Bookman Old Style" w:eastAsia="Times New Roman" w:hAnsi="Bookman Old Style" w:cs="Times New Roman"/>
          <w:color w:val="000000"/>
          <w:sz w:val="24"/>
          <w:szCs w:val="24"/>
          <w:lang w:val="uk-UA" w:eastAsia="uk-UA"/>
        </w:rPr>
        <w:t xml:space="preserve">виконавці подають у </w:t>
      </w:r>
      <w:r w:rsidRPr="00056A79">
        <w:rPr>
          <w:rFonts w:ascii="Bookman Old Style" w:eastAsia="Times New Roman" w:hAnsi="Bookman Old Style" w:cs="Times New Roman"/>
          <w:color w:val="000000"/>
          <w:sz w:val="24"/>
          <w:szCs w:val="24"/>
          <w:lang w:val="uk-UA" w:eastAsia="uk-UA"/>
        </w:rPr>
        <w:t>загальний відділ</w:t>
      </w:r>
      <w:r w:rsidR="001D1B6B" w:rsidRPr="00056A79">
        <w:rPr>
          <w:rFonts w:ascii="Bookman Old Style" w:eastAsia="Times New Roman" w:hAnsi="Bookman Old Style" w:cs="Times New Roman"/>
          <w:color w:val="000000"/>
          <w:sz w:val="24"/>
          <w:szCs w:val="24"/>
          <w:lang w:val="uk-UA" w:eastAsia="uk-UA"/>
        </w:rPr>
        <w:t xml:space="preserve"> для реєстрації та відправки за призначенням не пізніше як за 2 дні до закінч</w:t>
      </w:r>
      <w:r w:rsidRPr="00056A79">
        <w:rPr>
          <w:rFonts w:ascii="Bookman Old Style" w:eastAsia="Times New Roman" w:hAnsi="Bookman Old Style" w:cs="Times New Roman"/>
          <w:color w:val="000000"/>
          <w:sz w:val="24"/>
          <w:szCs w:val="24"/>
          <w:lang w:val="uk-UA" w:eastAsia="uk-UA"/>
        </w:rPr>
        <w:t xml:space="preserve">ення строку реалізації завдання та </w:t>
      </w:r>
      <w:r w:rsidR="001D1B6B" w:rsidRPr="00056A79">
        <w:rPr>
          <w:rFonts w:ascii="Bookman Old Style" w:eastAsia="Times New Roman" w:hAnsi="Bookman Old Style" w:cs="Times New Roman"/>
          <w:color w:val="000000"/>
          <w:sz w:val="24"/>
          <w:szCs w:val="24"/>
          <w:lang w:val="uk-UA" w:eastAsia="uk-UA"/>
        </w:rPr>
        <w:t>формування контрольної папки.</w:t>
      </w:r>
    </w:p>
    <w:p w:rsidR="001D1B6B" w:rsidRPr="00056A79" w:rsidRDefault="001D1B6B" w:rsidP="00056A79">
      <w:pPr>
        <w:spacing w:after="0" w:line="240" w:lineRule="auto"/>
        <w:ind w:firstLine="1134"/>
        <w:contextualSpacing/>
        <w:jc w:val="both"/>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t>Якщо акт чи доручення мають виконувати кілька виконавців, його виконання та відправлення інформації організовує особа, зазначена в резолюції першою, але з візами (на другому екземплярі) всіх виконавців.</w:t>
      </w:r>
    </w:p>
    <w:p w:rsidR="001D1B6B" w:rsidRPr="00056A79" w:rsidRDefault="00C175B9" w:rsidP="00056A79">
      <w:pPr>
        <w:spacing w:after="0" w:line="240" w:lineRule="auto"/>
        <w:ind w:firstLine="1134"/>
        <w:contextualSpacing/>
        <w:jc w:val="both"/>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t>7.5.</w:t>
      </w:r>
      <w:r w:rsidR="00056A79">
        <w:rPr>
          <w:rFonts w:ascii="Bookman Old Style" w:eastAsia="Times New Roman" w:hAnsi="Bookman Old Style" w:cs="Times New Roman"/>
          <w:color w:val="000000"/>
          <w:sz w:val="24"/>
          <w:szCs w:val="24"/>
          <w:lang w:val="uk-UA" w:eastAsia="uk-UA"/>
        </w:rPr>
        <w:tab/>
      </w:r>
      <w:r w:rsidR="001D1B6B" w:rsidRPr="00056A79">
        <w:rPr>
          <w:rFonts w:ascii="Bookman Old Style" w:eastAsia="Times New Roman" w:hAnsi="Bookman Old Style" w:cs="Times New Roman"/>
          <w:color w:val="000000"/>
          <w:sz w:val="24"/>
          <w:szCs w:val="24"/>
          <w:lang w:val="uk-UA" w:eastAsia="uk-UA"/>
        </w:rPr>
        <w:t xml:space="preserve">У разі неможливості виконання </w:t>
      </w:r>
      <w:proofErr w:type="spellStart"/>
      <w:r w:rsidR="001D1B6B" w:rsidRPr="00056A79">
        <w:rPr>
          <w:rFonts w:ascii="Bookman Old Style" w:eastAsia="Times New Roman" w:hAnsi="Bookman Old Style" w:cs="Times New Roman"/>
          <w:color w:val="000000"/>
          <w:sz w:val="24"/>
          <w:szCs w:val="24"/>
          <w:lang w:val="uk-UA" w:eastAsia="uk-UA"/>
        </w:rPr>
        <w:t>акта</w:t>
      </w:r>
      <w:proofErr w:type="spellEnd"/>
      <w:r w:rsidR="001D1B6B" w:rsidRPr="00056A79">
        <w:rPr>
          <w:rFonts w:ascii="Bookman Old Style" w:eastAsia="Times New Roman" w:hAnsi="Bookman Old Style" w:cs="Times New Roman"/>
          <w:color w:val="000000"/>
          <w:sz w:val="24"/>
          <w:szCs w:val="24"/>
          <w:lang w:val="uk-UA" w:eastAsia="uk-UA"/>
        </w:rPr>
        <w:t xml:space="preserve"> чи доручення в установлені строки виконавець за 7 днів до закінчення цих строків подає голові </w:t>
      </w:r>
      <w:r w:rsidRPr="00056A79">
        <w:rPr>
          <w:rFonts w:ascii="Bookman Old Style" w:eastAsia="Times New Roman" w:hAnsi="Bookman Old Style" w:cs="Times New Roman"/>
          <w:color w:val="000000"/>
          <w:sz w:val="24"/>
          <w:szCs w:val="24"/>
          <w:lang w:val="uk-UA" w:eastAsia="uk-UA"/>
        </w:rPr>
        <w:t>міської ради</w:t>
      </w:r>
      <w:r w:rsidR="001D1B6B" w:rsidRPr="00056A79">
        <w:rPr>
          <w:rFonts w:ascii="Bookman Old Style" w:eastAsia="Times New Roman" w:hAnsi="Bookman Old Style" w:cs="Times New Roman"/>
          <w:color w:val="000000"/>
          <w:sz w:val="24"/>
          <w:szCs w:val="24"/>
          <w:lang w:val="uk-UA" w:eastAsia="uk-UA"/>
        </w:rPr>
        <w:t xml:space="preserve"> обґрунтовані пропозиції про продовження строків виконання документа.</w:t>
      </w:r>
    </w:p>
    <w:p w:rsidR="001D1B6B" w:rsidRPr="00056A79" w:rsidRDefault="00C175B9" w:rsidP="00056A79">
      <w:pPr>
        <w:spacing w:after="0" w:line="240" w:lineRule="auto"/>
        <w:ind w:firstLine="1134"/>
        <w:contextualSpacing/>
        <w:jc w:val="both"/>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t>7.6.</w:t>
      </w:r>
      <w:r w:rsidR="00056A79">
        <w:rPr>
          <w:rFonts w:ascii="Bookman Old Style" w:eastAsia="Times New Roman" w:hAnsi="Bookman Old Style" w:cs="Times New Roman"/>
          <w:color w:val="000000"/>
          <w:sz w:val="24"/>
          <w:szCs w:val="24"/>
          <w:lang w:val="uk-UA" w:eastAsia="uk-UA"/>
        </w:rPr>
        <w:tab/>
      </w:r>
      <w:r w:rsidR="001D1B6B" w:rsidRPr="00056A79">
        <w:rPr>
          <w:rFonts w:ascii="Bookman Old Style" w:eastAsia="Times New Roman" w:hAnsi="Bookman Old Style" w:cs="Times New Roman"/>
          <w:color w:val="000000"/>
          <w:sz w:val="24"/>
          <w:szCs w:val="24"/>
          <w:lang w:val="uk-UA" w:eastAsia="uk-UA"/>
        </w:rPr>
        <w:t xml:space="preserve">Контрольні документи зняти з контролю може тільки голова </w:t>
      </w:r>
      <w:r w:rsidRPr="00056A79">
        <w:rPr>
          <w:rFonts w:ascii="Bookman Old Style" w:eastAsia="Times New Roman" w:hAnsi="Bookman Old Style" w:cs="Times New Roman"/>
          <w:color w:val="000000"/>
          <w:sz w:val="24"/>
          <w:szCs w:val="24"/>
          <w:lang w:val="uk-UA" w:eastAsia="uk-UA"/>
        </w:rPr>
        <w:t xml:space="preserve">міської ради </w:t>
      </w:r>
      <w:r w:rsidR="001D1B6B" w:rsidRPr="00056A79">
        <w:rPr>
          <w:rFonts w:ascii="Bookman Old Style" w:eastAsia="Times New Roman" w:hAnsi="Bookman Old Style" w:cs="Times New Roman"/>
          <w:color w:val="000000"/>
          <w:sz w:val="24"/>
          <w:szCs w:val="24"/>
          <w:lang w:val="uk-UA" w:eastAsia="uk-UA"/>
        </w:rPr>
        <w:t>або його заступники, які встановили цей контрольний термін.</w:t>
      </w:r>
    </w:p>
    <w:p w:rsidR="001D1B6B" w:rsidRDefault="00C175B9" w:rsidP="00056A79">
      <w:pPr>
        <w:spacing w:after="0" w:line="240" w:lineRule="auto"/>
        <w:ind w:firstLine="1134"/>
        <w:contextualSpacing/>
        <w:jc w:val="both"/>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t>7.</w:t>
      </w:r>
      <w:r w:rsidR="00056A79">
        <w:rPr>
          <w:rFonts w:ascii="Bookman Old Style" w:eastAsia="Times New Roman" w:hAnsi="Bookman Old Style" w:cs="Times New Roman"/>
          <w:color w:val="000000"/>
          <w:sz w:val="24"/>
          <w:szCs w:val="24"/>
          <w:lang w:val="uk-UA" w:eastAsia="uk-UA"/>
        </w:rPr>
        <w:t>7</w:t>
      </w:r>
      <w:r w:rsidRPr="00056A79">
        <w:rPr>
          <w:rFonts w:ascii="Bookman Old Style" w:eastAsia="Times New Roman" w:hAnsi="Bookman Old Style" w:cs="Times New Roman"/>
          <w:color w:val="000000"/>
          <w:sz w:val="24"/>
          <w:szCs w:val="24"/>
          <w:lang w:val="uk-UA" w:eastAsia="uk-UA"/>
        </w:rPr>
        <w:t>.</w:t>
      </w:r>
      <w:r w:rsidR="00056A79">
        <w:rPr>
          <w:rFonts w:ascii="Bookman Old Style" w:eastAsia="Times New Roman" w:hAnsi="Bookman Old Style" w:cs="Times New Roman"/>
          <w:color w:val="000000"/>
          <w:sz w:val="24"/>
          <w:szCs w:val="24"/>
          <w:lang w:val="uk-UA" w:eastAsia="uk-UA"/>
        </w:rPr>
        <w:tab/>
      </w:r>
      <w:r w:rsidR="001D1B6B" w:rsidRPr="00056A79">
        <w:rPr>
          <w:rFonts w:ascii="Bookman Old Style" w:eastAsia="Times New Roman" w:hAnsi="Bookman Old Style" w:cs="Times New Roman"/>
          <w:color w:val="000000"/>
          <w:sz w:val="24"/>
          <w:szCs w:val="24"/>
          <w:lang w:val="uk-UA" w:eastAsia="uk-UA"/>
        </w:rPr>
        <w:t xml:space="preserve">Зняті з контролю документи разом із матеріалами, що стосуються ходу їх виконання, зберігаються у виконавця, а копії - у контрольній справі </w:t>
      </w:r>
      <w:r w:rsidRPr="00056A79">
        <w:rPr>
          <w:rFonts w:ascii="Bookman Old Style" w:eastAsia="Times New Roman" w:hAnsi="Bookman Old Style" w:cs="Times New Roman"/>
          <w:color w:val="000000"/>
          <w:sz w:val="24"/>
          <w:szCs w:val="24"/>
          <w:lang w:val="uk-UA" w:eastAsia="uk-UA"/>
        </w:rPr>
        <w:t>загального відділу.</w:t>
      </w:r>
    </w:p>
    <w:p w:rsidR="00056A79" w:rsidRPr="00056A79" w:rsidRDefault="00056A79" w:rsidP="00056A79">
      <w:pPr>
        <w:spacing w:after="0" w:line="240" w:lineRule="auto"/>
        <w:ind w:firstLine="851"/>
        <w:contextualSpacing/>
        <w:jc w:val="both"/>
        <w:rPr>
          <w:rFonts w:ascii="Bookman Old Style" w:eastAsia="Times New Roman" w:hAnsi="Bookman Old Style" w:cs="Times New Roman"/>
          <w:color w:val="000000"/>
          <w:sz w:val="24"/>
          <w:szCs w:val="24"/>
          <w:lang w:val="uk-UA" w:eastAsia="uk-UA"/>
        </w:rPr>
      </w:pPr>
    </w:p>
    <w:p w:rsidR="00056A79" w:rsidRDefault="00056A79" w:rsidP="00056A79">
      <w:pPr>
        <w:spacing w:after="0" w:line="240" w:lineRule="auto"/>
        <w:ind w:firstLine="851"/>
        <w:contextualSpacing/>
        <w:jc w:val="both"/>
        <w:rPr>
          <w:rFonts w:ascii="Bookman Old Style" w:eastAsia="Times New Roman" w:hAnsi="Bookman Old Style" w:cs="Times New Roman"/>
          <w:sz w:val="24"/>
          <w:szCs w:val="24"/>
          <w:lang w:val="uk-UA" w:eastAsia="uk-UA"/>
        </w:rPr>
      </w:pPr>
      <w:hyperlink r:id="rId6" w:history="1">
        <w:r w:rsidRPr="00056A79">
          <w:rPr>
            <w:rFonts w:ascii="Bookman Old Style" w:eastAsia="Times New Roman" w:hAnsi="Bookman Old Style" w:cs="Times New Roman"/>
            <w:bCs/>
            <w:sz w:val="24"/>
            <w:szCs w:val="24"/>
            <w:lang w:val="uk-UA" w:eastAsia="uk-UA"/>
          </w:rPr>
          <w:t>8</w:t>
        </w:r>
        <w:r>
          <w:rPr>
            <w:rFonts w:ascii="Bookman Old Style" w:eastAsia="Times New Roman" w:hAnsi="Bookman Old Style" w:cs="Times New Roman"/>
            <w:bCs/>
            <w:sz w:val="24"/>
            <w:szCs w:val="24"/>
            <w:lang w:val="uk-UA" w:eastAsia="uk-UA"/>
          </w:rPr>
          <w:t>.</w:t>
        </w:r>
        <w:r>
          <w:rPr>
            <w:rFonts w:ascii="Bookman Old Style" w:eastAsia="Times New Roman" w:hAnsi="Bookman Old Style" w:cs="Times New Roman"/>
            <w:bCs/>
            <w:sz w:val="24"/>
            <w:szCs w:val="24"/>
            <w:lang w:val="uk-UA" w:eastAsia="uk-UA"/>
          </w:rPr>
          <w:tab/>
        </w:r>
        <w:r w:rsidRPr="00056A79">
          <w:rPr>
            <w:rFonts w:ascii="Bookman Old Style" w:eastAsia="Times New Roman" w:hAnsi="Bookman Old Style" w:cs="Times New Roman"/>
            <w:bCs/>
            <w:sz w:val="24"/>
            <w:szCs w:val="24"/>
            <w:lang w:val="uk-UA" w:eastAsia="uk-UA"/>
          </w:rPr>
          <w:t>Організація контролю за виконанням рішень виконкому, розпоряджень міського голови</w:t>
        </w:r>
      </w:hyperlink>
      <w:r>
        <w:rPr>
          <w:rFonts w:ascii="Bookman Old Style" w:eastAsia="Times New Roman" w:hAnsi="Bookman Old Style" w:cs="Times New Roman"/>
          <w:bCs/>
          <w:sz w:val="24"/>
          <w:szCs w:val="24"/>
          <w:lang w:val="uk-UA" w:eastAsia="uk-UA"/>
        </w:rPr>
        <w:t>.</w:t>
      </w:r>
    </w:p>
    <w:p w:rsidR="00056A79" w:rsidRPr="00056A79" w:rsidRDefault="00056A79" w:rsidP="00056A79">
      <w:pPr>
        <w:spacing w:after="0" w:line="240" w:lineRule="auto"/>
        <w:ind w:firstLine="1134"/>
        <w:contextualSpacing/>
        <w:jc w:val="both"/>
        <w:rPr>
          <w:rFonts w:ascii="Bookman Old Style" w:eastAsia="Times New Roman" w:hAnsi="Bookman Old Style" w:cs="Times New Roman"/>
          <w:sz w:val="24"/>
          <w:szCs w:val="24"/>
          <w:lang w:val="uk-UA" w:eastAsia="uk-UA"/>
        </w:rPr>
      </w:pPr>
      <w:r w:rsidRPr="00056A79">
        <w:rPr>
          <w:rFonts w:ascii="Bookman Old Style" w:eastAsia="Times New Roman" w:hAnsi="Bookman Old Style" w:cs="Times New Roman"/>
          <w:sz w:val="24"/>
          <w:szCs w:val="24"/>
          <w:lang w:val="uk-UA" w:eastAsia="uk-UA"/>
        </w:rPr>
        <w:t>8.1.</w:t>
      </w:r>
      <w:r>
        <w:rPr>
          <w:rFonts w:ascii="Bookman Old Style" w:eastAsia="Times New Roman" w:hAnsi="Bookman Old Style" w:cs="Times New Roman"/>
          <w:sz w:val="24"/>
          <w:szCs w:val="24"/>
          <w:lang w:val="uk-UA" w:eastAsia="uk-UA"/>
        </w:rPr>
        <w:tab/>
      </w:r>
      <w:r w:rsidRPr="00056A79">
        <w:rPr>
          <w:rFonts w:ascii="Bookman Old Style" w:eastAsia="Times New Roman" w:hAnsi="Bookman Old Style" w:cs="Times New Roman"/>
          <w:sz w:val="24"/>
          <w:szCs w:val="24"/>
          <w:lang w:val="uk-UA" w:eastAsia="uk-UA"/>
        </w:rPr>
        <w:t>Загальний відділ після засідання виконкому у триденний термін визначає перелік рішень виконкому для взяття їх на контроль</w:t>
      </w:r>
    </w:p>
    <w:p w:rsidR="00056A79" w:rsidRPr="00056A79" w:rsidRDefault="00056A79" w:rsidP="00056A79">
      <w:pPr>
        <w:spacing w:after="0" w:line="240" w:lineRule="auto"/>
        <w:ind w:firstLine="1134"/>
        <w:contextualSpacing/>
        <w:jc w:val="both"/>
        <w:rPr>
          <w:rFonts w:ascii="Bookman Old Style" w:eastAsia="Times New Roman" w:hAnsi="Bookman Old Style" w:cs="Times New Roman"/>
          <w:sz w:val="24"/>
          <w:szCs w:val="24"/>
          <w:lang w:val="uk-UA" w:eastAsia="uk-UA"/>
        </w:rPr>
      </w:pPr>
      <w:r w:rsidRPr="00056A79">
        <w:rPr>
          <w:rFonts w:ascii="Bookman Old Style" w:eastAsia="Times New Roman" w:hAnsi="Bookman Old Style" w:cs="Times New Roman"/>
          <w:sz w:val="24"/>
          <w:szCs w:val="24"/>
          <w:lang w:val="uk-UA" w:eastAsia="uk-UA"/>
        </w:rPr>
        <w:t>8.2</w:t>
      </w:r>
      <w:r>
        <w:rPr>
          <w:rFonts w:ascii="Bookman Old Style" w:eastAsia="Times New Roman" w:hAnsi="Bookman Old Style" w:cs="Times New Roman"/>
          <w:sz w:val="24"/>
          <w:szCs w:val="24"/>
          <w:lang w:val="uk-UA" w:eastAsia="uk-UA"/>
        </w:rPr>
        <w:t>.</w:t>
      </w:r>
      <w:r>
        <w:rPr>
          <w:rFonts w:ascii="Bookman Old Style" w:eastAsia="Times New Roman" w:hAnsi="Bookman Old Style" w:cs="Times New Roman"/>
          <w:sz w:val="24"/>
          <w:szCs w:val="24"/>
          <w:lang w:val="uk-UA" w:eastAsia="uk-UA"/>
        </w:rPr>
        <w:tab/>
      </w:r>
      <w:r w:rsidRPr="00056A79">
        <w:rPr>
          <w:rFonts w:ascii="Bookman Old Style" w:eastAsia="Times New Roman" w:hAnsi="Bookman Old Style" w:cs="Times New Roman"/>
          <w:sz w:val="24"/>
          <w:szCs w:val="24"/>
          <w:lang w:val="uk-UA" w:eastAsia="uk-UA"/>
        </w:rPr>
        <w:t>Контролю підлягають рішення виконкому, які висвітлюють: виконання законів України, указів Президента України, Постанов Верховної Ради України, Кабінету Міністрів України, загальнодержавних, загальноміських програм, розгляд міських планових питань на засіданнях виконавчого комітету, виділення коштів з резервного і цільового фондів; роботу виконавчих органів міської ради; стан виконання галузевих питань, розрахунків, погашення заборгованості, розвитку інфраструктури міста тощо; затвердження Положень (Порядків); затвердження планів роботи, заходів тощо; внесення змін в рішення (про бюджет, в Положення тощо); створення інвентаризаційних комісій; внесення загальноміських питань на розгляд сесії міської ради та інші рішення виконкому, в яких зазначаються строки, порядок виконання та відповідне виділення бюджетних асигнувань.</w:t>
      </w:r>
    </w:p>
    <w:p w:rsidR="00056A79" w:rsidRPr="00056A79" w:rsidRDefault="00056A79" w:rsidP="00056A79">
      <w:pPr>
        <w:spacing w:after="0" w:line="240" w:lineRule="auto"/>
        <w:ind w:firstLine="1134"/>
        <w:contextualSpacing/>
        <w:jc w:val="both"/>
        <w:rPr>
          <w:rFonts w:ascii="Bookman Old Style" w:eastAsia="Times New Roman" w:hAnsi="Bookman Old Style" w:cs="Times New Roman"/>
          <w:sz w:val="24"/>
          <w:szCs w:val="24"/>
          <w:lang w:val="uk-UA" w:eastAsia="uk-UA"/>
        </w:rPr>
      </w:pPr>
      <w:r w:rsidRPr="00056A79">
        <w:rPr>
          <w:rFonts w:ascii="Bookman Old Style" w:eastAsia="Times New Roman" w:hAnsi="Bookman Old Style" w:cs="Times New Roman"/>
          <w:sz w:val="24"/>
          <w:szCs w:val="24"/>
          <w:lang w:val="uk-UA" w:eastAsia="uk-UA"/>
        </w:rPr>
        <w:t>8.3</w:t>
      </w:r>
      <w:r>
        <w:rPr>
          <w:rFonts w:ascii="Bookman Old Style" w:eastAsia="Times New Roman" w:hAnsi="Bookman Old Style" w:cs="Times New Roman"/>
          <w:sz w:val="24"/>
          <w:szCs w:val="24"/>
          <w:lang w:val="uk-UA" w:eastAsia="uk-UA"/>
        </w:rPr>
        <w:t>.</w:t>
      </w:r>
      <w:r>
        <w:rPr>
          <w:rFonts w:ascii="Bookman Old Style" w:eastAsia="Times New Roman" w:hAnsi="Bookman Old Style" w:cs="Times New Roman"/>
          <w:sz w:val="24"/>
          <w:szCs w:val="24"/>
          <w:lang w:val="uk-UA" w:eastAsia="uk-UA"/>
        </w:rPr>
        <w:tab/>
      </w:r>
      <w:r w:rsidRPr="00056A79">
        <w:rPr>
          <w:rFonts w:ascii="Bookman Old Style" w:eastAsia="Times New Roman" w:hAnsi="Bookman Old Style" w:cs="Times New Roman"/>
          <w:sz w:val="24"/>
          <w:szCs w:val="24"/>
          <w:lang w:val="uk-UA" w:eastAsia="uk-UA"/>
        </w:rPr>
        <w:t>Начальник загального відділу до 20 липня поточного року та до 20 січня наступного за звітним роком надає інформацію керуючому справами виконкому про стан виконання контрольних документів.</w:t>
      </w:r>
    </w:p>
    <w:p w:rsidR="00056A79" w:rsidRPr="00056A79" w:rsidRDefault="00056A79" w:rsidP="00056A79">
      <w:pPr>
        <w:spacing w:after="0" w:line="240" w:lineRule="auto"/>
        <w:ind w:firstLine="1134"/>
        <w:contextualSpacing/>
        <w:jc w:val="both"/>
        <w:rPr>
          <w:rFonts w:ascii="Bookman Old Style" w:eastAsia="Times New Roman" w:hAnsi="Bookman Old Style" w:cs="Times New Roman"/>
          <w:sz w:val="24"/>
          <w:szCs w:val="24"/>
          <w:lang w:val="uk-UA" w:eastAsia="uk-UA"/>
        </w:rPr>
      </w:pPr>
      <w:r w:rsidRPr="00056A79">
        <w:rPr>
          <w:rFonts w:ascii="Bookman Old Style" w:eastAsia="Times New Roman" w:hAnsi="Bookman Old Style" w:cs="Times New Roman"/>
          <w:sz w:val="24"/>
          <w:szCs w:val="24"/>
          <w:lang w:val="uk-UA" w:eastAsia="uk-UA"/>
        </w:rPr>
        <w:t>8.4.</w:t>
      </w:r>
      <w:r>
        <w:rPr>
          <w:rFonts w:ascii="Bookman Old Style" w:eastAsia="Times New Roman" w:hAnsi="Bookman Old Style" w:cs="Times New Roman"/>
          <w:sz w:val="24"/>
          <w:szCs w:val="24"/>
          <w:lang w:val="uk-UA" w:eastAsia="uk-UA"/>
        </w:rPr>
        <w:tab/>
      </w:r>
      <w:r w:rsidRPr="00056A79">
        <w:rPr>
          <w:rFonts w:ascii="Bookman Old Style" w:eastAsia="Times New Roman" w:hAnsi="Bookman Old Style" w:cs="Times New Roman"/>
          <w:sz w:val="24"/>
          <w:szCs w:val="24"/>
          <w:lang w:val="uk-UA" w:eastAsia="uk-UA"/>
        </w:rPr>
        <w:t>Контрольні рішення, розпорядження, які направляються загальним відділом виконавцям, повинні містити в правому куточку документу позначку “контроль”. Даний символ є офіційним підтвердженням для посадових осіб, виконавців документів про поставлення рішення чи розпорядження на контроль.</w:t>
      </w:r>
    </w:p>
    <w:p w:rsidR="00056A79" w:rsidRPr="00056A79" w:rsidRDefault="00056A79" w:rsidP="00056A79">
      <w:pPr>
        <w:spacing w:after="0" w:line="240" w:lineRule="auto"/>
        <w:ind w:firstLine="1134"/>
        <w:contextualSpacing/>
        <w:jc w:val="both"/>
        <w:rPr>
          <w:rFonts w:ascii="Bookman Old Style" w:eastAsia="Times New Roman" w:hAnsi="Bookman Old Style" w:cs="Times New Roman"/>
          <w:sz w:val="24"/>
          <w:szCs w:val="24"/>
          <w:lang w:val="uk-UA" w:eastAsia="uk-UA"/>
        </w:rPr>
      </w:pPr>
      <w:r w:rsidRPr="00056A79">
        <w:rPr>
          <w:rFonts w:ascii="Bookman Old Style" w:eastAsia="Times New Roman" w:hAnsi="Bookman Old Style" w:cs="Times New Roman"/>
          <w:sz w:val="24"/>
          <w:szCs w:val="24"/>
          <w:lang w:val="uk-UA" w:eastAsia="uk-UA"/>
        </w:rPr>
        <w:t>8.5.</w:t>
      </w:r>
      <w:r>
        <w:rPr>
          <w:rFonts w:ascii="Bookman Old Style" w:eastAsia="Times New Roman" w:hAnsi="Bookman Old Style" w:cs="Times New Roman"/>
          <w:sz w:val="24"/>
          <w:szCs w:val="24"/>
          <w:lang w:val="uk-UA" w:eastAsia="uk-UA"/>
        </w:rPr>
        <w:tab/>
      </w:r>
      <w:r w:rsidRPr="00056A79">
        <w:rPr>
          <w:rFonts w:ascii="Bookman Old Style" w:eastAsia="Times New Roman" w:hAnsi="Bookman Old Style" w:cs="Times New Roman"/>
          <w:sz w:val="24"/>
          <w:szCs w:val="24"/>
          <w:lang w:val="uk-UA" w:eastAsia="uk-UA"/>
        </w:rPr>
        <w:t>У виконавчих органах міської ради посадові особи, відповідальні за ведення діловодства та контролю виконання документів, під час реєстрації вхідних контрольних документів (рішень, розпоряджень) у реєстраційних журналах (книгах) проставляють символ “контроль”.</w:t>
      </w:r>
    </w:p>
    <w:p w:rsidR="00056A79" w:rsidRPr="00056A79" w:rsidRDefault="00056A79" w:rsidP="00056A79">
      <w:pPr>
        <w:spacing w:after="0" w:line="240" w:lineRule="auto"/>
        <w:ind w:firstLine="1134"/>
        <w:contextualSpacing/>
        <w:jc w:val="both"/>
        <w:rPr>
          <w:rFonts w:ascii="Bookman Old Style" w:eastAsia="Times New Roman" w:hAnsi="Bookman Old Style" w:cs="Times New Roman"/>
          <w:sz w:val="24"/>
          <w:szCs w:val="24"/>
          <w:lang w:val="uk-UA" w:eastAsia="uk-UA"/>
        </w:rPr>
      </w:pPr>
      <w:r w:rsidRPr="00056A79">
        <w:rPr>
          <w:rFonts w:ascii="Bookman Old Style" w:eastAsia="Times New Roman" w:hAnsi="Bookman Old Style" w:cs="Times New Roman"/>
          <w:sz w:val="24"/>
          <w:szCs w:val="24"/>
          <w:lang w:val="uk-UA" w:eastAsia="uk-UA"/>
        </w:rPr>
        <w:t>8.6.</w:t>
      </w:r>
      <w:r>
        <w:rPr>
          <w:rFonts w:ascii="Bookman Old Style" w:eastAsia="Times New Roman" w:hAnsi="Bookman Old Style" w:cs="Times New Roman"/>
          <w:sz w:val="24"/>
          <w:szCs w:val="24"/>
          <w:lang w:val="uk-UA" w:eastAsia="uk-UA"/>
        </w:rPr>
        <w:tab/>
      </w:r>
      <w:r w:rsidRPr="00056A79">
        <w:rPr>
          <w:rFonts w:ascii="Bookman Old Style" w:eastAsia="Times New Roman" w:hAnsi="Bookman Old Style" w:cs="Times New Roman"/>
          <w:sz w:val="24"/>
          <w:szCs w:val="24"/>
          <w:lang w:val="uk-UA" w:eastAsia="uk-UA"/>
        </w:rPr>
        <w:t>Загальний відділ інформує про стан та хід виконання рішень, розпоряджень, дотримання строків, здійснює загальний контроль за ходом виконання рішень, розпоряджень, веде електронну базу даних.</w:t>
      </w:r>
      <w:r w:rsidRPr="00056A79">
        <w:rPr>
          <w:rFonts w:ascii="Bookman Old Style" w:eastAsia="Times New Roman" w:hAnsi="Bookman Old Style" w:cs="Times New Roman"/>
          <w:sz w:val="24"/>
          <w:szCs w:val="24"/>
          <w:lang w:val="uk-UA" w:eastAsia="uk-UA"/>
        </w:rPr>
        <w:br/>
        <w:t>Особи, які порушили строки виконання рішень, розпоряджень притягуються до дисциплінарної відповідальності.</w:t>
      </w:r>
    </w:p>
    <w:p w:rsidR="00056A79" w:rsidRPr="00056A79" w:rsidRDefault="00056A79" w:rsidP="00056A79">
      <w:pPr>
        <w:spacing w:after="0" w:line="240" w:lineRule="auto"/>
        <w:ind w:firstLine="1134"/>
        <w:contextualSpacing/>
        <w:jc w:val="both"/>
        <w:rPr>
          <w:rFonts w:ascii="Bookman Old Style" w:eastAsia="Times New Roman" w:hAnsi="Bookman Old Style" w:cs="Times New Roman"/>
          <w:sz w:val="24"/>
          <w:szCs w:val="24"/>
          <w:lang w:val="uk-UA" w:eastAsia="uk-UA"/>
        </w:rPr>
      </w:pPr>
      <w:r w:rsidRPr="00056A79">
        <w:rPr>
          <w:rFonts w:ascii="Bookman Old Style" w:eastAsia="Times New Roman" w:hAnsi="Bookman Old Style" w:cs="Times New Roman"/>
          <w:sz w:val="24"/>
          <w:szCs w:val="24"/>
          <w:lang w:val="uk-UA" w:eastAsia="uk-UA"/>
        </w:rPr>
        <w:t>8.7.</w:t>
      </w:r>
      <w:r>
        <w:rPr>
          <w:rFonts w:ascii="Bookman Old Style" w:eastAsia="Times New Roman" w:hAnsi="Bookman Old Style" w:cs="Times New Roman"/>
          <w:sz w:val="24"/>
          <w:szCs w:val="24"/>
          <w:lang w:val="uk-UA" w:eastAsia="uk-UA"/>
        </w:rPr>
        <w:tab/>
      </w:r>
      <w:r w:rsidRPr="00056A79">
        <w:rPr>
          <w:rFonts w:ascii="Bookman Old Style" w:eastAsia="Times New Roman" w:hAnsi="Bookman Old Style" w:cs="Times New Roman"/>
          <w:sz w:val="24"/>
          <w:szCs w:val="24"/>
          <w:lang w:val="uk-UA" w:eastAsia="uk-UA"/>
        </w:rPr>
        <w:t>Виконавчі органи міської ради надають письмову інформацію про виконання рішень, розпоряджень до загального відділу за 5 днів до визначених контрольних строків в документі, а про хід виконання рішень, розпоряджень довгострокової дії - за підсумками кожного календарного року в січні. Виконавці також надають інформацію про виконання рішень, розпоряджень, в яких не визначені конкретні строки виконання - у тримісячний термін після прийняття рішення.</w:t>
      </w:r>
    </w:p>
    <w:p w:rsidR="00056A79" w:rsidRPr="00056A79" w:rsidRDefault="00056A79" w:rsidP="00056A79">
      <w:pPr>
        <w:spacing w:after="0" w:line="240" w:lineRule="auto"/>
        <w:ind w:firstLine="1134"/>
        <w:contextualSpacing/>
        <w:jc w:val="both"/>
        <w:rPr>
          <w:rFonts w:ascii="Bookman Old Style" w:eastAsia="Times New Roman" w:hAnsi="Bookman Old Style" w:cs="Times New Roman"/>
          <w:sz w:val="24"/>
          <w:szCs w:val="24"/>
          <w:lang w:val="uk-UA" w:eastAsia="uk-UA"/>
        </w:rPr>
      </w:pPr>
      <w:r w:rsidRPr="00056A79">
        <w:rPr>
          <w:rFonts w:ascii="Bookman Old Style" w:eastAsia="Times New Roman" w:hAnsi="Bookman Old Style" w:cs="Times New Roman"/>
          <w:sz w:val="24"/>
          <w:szCs w:val="24"/>
          <w:lang w:val="uk-UA" w:eastAsia="uk-UA"/>
        </w:rPr>
        <w:t>Інформації та звіти про хід виконання рішень, розпоряджень підписуються особами, на яких покладений контроль за виконанням.</w:t>
      </w:r>
    </w:p>
    <w:p w:rsidR="00056A79" w:rsidRPr="00056A79" w:rsidRDefault="00056A79" w:rsidP="00056A79">
      <w:pPr>
        <w:spacing w:after="0" w:line="240" w:lineRule="auto"/>
        <w:ind w:firstLine="1134"/>
        <w:contextualSpacing/>
        <w:jc w:val="both"/>
        <w:rPr>
          <w:rFonts w:ascii="Bookman Old Style" w:eastAsia="Times New Roman" w:hAnsi="Bookman Old Style" w:cs="Times New Roman"/>
          <w:sz w:val="24"/>
          <w:szCs w:val="24"/>
          <w:lang w:val="uk-UA" w:eastAsia="uk-UA"/>
        </w:rPr>
      </w:pPr>
      <w:r w:rsidRPr="00056A79">
        <w:rPr>
          <w:rFonts w:ascii="Bookman Old Style" w:eastAsia="Times New Roman" w:hAnsi="Bookman Old Style" w:cs="Times New Roman"/>
          <w:sz w:val="24"/>
          <w:szCs w:val="24"/>
          <w:lang w:val="uk-UA" w:eastAsia="uk-UA"/>
        </w:rPr>
        <w:t>8.8.</w:t>
      </w:r>
      <w:r>
        <w:rPr>
          <w:rFonts w:ascii="Bookman Old Style" w:eastAsia="Times New Roman" w:hAnsi="Bookman Old Style" w:cs="Times New Roman"/>
          <w:sz w:val="24"/>
          <w:szCs w:val="24"/>
          <w:lang w:val="uk-UA" w:eastAsia="uk-UA"/>
        </w:rPr>
        <w:tab/>
      </w:r>
      <w:r w:rsidRPr="00056A79">
        <w:rPr>
          <w:rFonts w:ascii="Bookman Old Style" w:eastAsia="Times New Roman" w:hAnsi="Bookman Old Style" w:cs="Times New Roman"/>
          <w:sz w:val="24"/>
          <w:szCs w:val="24"/>
          <w:lang w:val="uk-UA" w:eastAsia="uk-UA"/>
        </w:rPr>
        <w:t>При неможливості виконати у встановлені строки рішення, розпорядження, особа на яку покладено контроль, вносить пропозицію щодо продовження строку з письмовим обґрунтуванням.</w:t>
      </w:r>
    </w:p>
    <w:p w:rsidR="00056A79" w:rsidRPr="00056A79" w:rsidRDefault="00056A79" w:rsidP="00056A79">
      <w:pPr>
        <w:spacing w:after="0" w:line="240" w:lineRule="auto"/>
        <w:ind w:firstLine="1134"/>
        <w:contextualSpacing/>
        <w:jc w:val="both"/>
        <w:rPr>
          <w:rFonts w:ascii="Bookman Old Style" w:eastAsia="Times New Roman" w:hAnsi="Bookman Old Style" w:cs="Times New Roman"/>
          <w:sz w:val="24"/>
          <w:szCs w:val="24"/>
          <w:lang w:val="uk-UA" w:eastAsia="uk-UA"/>
        </w:rPr>
      </w:pPr>
      <w:r w:rsidRPr="00056A79">
        <w:rPr>
          <w:rFonts w:ascii="Bookman Old Style" w:eastAsia="Times New Roman" w:hAnsi="Bookman Old Style" w:cs="Times New Roman"/>
          <w:sz w:val="24"/>
          <w:szCs w:val="24"/>
          <w:lang w:val="uk-UA" w:eastAsia="uk-UA"/>
        </w:rPr>
        <w:t>8.9.</w:t>
      </w:r>
      <w:r>
        <w:rPr>
          <w:rFonts w:ascii="Bookman Old Style" w:eastAsia="Times New Roman" w:hAnsi="Bookman Old Style" w:cs="Times New Roman"/>
          <w:sz w:val="24"/>
          <w:szCs w:val="24"/>
          <w:lang w:val="uk-UA" w:eastAsia="uk-UA"/>
        </w:rPr>
        <w:tab/>
      </w:r>
      <w:r w:rsidRPr="00056A79">
        <w:rPr>
          <w:rFonts w:ascii="Bookman Old Style" w:eastAsia="Times New Roman" w:hAnsi="Bookman Old Style" w:cs="Times New Roman"/>
          <w:sz w:val="24"/>
          <w:szCs w:val="24"/>
          <w:lang w:val="uk-UA" w:eastAsia="uk-UA"/>
        </w:rPr>
        <w:t>При письмовому обґрунтуванні причин перенесення строків виконання рішень та розпоряджень, керуючий справами виконкому погоджує та визначає строк виконання.</w:t>
      </w:r>
    </w:p>
    <w:p w:rsidR="00056A79" w:rsidRPr="00056A79" w:rsidRDefault="00056A79" w:rsidP="00056A79">
      <w:pPr>
        <w:spacing w:after="0" w:line="240" w:lineRule="auto"/>
        <w:ind w:firstLine="1134"/>
        <w:contextualSpacing/>
        <w:jc w:val="both"/>
        <w:rPr>
          <w:rFonts w:ascii="Bookman Old Style" w:eastAsia="Times New Roman" w:hAnsi="Bookman Old Style" w:cs="Times New Roman"/>
          <w:sz w:val="24"/>
          <w:szCs w:val="24"/>
          <w:lang w:val="uk-UA" w:eastAsia="uk-UA"/>
        </w:rPr>
      </w:pPr>
      <w:r w:rsidRPr="00056A79">
        <w:rPr>
          <w:rFonts w:ascii="Bookman Old Style" w:eastAsia="Times New Roman" w:hAnsi="Bookman Old Style" w:cs="Times New Roman"/>
          <w:sz w:val="24"/>
          <w:szCs w:val="24"/>
          <w:lang w:val="uk-UA" w:eastAsia="uk-UA"/>
        </w:rPr>
        <w:t>8.10.</w:t>
      </w:r>
      <w:r>
        <w:rPr>
          <w:rFonts w:ascii="Bookman Old Style" w:eastAsia="Times New Roman" w:hAnsi="Bookman Old Style" w:cs="Times New Roman"/>
          <w:sz w:val="24"/>
          <w:szCs w:val="24"/>
          <w:lang w:val="uk-UA" w:eastAsia="uk-UA"/>
        </w:rPr>
        <w:tab/>
      </w:r>
      <w:r w:rsidRPr="00056A79">
        <w:rPr>
          <w:rFonts w:ascii="Bookman Old Style" w:eastAsia="Times New Roman" w:hAnsi="Bookman Old Style" w:cs="Times New Roman"/>
          <w:sz w:val="24"/>
          <w:szCs w:val="24"/>
          <w:lang w:val="uk-UA" w:eastAsia="uk-UA"/>
        </w:rPr>
        <w:t>Здійснюється контроль протокольних доручень, даних членами виконкому на засіданнях виконкому. Відповідальність за виконання доручень несуть особи, яким вони дані.</w:t>
      </w:r>
    </w:p>
    <w:p w:rsidR="00056A79" w:rsidRPr="00056A79" w:rsidRDefault="00056A79" w:rsidP="00056A79">
      <w:pPr>
        <w:spacing w:after="0" w:line="240" w:lineRule="auto"/>
        <w:ind w:firstLine="1134"/>
        <w:contextualSpacing/>
        <w:jc w:val="both"/>
        <w:rPr>
          <w:rFonts w:ascii="Bookman Old Style" w:eastAsia="Times New Roman" w:hAnsi="Bookman Old Style" w:cs="Times New Roman"/>
          <w:sz w:val="24"/>
          <w:szCs w:val="24"/>
          <w:lang w:val="uk-UA" w:eastAsia="uk-UA"/>
        </w:rPr>
      </w:pPr>
      <w:r w:rsidRPr="00056A79">
        <w:rPr>
          <w:rFonts w:ascii="Bookman Old Style" w:eastAsia="Times New Roman" w:hAnsi="Bookman Old Style" w:cs="Times New Roman"/>
          <w:sz w:val="24"/>
          <w:szCs w:val="24"/>
          <w:lang w:val="uk-UA" w:eastAsia="uk-UA"/>
        </w:rPr>
        <w:lastRenderedPageBreak/>
        <w:t>8.11.</w:t>
      </w:r>
      <w:r>
        <w:rPr>
          <w:rFonts w:ascii="Bookman Old Style" w:eastAsia="Times New Roman" w:hAnsi="Bookman Old Style" w:cs="Times New Roman"/>
          <w:sz w:val="24"/>
          <w:szCs w:val="24"/>
          <w:lang w:val="uk-UA" w:eastAsia="uk-UA"/>
        </w:rPr>
        <w:tab/>
      </w:r>
      <w:r w:rsidRPr="00056A79">
        <w:rPr>
          <w:rFonts w:ascii="Bookman Old Style" w:eastAsia="Times New Roman" w:hAnsi="Bookman Old Style" w:cs="Times New Roman"/>
          <w:sz w:val="24"/>
          <w:szCs w:val="24"/>
          <w:lang w:val="uk-UA" w:eastAsia="uk-UA"/>
        </w:rPr>
        <w:t>Контроль за виконанням доручень за підсумками зустрічі міського голови з жителями міста та доручень безпосередньо даних міським головою покладається на керуючого справами виконкому міської ради.</w:t>
      </w:r>
    </w:p>
    <w:p w:rsidR="00056A79" w:rsidRPr="00056A79" w:rsidRDefault="00056A79" w:rsidP="00056A79">
      <w:pPr>
        <w:spacing w:after="0" w:line="240" w:lineRule="auto"/>
        <w:ind w:firstLine="1134"/>
        <w:contextualSpacing/>
        <w:jc w:val="both"/>
        <w:rPr>
          <w:rFonts w:ascii="Bookman Old Style" w:eastAsia="Times New Roman" w:hAnsi="Bookman Old Style" w:cs="Times New Roman"/>
          <w:sz w:val="24"/>
          <w:szCs w:val="24"/>
          <w:lang w:val="uk-UA" w:eastAsia="uk-UA"/>
        </w:rPr>
      </w:pPr>
      <w:r w:rsidRPr="00056A79">
        <w:rPr>
          <w:rFonts w:ascii="Bookman Old Style" w:eastAsia="Times New Roman" w:hAnsi="Bookman Old Style" w:cs="Times New Roman"/>
          <w:sz w:val="24"/>
          <w:szCs w:val="24"/>
          <w:lang w:val="uk-UA" w:eastAsia="uk-UA"/>
        </w:rPr>
        <w:t>8.12</w:t>
      </w:r>
      <w:r>
        <w:rPr>
          <w:rFonts w:ascii="Bookman Old Style" w:eastAsia="Times New Roman" w:hAnsi="Bookman Old Style" w:cs="Times New Roman"/>
          <w:sz w:val="24"/>
          <w:szCs w:val="24"/>
          <w:lang w:val="uk-UA" w:eastAsia="uk-UA"/>
        </w:rPr>
        <w:t>.</w:t>
      </w:r>
      <w:r>
        <w:rPr>
          <w:rFonts w:ascii="Bookman Old Style" w:eastAsia="Times New Roman" w:hAnsi="Bookman Old Style" w:cs="Times New Roman"/>
          <w:sz w:val="24"/>
          <w:szCs w:val="24"/>
          <w:lang w:val="uk-UA" w:eastAsia="uk-UA"/>
        </w:rPr>
        <w:tab/>
      </w:r>
      <w:r w:rsidRPr="00056A79">
        <w:rPr>
          <w:rFonts w:ascii="Bookman Old Style" w:eastAsia="Times New Roman" w:hAnsi="Bookman Old Style" w:cs="Times New Roman"/>
          <w:sz w:val="24"/>
          <w:szCs w:val="24"/>
          <w:lang w:val="uk-UA" w:eastAsia="uk-UA"/>
        </w:rPr>
        <w:t>Рішення, розпорядження знімаються з контролю лише після виконання всіх поставлених завдань. Підставою для зняття рішень, розпоряджень є наявність письмової інформації про їх виконання.</w:t>
      </w:r>
    </w:p>
    <w:p w:rsidR="001D1B6B" w:rsidRPr="00056A79" w:rsidRDefault="00056A79" w:rsidP="00056A79">
      <w:pPr>
        <w:spacing w:after="0" w:line="240" w:lineRule="auto"/>
        <w:ind w:firstLine="1134"/>
        <w:contextualSpacing/>
        <w:jc w:val="both"/>
        <w:rPr>
          <w:rFonts w:ascii="Bookman Old Style" w:eastAsia="Times New Roman" w:hAnsi="Bookman Old Style" w:cs="Times New Roman"/>
          <w:vanish/>
          <w:sz w:val="24"/>
          <w:szCs w:val="24"/>
          <w:lang w:val="uk-UA" w:eastAsia="uk-UA"/>
        </w:rPr>
      </w:pPr>
      <w:r w:rsidRPr="00056A79">
        <w:rPr>
          <w:rFonts w:ascii="Bookman Old Style" w:eastAsia="Times New Roman" w:hAnsi="Bookman Old Style" w:cs="Times New Roman"/>
          <w:sz w:val="24"/>
          <w:szCs w:val="24"/>
          <w:lang w:val="uk-UA" w:eastAsia="uk-UA"/>
        </w:rPr>
        <w:t>8.13</w:t>
      </w:r>
      <w:r>
        <w:rPr>
          <w:rFonts w:ascii="Bookman Old Style" w:eastAsia="Times New Roman" w:hAnsi="Bookman Old Style" w:cs="Times New Roman"/>
          <w:sz w:val="24"/>
          <w:szCs w:val="24"/>
          <w:lang w:val="uk-UA" w:eastAsia="uk-UA"/>
        </w:rPr>
        <w:t>.</w:t>
      </w:r>
      <w:r>
        <w:rPr>
          <w:rFonts w:ascii="Bookman Old Style" w:eastAsia="Times New Roman" w:hAnsi="Bookman Old Style" w:cs="Times New Roman"/>
          <w:sz w:val="24"/>
          <w:szCs w:val="24"/>
          <w:lang w:val="uk-UA" w:eastAsia="uk-UA"/>
        </w:rPr>
        <w:tab/>
      </w:r>
      <w:r w:rsidRPr="00056A79">
        <w:rPr>
          <w:rFonts w:ascii="Bookman Old Style" w:eastAsia="Times New Roman" w:hAnsi="Bookman Old Style" w:cs="Times New Roman"/>
          <w:sz w:val="24"/>
          <w:szCs w:val="24"/>
          <w:lang w:val="uk-UA" w:eastAsia="uk-UA"/>
        </w:rPr>
        <w:t>Зняття з контролю рішень виконкому, якими передбачається виконання програм терміном більше ніж один рік, здійснюється після заслуховування на засіданні виконкому інформації про їх виконання. При прийнятті рішення виконкому щодо взяття інформації до відома, загальний відділ знімає дані рішення з контролю.</w:t>
      </w:r>
    </w:p>
    <w:p w:rsidR="00F07B54" w:rsidRPr="00056A79" w:rsidRDefault="00F07B54" w:rsidP="00056A79">
      <w:pPr>
        <w:spacing w:after="0" w:line="240" w:lineRule="auto"/>
        <w:ind w:firstLine="1134"/>
        <w:contextualSpacing/>
        <w:jc w:val="both"/>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t>8.14</w:t>
      </w:r>
      <w:r w:rsidR="00056A79">
        <w:rPr>
          <w:rFonts w:ascii="Bookman Old Style" w:eastAsia="Times New Roman" w:hAnsi="Bookman Old Style" w:cs="Times New Roman"/>
          <w:color w:val="000000"/>
          <w:sz w:val="24"/>
          <w:szCs w:val="24"/>
          <w:lang w:val="uk-UA" w:eastAsia="uk-UA"/>
        </w:rPr>
        <w:t>.</w:t>
      </w:r>
      <w:r w:rsidR="00056A79">
        <w:rPr>
          <w:rFonts w:ascii="Bookman Old Style" w:eastAsia="Times New Roman" w:hAnsi="Bookman Old Style" w:cs="Times New Roman"/>
          <w:color w:val="000000"/>
          <w:sz w:val="24"/>
          <w:szCs w:val="24"/>
          <w:lang w:val="uk-UA" w:eastAsia="uk-UA"/>
        </w:rPr>
        <w:tab/>
      </w:r>
      <w:r w:rsidRPr="00056A79">
        <w:rPr>
          <w:rFonts w:ascii="Bookman Old Style" w:eastAsia="Times New Roman" w:hAnsi="Bookman Old Style" w:cs="Times New Roman"/>
          <w:color w:val="000000"/>
          <w:sz w:val="24"/>
          <w:szCs w:val="24"/>
          <w:lang w:val="uk-UA" w:eastAsia="uk-UA"/>
        </w:rPr>
        <w:t xml:space="preserve">Для зняття з контролю розпорядження міського голови виконавець готує інформацію про виконання й разом з усіма матеріалами </w:t>
      </w:r>
      <w:r w:rsidR="003B4CAC" w:rsidRPr="00056A79">
        <w:rPr>
          <w:rFonts w:ascii="Bookman Old Style" w:eastAsia="Times New Roman" w:hAnsi="Bookman Old Style" w:cs="Times New Roman"/>
          <w:color w:val="000000"/>
          <w:sz w:val="24"/>
          <w:szCs w:val="24"/>
          <w:lang w:val="uk-UA" w:eastAsia="uk-UA"/>
        </w:rPr>
        <w:t xml:space="preserve">подає до розгляду міському голові </w:t>
      </w:r>
      <w:r w:rsidRPr="00056A79">
        <w:rPr>
          <w:rFonts w:ascii="Bookman Old Style" w:eastAsia="Times New Roman" w:hAnsi="Bookman Old Style" w:cs="Times New Roman"/>
          <w:color w:val="000000"/>
          <w:sz w:val="24"/>
          <w:szCs w:val="24"/>
          <w:lang w:val="uk-UA" w:eastAsia="uk-UA"/>
        </w:rPr>
        <w:t>та до загального відділу для узагальнення.</w:t>
      </w:r>
    </w:p>
    <w:p w:rsidR="00F07B54" w:rsidRPr="00056A79" w:rsidRDefault="00F07B54" w:rsidP="00056A79">
      <w:pPr>
        <w:spacing w:after="0" w:line="240" w:lineRule="auto"/>
        <w:ind w:firstLine="851"/>
        <w:contextualSpacing/>
        <w:jc w:val="both"/>
        <w:rPr>
          <w:rFonts w:ascii="Bookman Old Style" w:eastAsia="Times New Roman" w:hAnsi="Bookman Old Style" w:cs="Times New Roman"/>
          <w:color w:val="000000"/>
          <w:sz w:val="24"/>
          <w:szCs w:val="24"/>
          <w:lang w:val="uk-UA" w:eastAsia="uk-UA"/>
        </w:rPr>
      </w:pPr>
      <w:r w:rsidRPr="00056A79">
        <w:rPr>
          <w:rFonts w:ascii="Bookman Old Style" w:eastAsia="Times New Roman" w:hAnsi="Bookman Old Style" w:cs="Times New Roman"/>
          <w:color w:val="000000"/>
          <w:sz w:val="24"/>
          <w:szCs w:val="24"/>
          <w:lang w:val="uk-UA" w:eastAsia="uk-UA"/>
        </w:rPr>
        <w:t>Голова міської ради приймає рішення про зняття розпорядження з контролю або продовження терміну його виконання через розпорядження або доручення.</w:t>
      </w:r>
    </w:p>
    <w:p w:rsidR="001D1B6B" w:rsidRPr="00056A79" w:rsidRDefault="001D1B6B" w:rsidP="00056A79">
      <w:pPr>
        <w:spacing w:after="0" w:line="240" w:lineRule="auto"/>
        <w:ind w:firstLine="709"/>
        <w:contextualSpacing/>
        <w:jc w:val="both"/>
        <w:rPr>
          <w:rFonts w:ascii="Bookman Old Style" w:hAnsi="Bookman Old Style" w:cs="Times New Roman"/>
          <w:sz w:val="24"/>
          <w:szCs w:val="24"/>
          <w:lang w:val="uk-UA"/>
        </w:rPr>
      </w:pPr>
    </w:p>
    <w:p w:rsidR="001D1B6B" w:rsidRPr="00056A79" w:rsidRDefault="001D1B6B" w:rsidP="00056A79">
      <w:pPr>
        <w:spacing w:after="0" w:line="240" w:lineRule="auto"/>
        <w:ind w:firstLine="709"/>
        <w:contextualSpacing/>
        <w:jc w:val="both"/>
        <w:rPr>
          <w:rFonts w:ascii="Bookman Old Style" w:hAnsi="Bookman Old Style" w:cs="Times New Roman"/>
          <w:sz w:val="24"/>
          <w:szCs w:val="24"/>
          <w:lang w:val="uk-UA"/>
        </w:rPr>
      </w:pPr>
    </w:p>
    <w:p w:rsidR="001D1B6B" w:rsidRPr="00056A79" w:rsidRDefault="001D1B6B" w:rsidP="00056A79">
      <w:pPr>
        <w:spacing w:after="0" w:line="240" w:lineRule="auto"/>
        <w:ind w:firstLine="709"/>
        <w:contextualSpacing/>
        <w:jc w:val="both"/>
        <w:rPr>
          <w:rFonts w:ascii="Bookman Old Style" w:hAnsi="Bookman Old Style" w:cs="Times New Roman"/>
          <w:sz w:val="24"/>
          <w:szCs w:val="24"/>
          <w:lang w:val="uk-UA"/>
        </w:rPr>
      </w:pPr>
    </w:p>
    <w:p w:rsidR="001D1B6B" w:rsidRPr="00056A79" w:rsidRDefault="001D1B6B" w:rsidP="00056A79">
      <w:pPr>
        <w:spacing w:after="0" w:line="240" w:lineRule="auto"/>
        <w:ind w:firstLine="709"/>
        <w:contextualSpacing/>
        <w:jc w:val="both"/>
        <w:rPr>
          <w:rFonts w:ascii="Bookman Old Style" w:eastAsia="Times New Roman" w:hAnsi="Bookman Old Style" w:cs="Times New Roman"/>
          <w:color w:val="000000"/>
          <w:sz w:val="24"/>
          <w:szCs w:val="24"/>
          <w:lang w:val="uk-UA" w:eastAsia="uk-UA"/>
        </w:rPr>
      </w:pPr>
    </w:p>
    <w:p w:rsidR="001D1B6B" w:rsidRPr="00056A79" w:rsidRDefault="00693A9D" w:rsidP="00056A79">
      <w:pPr>
        <w:spacing w:after="0"/>
        <w:jc w:val="both"/>
        <w:rPr>
          <w:rFonts w:ascii="Bookman Old Style" w:hAnsi="Bookman Old Style" w:cs="Times New Roman"/>
          <w:sz w:val="24"/>
          <w:szCs w:val="24"/>
          <w:lang w:val="uk-UA"/>
        </w:rPr>
      </w:pPr>
      <w:r w:rsidRPr="00056A79">
        <w:rPr>
          <w:rFonts w:ascii="Bookman Old Style" w:hAnsi="Bookman Old Style" w:cs="Times New Roman"/>
          <w:sz w:val="24"/>
          <w:szCs w:val="24"/>
          <w:lang w:val="uk-UA"/>
        </w:rPr>
        <w:t xml:space="preserve">Секретар виконкому                                                         </w:t>
      </w:r>
      <w:bookmarkStart w:id="0" w:name="_GoBack"/>
      <w:bookmarkEnd w:id="0"/>
      <w:r w:rsidRPr="00056A79">
        <w:rPr>
          <w:rFonts w:ascii="Bookman Old Style" w:hAnsi="Bookman Old Style" w:cs="Times New Roman"/>
          <w:sz w:val="24"/>
          <w:szCs w:val="24"/>
          <w:lang w:val="uk-UA"/>
        </w:rPr>
        <w:t xml:space="preserve">        М.В. </w:t>
      </w:r>
      <w:proofErr w:type="spellStart"/>
      <w:r w:rsidRPr="00056A79">
        <w:rPr>
          <w:rFonts w:ascii="Bookman Old Style" w:hAnsi="Bookman Old Style" w:cs="Times New Roman"/>
          <w:sz w:val="24"/>
          <w:szCs w:val="24"/>
          <w:lang w:val="uk-UA"/>
        </w:rPr>
        <w:t>Чичирко</w:t>
      </w:r>
      <w:proofErr w:type="spellEnd"/>
    </w:p>
    <w:sectPr w:rsidR="001D1B6B" w:rsidRPr="00056A79" w:rsidSect="00056A79">
      <w:pgSz w:w="11906" w:h="16838"/>
      <w:pgMar w:top="1134"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DC78FB"/>
    <w:multiLevelType w:val="hybridMultilevel"/>
    <w:tmpl w:val="50A05F9E"/>
    <w:lvl w:ilvl="0" w:tplc="D41E231C">
      <w:start w:val="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45C5EDE"/>
    <w:multiLevelType w:val="hybridMultilevel"/>
    <w:tmpl w:val="F1A608EE"/>
    <w:lvl w:ilvl="0" w:tplc="E536D438">
      <w:start w:val="1"/>
      <w:numFmt w:val="decimal"/>
      <w:lvlText w:val="%1."/>
      <w:lvlJc w:val="left"/>
      <w:pPr>
        <w:ind w:left="660" w:hanging="360"/>
      </w:pPr>
      <w:rPr>
        <w:rFonts w:hint="default"/>
      </w:rPr>
    </w:lvl>
    <w:lvl w:ilvl="1" w:tplc="04220019" w:tentative="1">
      <w:start w:val="1"/>
      <w:numFmt w:val="lowerLetter"/>
      <w:lvlText w:val="%2."/>
      <w:lvlJc w:val="left"/>
      <w:pPr>
        <w:ind w:left="1380" w:hanging="360"/>
      </w:pPr>
    </w:lvl>
    <w:lvl w:ilvl="2" w:tplc="0422001B" w:tentative="1">
      <w:start w:val="1"/>
      <w:numFmt w:val="lowerRoman"/>
      <w:lvlText w:val="%3."/>
      <w:lvlJc w:val="right"/>
      <w:pPr>
        <w:ind w:left="2100" w:hanging="180"/>
      </w:pPr>
    </w:lvl>
    <w:lvl w:ilvl="3" w:tplc="0422000F" w:tentative="1">
      <w:start w:val="1"/>
      <w:numFmt w:val="decimal"/>
      <w:lvlText w:val="%4."/>
      <w:lvlJc w:val="left"/>
      <w:pPr>
        <w:ind w:left="2820" w:hanging="360"/>
      </w:pPr>
    </w:lvl>
    <w:lvl w:ilvl="4" w:tplc="04220019" w:tentative="1">
      <w:start w:val="1"/>
      <w:numFmt w:val="lowerLetter"/>
      <w:lvlText w:val="%5."/>
      <w:lvlJc w:val="left"/>
      <w:pPr>
        <w:ind w:left="3540" w:hanging="360"/>
      </w:pPr>
    </w:lvl>
    <w:lvl w:ilvl="5" w:tplc="0422001B" w:tentative="1">
      <w:start w:val="1"/>
      <w:numFmt w:val="lowerRoman"/>
      <w:lvlText w:val="%6."/>
      <w:lvlJc w:val="right"/>
      <w:pPr>
        <w:ind w:left="4260" w:hanging="180"/>
      </w:pPr>
    </w:lvl>
    <w:lvl w:ilvl="6" w:tplc="0422000F" w:tentative="1">
      <w:start w:val="1"/>
      <w:numFmt w:val="decimal"/>
      <w:lvlText w:val="%7."/>
      <w:lvlJc w:val="left"/>
      <w:pPr>
        <w:ind w:left="4980" w:hanging="360"/>
      </w:pPr>
    </w:lvl>
    <w:lvl w:ilvl="7" w:tplc="04220019" w:tentative="1">
      <w:start w:val="1"/>
      <w:numFmt w:val="lowerLetter"/>
      <w:lvlText w:val="%8."/>
      <w:lvlJc w:val="left"/>
      <w:pPr>
        <w:ind w:left="5700" w:hanging="360"/>
      </w:pPr>
    </w:lvl>
    <w:lvl w:ilvl="8" w:tplc="0422001B" w:tentative="1">
      <w:start w:val="1"/>
      <w:numFmt w:val="lowerRoman"/>
      <w:lvlText w:val="%9."/>
      <w:lvlJc w:val="right"/>
      <w:pPr>
        <w:ind w:left="64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350D5F"/>
    <w:rsid w:val="00056A79"/>
    <w:rsid w:val="00145A8A"/>
    <w:rsid w:val="001B7570"/>
    <w:rsid w:val="001D1B6B"/>
    <w:rsid w:val="00291B8E"/>
    <w:rsid w:val="00314315"/>
    <w:rsid w:val="00350D5F"/>
    <w:rsid w:val="003B4CAC"/>
    <w:rsid w:val="00525CE0"/>
    <w:rsid w:val="006938D1"/>
    <w:rsid w:val="00693A9D"/>
    <w:rsid w:val="006B0694"/>
    <w:rsid w:val="006D5E22"/>
    <w:rsid w:val="00785968"/>
    <w:rsid w:val="008F506B"/>
    <w:rsid w:val="009C4010"/>
    <w:rsid w:val="00A543DD"/>
    <w:rsid w:val="00A71D6E"/>
    <w:rsid w:val="00A71F75"/>
    <w:rsid w:val="00A82DDF"/>
    <w:rsid w:val="00A874DC"/>
    <w:rsid w:val="00AF27F5"/>
    <w:rsid w:val="00AF7ED5"/>
    <w:rsid w:val="00C175B9"/>
    <w:rsid w:val="00CC56B2"/>
    <w:rsid w:val="00CF48DB"/>
    <w:rsid w:val="00D83EC4"/>
    <w:rsid w:val="00DF6213"/>
    <w:rsid w:val="00E4759B"/>
    <w:rsid w:val="00F06D37"/>
    <w:rsid w:val="00F07B54"/>
    <w:rsid w:val="00F40F08"/>
    <w:rsid w:val="00F54D89"/>
    <w:rsid w:val="00F802C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2094B"/>
  <w15:docId w15:val="{0116848F-153A-4383-B67E-E939F7CE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2C3"/>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F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hmelnytsky.com/index.php?option=com_content&amp;view=article&amp;id=72:8-&amp;catid=23:2009-09-04-07-13-29&amp;Itemid=52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CD65E-019C-4DF0-99E2-8B6E207F7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8</Pages>
  <Words>11402</Words>
  <Characters>6500</Characters>
  <Application>Microsoft Office Word</Application>
  <DocSecurity>0</DocSecurity>
  <Lines>54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ZagViddil</dc:creator>
  <cp:keywords/>
  <dc:description/>
  <cp:lastModifiedBy>Користувач Windows</cp:lastModifiedBy>
  <cp:revision>15</cp:revision>
  <dcterms:created xsi:type="dcterms:W3CDTF">2018-02-26T16:52:00Z</dcterms:created>
  <dcterms:modified xsi:type="dcterms:W3CDTF">2018-03-08T18:43:00Z</dcterms:modified>
</cp:coreProperties>
</file>