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A1" w:rsidRPr="00956EA1" w:rsidRDefault="00956EA1" w:rsidP="00C44EC0">
      <w:pPr>
        <w:pStyle w:val="a3"/>
        <w:rPr>
          <w:sz w:val="24"/>
        </w:rPr>
      </w:pPr>
      <w:r w:rsidRPr="00956EA1">
        <w:rPr>
          <w:sz w:val="24"/>
        </w:rPr>
        <w:t>У К Р А Ї Н А</w:t>
      </w:r>
    </w:p>
    <w:p w:rsidR="00956EA1" w:rsidRPr="00956EA1" w:rsidRDefault="00956EA1" w:rsidP="00C44EC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956EA1" w:rsidRPr="00956EA1" w:rsidRDefault="00956EA1" w:rsidP="00C44EC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Виконавчий комітет</w:t>
      </w:r>
    </w:p>
    <w:p w:rsidR="00956EA1" w:rsidRPr="00AE183E" w:rsidRDefault="00956EA1" w:rsidP="00C44EC0">
      <w:pPr>
        <w:spacing w:after="0" w:line="240" w:lineRule="auto"/>
        <w:jc w:val="center"/>
        <w:rPr>
          <w:rFonts w:ascii="Bookman Old Style" w:hAnsi="Bookman Old Style"/>
        </w:rPr>
      </w:pPr>
      <w:r w:rsidRPr="00AE183E">
        <w:rPr>
          <w:rFonts w:ascii="Bookman Old Style" w:hAnsi="Bookman Old Style"/>
        </w:rPr>
        <w:t xml:space="preserve"> </w:t>
      </w:r>
    </w:p>
    <w:p w:rsidR="00956EA1" w:rsidRPr="00C44EC0" w:rsidRDefault="00956EA1" w:rsidP="00C44EC0">
      <w:pPr>
        <w:pStyle w:val="2"/>
        <w:rPr>
          <w:rFonts w:ascii="Georgia" w:hAnsi="Georgia"/>
          <w:b/>
          <w:lang w:val="uk-UA"/>
        </w:rPr>
      </w:pPr>
      <w:r w:rsidRPr="00C44EC0">
        <w:rPr>
          <w:rFonts w:ascii="Georgia" w:hAnsi="Georgia"/>
          <w:b/>
          <w:lang w:val="uk-UA"/>
        </w:rPr>
        <w:t xml:space="preserve">Р І Ш Е Н </w:t>
      </w:r>
      <w:proofErr w:type="spellStart"/>
      <w:r w:rsidRPr="00C44EC0">
        <w:rPr>
          <w:rFonts w:ascii="Georgia" w:hAnsi="Georgia"/>
          <w:b/>
          <w:lang w:val="uk-UA"/>
        </w:rPr>
        <w:t>Н</w:t>
      </w:r>
      <w:proofErr w:type="spellEnd"/>
      <w:r w:rsidRPr="00C44EC0">
        <w:rPr>
          <w:rFonts w:ascii="Georgia" w:hAnsi="Georgia"/>
          <w:b/>
          <w:lang w:val="uk-UA"/>
        </w:rPr>
        <w:t xml:space="preserve"> Я</w:t>
      </w:r>
    </w:p>
    <w:p w:rsidR="00956EA1" w:rsidRPr="00C44EC0" w:rsidRDefault="00956EA1" w:rsidP="00C44EC0">
      <w:pPr>
        <w:spacing w:after="0" w:line="240" w:lineRule="auto"/>
        <w:rPr>
          <w:rFonts w:ascii="Bookman Old Style" w:hAnsi="Bookman Old Style"/>
          <w:sz w:val="24"/>
        </w:rPr>
      </w:pPr>
    </w:p>
    <w:p w:rsidR="00956EA1" w:rsidRPr="00AE183E" w:rsidRDefault="00956EA1" w:rsidP="00C44EC0">
      <w:pPr>
        <w:pStyle w:val="1"/>
        <w:rPr>
          <w:sz w:val="24"/>
        </w:rPr>
      </w:pPr>
      <w:r>
        <w:rPr>
          <w:sz w:val="24"/>
        </w:rPr>
        <w:t>в</w:t>
      </w:r>
      <w:r w:rsidRPr="00AE183E">
        <w:rPr>
          <w:sz w:val="24"/>
        </w:rPr>
        <w:t xml:space="preserve">ід  </w:t>
      </w:r>
      <w:r>
        <w:rPr>
          <w:sz w:val="24"/>
        </w:rPr>
        <w:t>15.03.2018</w:t>
      </w:r>
      <w:r w:rsidRPr="00AE183E">
        <w:rPr>
          <w:sz w:val="24"/>
        </w:rPr>
        <w:t xml:space="preserve"> року</w:t>
      </w:r>
      <w:r w:rsidRPr="00AE183E">
        <w:rPr>
          <w:sz w:val="24"/>
        </w:rPr>
        <w:tab/>
      </w:r>
      <w:r w:rsidR="00C44EC0">
        <w:rPr>
          <w:sz w:val="24"/>
        </w:rPr>
        <w:t xml:space="preserve">       </w:t>
      </w:r>
      <w:bookmarkStart w:id="0" w:name="_GoBack"/>
      <w:bookmarkEnd w:id="0"/>
      <w:r w:rsidRPr="00AE183E">
        <w:rPr>
          <w:sz w:val="24"/>
        </w:rPr>
        <w:t>№</w:t>
      </w:r>
      <w:r>
        <w:rPr>
          <w:sz w:val="24"/>
        </w:rPr>
        <w:t xml:space="preserve"> </w:t>
      </w:r>
    </w:p>
    <w:p w:rsidR="00956EA1" w:rsidRPr="00C44EC0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956EA1" w:rsidRPr="00956EA1" w:rsidRDefault="00956EA1" w:rsidP="00C44EC0">
      <w:pPr>
        <w:pStyle w:val="a7"/>
        <w:tabs>
          <w:tab w:val="left" w:pos="4860"/>
        </w:tabs>
        <w:ind w:right="5040"/>
        <w:rPr>
          <w:sz w:val="24"/>
        </w:rPr>
      </w:pPr>
      <w:r w:rsidRPr="00956EA1">
        <w:rPr>
          <w:sz w:val="24"/>
        </w:rPr>
        <w:t>Про зняття з контролю окремих рішень виконкому міської ради</w:t>
      </w:r>
    </w:p>
    <w:p w:rsidR="00956EA1" w:rsidRPr="00956EA1" w:rsidRDefault="00956EA1" w:rsidP="00C44EC0">
      <w:pPr>
        <w:pStyle w:val="a5"/>
        <w:ind w:firstLine="0"/>
        <w:rPr>
          <w:sz w:val="24"/>
        </w:rPr>
      </w:pPr>
    </w:p>
    <w:p w:rsidR="00956EA1" w:rsidRPr="00956EA1" w:rsidRDefault="00956EA1" w:rsidP="00C44EC0">
      <w:pPr>
        <w:pStyle w:val="a5"/>
        <w:ind w:firstLine="900"/>
        <w:rPr>
          <w:sz w:val="24"/>
        </w:rPr>
      </w:pPr>
      <w:r w:rsidRPr="00956EA1">
        <w:rPr>
          <w:sz w:val="24"/>
        </w:rPr>
        <w:t xml:space="preserve">У зв’язку із закінченням терміну виконання рішень виконкому міської ради та проведенням усіх запланованих заходів, керуючись ст. 27 Закону України </w:t>
      </w:r>
      <w:r w:rsidR="00C44EC0">
        <w:rPr>
          <w:sz w:val="24"/>
        </w:rPr>
        <w:t>«</w:t>
      </w:r>
      <w:r w:rsidRPr="00956EA1">
        <w:rPr>
          <w:sz w:val="24"/>
        </w:rPr>
        <w:t xml:space="preserve">Про місцеве самоврядування в </w:t>
      </w:r>
      <w:r w:rsidR="00C44EC0">
        <w:rPr>
          <w:sz w:val="24"/>
        </w:rPr>
        <w:t>Україні»</w:t>
      </w:r>
      <w:r>
        <w:rPr>
          <w:sz w:val="24"/>
        </w:rPr>
        <w:t>, виконком міської ради</w:t>
      </w:r>
    </w:p>
    <w:p w:rsidR="00956EA1" w:rsidRPr="00956EA1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В И Р І Ш И В :</w:t>
      </w:r>
    </w:p>
    <w:p w:rsidR="00956EA1" w:rsidRPr="00956EA1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C44EC0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="00956EA1" w:rsidRPr="00956EA1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</w:t>
      </w:r>
      <w:r w:rsidR="00956EA1">
        <w:rPr>
          <w:rFonts w:ascii="Bookman Old Style" w:hAnsi="Bookman Old Style"/>
          <w:sz w:val="24"/>
          <w:szCs w:val="24"/>
        </w:rPr>
        <w:t>:</w:t>
      </w:r>
    </w:p>
    <w:p w:rsidR="00956EA1" w:rsidRPr="00956EA1" w:rsidRDefault="00956EA1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22.06.2017</w:t>
      </w:r>
      <w:r w:rsidRPr="00956EA1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106</w:t>
      </w:r>
      <w:r w:rsidR="00C44EC0">
        <w:rPr>
          <w:rFonts w:ascii="Bookman Old Style" w:hAnsi="Bookman Old Style"/>
          <w:sz w:val="24"/>
          <w:szCs w:val="24"/>
        </w:rPr>
        <w:t xml:space="preserve"> 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>підготовку та святкування 1071-ї річниці міста Овруч</w:t>
      </w:r>
      <w:r w:rsidR="00C44EC0">
        <w:rPr>
          <w:rFonts w:ascii="Bookman Old Style" w:hAnsi="Bookman Old Style"/>
          <w:sz w:val="24"/>
          <w:szCs w:val="24"/>
        </w:rPr>
        <w:t>»;</w:t>
      </w:r>
    </w:p>
    <w:p w:rsidR="00C44EC0" w:rsidRDefault="00956EA1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20.07.2017 року № 129 «Про стан роботи по розгляду звернень гр</w:t>
      </w:r>
      <w:r w:rsidR="00C44EC0">
        <w:rPr>
          <w:rFonts w:ascii="Bookman Old Style" w:hAnsi="Bookman Old Style"/>
          <w:sz w:val="24"/>
          <w:szCs w:val="24"/>
        </w:rPr>
        <w:t>омадян за І півріччя 2017 року»;</w:t>
      </w:r>
    </w:p>
    <w:p w:rsidR="00C44EC0" w:rsidRDefault="00C44EC0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C44EC0">
        <w:rPr>
          <w:rFonts w:ascii="Bookman Old Style" w:hAnsi="Bookman Old Style"/>
          <w:sz w:val="24"/>
          <w:szCs w:val="24"/>
        </w:rPr>
        <w:t xml:space="preserve"> </w:t>
      </w:r>
      <w:r w:rsidRPr="00956EA1">
        <w:rPr>
          <w:rFonts w:ascii="Bookman Old Style" w:hAnsi="Bookman Old Style"/>
          <w:sz w:val="24"/>
          <w:szCs w:val="24"/>
        </w:rPr>
        <w:t xml:space="preserve">- від </w:t>
      </w:r>
      <w:r>
        <w:rPr>
          <w:rFonts w:ascii="Bookman Old Style" w:hAnsi="Bookman Old Style"/>
          <w:sz w:val="24"/>
          <w:szCs w:val="24"/>
        </w:rPr>
        <w:t>17.08.2017</w:t>
      </w:r>
      <w:r w:rsidRPr="00956EA1">
        <w:rPr>
          <w:rFonts w:ascii="Bookman Old Style" w:hAnsi="Bookman Old Style"/>
          <w:sz w:val="24"/>
          <w:szCs w:val="24"/>
        </w:rPr>
        <w:t xml:space="preserve"> року № </w:t>
      </w:r>
      <w:r>
        <w:rPr>
          <w:rFonts w:ascii="Bookman Old Style" w:hAnsi="Bookman Old Style"/>
          <w:sz w:val="24"/>
          <w:szCs w:val="24"/>
        </w:rPr>
        <w:t>146</w:t>
      </w:r>
      <w:r w:rsidRPr="00956EA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>хід виконання рішення виконкому міської ради від 22.03.2017 року № 106 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>підготовку та святкування 1071-ї річниці міста Овруч»»</w:t>
      </w:r>
      <w:r>
        <w:rPr>
          <w:rFonts w:ascii="Bookman Old Style" w:hAnsi="Bookman Old Style"/>
          <w:sz w:val="24"/>
          <w:szCs w:val="24"/>
        </w:rPr>
        <w:t>;</w:t>
      </w:r>
    </w:p>
    <w:p w:rsidR="00914016" w:rsidRDefault="00914016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14.09.2017 року № 169 «Про відведення в </w:t>
      </w:r>
      <w:proofErr w:type="spellStart"/>
      <w:r>
        <w:rPr>
          <w:rFonts w:ascii="Bookman Old Style" w:hAnsi="Bookman Old Style"/>
          <w:sz w:val="24"/>
          <w:szCs w:val="24"/>
        </w:rPr>
        <w:t>м.Овручі</w:t>
      </w:r>
      <w:proofErr w:type="spellEnd"/>
      <w:r>
        <w:rPr>
          <w:rFonts w:ascii="Bookman Old Style" w:hAnsi="Bookman Old Style"/>
          <w:sz w:val="24"/>
          <w:szCs w:val="24"/>
        </w:rPr>
        <w:t xml:space="preserve"> місць для розміщення мат</w:t>
      </w:r>
      <w:r w:rsidR="00C44EC0">
        <w:rPr>
          <w:rFonts w:ascii="Bookman Old Style" w:hAnsi="Bookman Old Style"/>
          <w:sz w:val="24"/>
          <w:szCs w:val="24"/>
        </w:rPr>
        <w:t>еріалів передвиборчої агітації»;</w:t>
      </w:r>
    </w:p>
    <w:p w:rsidR="00914016" w:rsidRDefault="00914016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19.10.2017 року № 197 «Про підготовку та відзн</w:t>
      </w:r>
      <w:r w:rsidR="00C44EC0">
        <w:rPr>
          <w:rFonts w:ascii="Bookman Old Style" w:hAnsi="Bookman Old Style"/>
          <w:sz w:val="24"/>
          <w:szCs w:val="24"/>
        </w:rPr>
        <w:t>ачення Дня гідності та Свободи»;</w:t>
      </w:r>
    </w:p>
    <w:p w:rsidR="00956EA1" w:rsidRDefault="00956EA1" w:rsidP="00C44EC0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956EA1">
        <w:rPr>
          <w:rFonts w:ascii="Bookman Old Style" w:hAnsi="Bookman Old Style"/>
          <w:sz w:val="24"/>
          <w:szCs w:val="24"/>
        </w:rPr>
        <w:t xml:space="preserve">від </w:t>
      </w:r>
      <w:r w:rsidR="00914016">
        <w:rPr>
          <w:rFonts w:ascii="Bookman Old Style" w:hAnsi="Bookman Old Style"/>
          <w:sz w:val="24"/>
          <w:szCs w:val="24"/>
        </w:rPr>
        <w:t>18.01.2018 року № 59</w:t>
      </w:r>
      <w:r w:rsidRPr="00956EA1">
        <w:rPr>
          <w:rFonts w:ascii="Bookman Old Style" w:hAnsi="Bookman Old Style"/>
          <w:sz w:val="24"/>
          <w:szCs w:val="24"/>
        </w:rPr>
        <w:t xml:space="preserve"> </w:t>
      </w:r>
      <w:r w:rsidR="00C44EC0">
        <w:rPr>
          <w:rFonts w:ascii="Bookman Old Style" w:hAnsi="Bookman Old Style"/>
          <w:sz w:val="24"/>
          <w:szCs w:val="24"/>
        </w:rPr>
        <w:t>«</w:t>
      </w:r>
      <w:r w:rsidRPr="00956EA1">
        <w:rPr>
          <w:rFonts w:ascii="Bookman Old Style" w:hAnsi="Bookman Old Style"/>
          <w:sz w:val="24"/>
          <w:szCs w:val="24"/>
        </w:rPr>
        <w:t xml:space="preserve">Про </w:t>
      </w:r>
      <w:r w:rsidR="00914016">
        <w:rPr>
          <w:rFonts w:ascii="Bookman Old Style" w:hAnsi="Bookman Old Style"/>
          <w:sz w:val="24"/>
          <w:szCs w:val="24"/>
        </w:rPr>
        <w:t>підготовку та проведення у місті Овручі заходів до Дня закоханих та свята Масляної».</w:t>
      </w:r>
    </w:p>
    <w:p w:rsidR="00956EA1" w:rsidRPr="00956EA1" w:rsidRDefault="00956EA1" w:rsidP="00C44EC0">
      <w:pPr>
        <w:tabs>
          <w:tab w:val="left" w:pos="993"/>
        </w:tabs>
        <w:spacing w:after="0" w:line="240" w:lineRule="auto"/>
        <w:ind w:left="709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C44EC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56EA1" w:rsidRPr="00956EA1" w:rsidRDefault="00956EA1" w:rsidP="00C44EC0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56EA1">
        <w:rPr>
          <w:rFonts w:ascii="Bookman Old Style" w:hAnsi="Bookman Old Style"/>
          <w:sz w:val="24"/>
          <w:szCs w:val="24"/>
        </w:rPr>
        <w:t>Міський голова</w:t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  <w:t xml:space="preserve">        </w:t>
      </w:r>
      <w:r w:rsidRPr="00956EA1">
        <w:rPr>
          <w:rFonts w:ascii="Bookman Old Style" w:hAnsi="Bookman Old Style"/>
          <w:sz w:val="24"/>
          <w:szCs w:val="24"/>
        </w:rPr>
        <w:tab/>
      </w:r>
      <w:r w:rsidRPr="00956EA1">
        <w:rPr>
          <w:rFonts w:ascii="Bookman Old Style" w:hAnsi="Bookman Old Style"/>
          <w:sz w:val="24"/>
          <w:szCs w:val="24"/>
        </w:rPr>
        <w:tab/>
        <w:t xml:space="preserve">  І.Я. </w:t>
      </w:r>
      <w:proofErr w:type="spellStart"/>
      <w:r w:rsidRPr="00956EA1"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956EA1" w:rsidRPr="00956EA1" w:rsidRDefault="00956EA1" w:rsidP="00C44EC0">
      <w:pPr>
        <w:spacing w:after="0" w:line="240" w:lineRule="auto"/>
        <w:rPr>
          <w:sz w:val="24"/>
          <w:szCs w:val="24"/>
        </w:rPr>
      </w:pPr>
    </w:p>
    <w:sectPr w:rsidR="00956EA1" w:rsidRPr="00956EA1" w:rsidSect="00C44EC0">
      <w:pgSz w:w="11906" w:h="16838"/>
      <w:pgMar w:top="89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94794"/>
    <w:multiLevelType w:val="hybridMultilevel"/>
    <w:tmpl w:val="1A9084CC"/>
    <w:lvl w:ilvl="0" w:tplc="E6248A0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B9"/>
    <w:rsid w:val="005246B9"/>
    <w:rsid w:val="006938D1"/>
    <w:rsid w:val="00914016"/>
    <w:rsid w:val="00956EA1"/>
    <w:rsid w:val="00C44EC0"/>
    <w:rsid w:val="00E44BD9"/>
    <w:rsid w:val="00E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35C6"/>
  <w15:chartTrackingRefBased/>
  <w15:docId w15:val="{761CE283-DD38-47FF-9791-9E1E3784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6EA1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6EA1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i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EA1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6EA1"/>
    <w:rPr>
      <w:rFonts w:ascii="Bookman Old Style" w:eastAsia="Times New Roman" w:hAnsi="Bookman Old Style" w:cs="Times New Roman"/>
      <w:i/>
      <w:sz w:val="24"/>
      <w:szCs w:val="24"/>
      <w:lang w:val="ru-RU" w:eastAsia="ru-RU"/>
    </w:rPr>
  </w:style>
  <w:style w:type="paragraph" w:styleId="a3">
    <w:name w:val="Title"/>
    <w:basedOn w:val="a"/>
    <w:link w:val="a4"/>
    <w:qFormat/>
    <w:rsid w:val="00956EA1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956EA1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56EA1"/>
    <w:pPr>
      <w:spacing w:after="0" w:line="240" w:lineRule="auto"/>
      <w:ind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6EA1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956EA1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56EA1"/>
    <w:rPr>
      <w:rFonts w:ascii="Bookman Old Style" w:eastAsia="Times New Roman" w:hAnsi="Bookman Old Style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95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Користувач Windows</cp:lastModifiedBy>
  <cp:revision>4</cp:revision>
  <dcterms:created xsi:type="dcterms:W3CDTF">2018-03-12T16:45:00Z</dcterms:created>
  <dcterms:modified xsi:type="dcterms:W3CDTF">2018-03-13T06:23:00Z</dcterms:modified>
</cp:coreProperties>
</file>