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2E" w:rsidRPr="00F213F7" w:rsidRDefault="00F4162E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У К Р А Ї Н А</w:t>
      </w:r>
    </w:p>
    <w:p w:rsidR="006F1F2D" w:rsidRPr="00F213F7" w:rsidRDefault="00F4162E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Овруцька міська рада Житомирської області</w:t>
      </w:r>
    </w:p>
    <w:p w:rsidR="00F4162E" w:rsidRPr="00F213F7" w:rsidRDefault="006F1F2D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Виконавчий комітет</w:t>
      </w:r>
    </w:p>
    <w:p w:rsidR="0086407F" w:rsidRPr="00F213F7" w:rsidRDefault="0086407F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4162E" w:rsidRPr="00F213F7" w:rsidRDefault="00F4162E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Р І Ш Е Н </w:t>
      </w:r>
      <w:proofErr w:type="spellStart"/>
      <w:r w:rsidRPr="00F213F7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Н</w:t>
      </w:r>
      <w:proofErr w:type="spellEnd"/>
      <w:r w:rsidRPr="00F213F7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 Я</w:t>
      </w:r>
    </w:p>
    <w:p w:rsidR="006F1F2D" w:rsidRPr="00F213F7" w:rsidRDefault="006F1F2D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</w:pPr>
    </w:p>
    <w:p w:rsidR="006F1F2D" w:rsidRPr="00F213F7" w:rsidRDefault="006F1F2D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>Від</w:t>
      </w:r>
      <w:r w:rsidR="00F213F7"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 24.04.2018 року </w:t>
      </w:r>
      <w:r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</w:t>
      </w:r>
      <w:r w:rsid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  </w:t>
      </w:r>
      <w:r w:rsidR="005A69F6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      </w:t>
      </w:r>
      <w:r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№</w:t>
      </w:r>
      <w:r w:rsidR="005A69F6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158</w:t>
      </w:r>
    </w:p>
    <w:p w:rsidR="00F4162E" w:rsidRPr="00F213F7" w:rsidRDefault="006F1F2D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 </w:t>
      </w:r>
    </w:p>
    <w:p w:rsidR="00F4162E" w:rsidRPr="00F213F7" w:rsidRDefault="00F4162E" w:rsidP="00F213F7">
      <w:pPr>
        <w:shd w:val="clear" w:color="auto" w:fill="FFFFFF"/>
        <w:spacing w:after="0" w:line="240" w:lineRule="auto"/>
        <w:ind w:right="4960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Про затвердження Положен</w:t>
      </w:r>
      <w:r w:rsidR="006F1F2D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ня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про проведення конкурсу малюнку</w:t>
      </w:r>
      <w:r w:rsidR="000A5A44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«Працюй легально – живи </w:t>
      </w:r>
      <w:proofErr w:type="spellStart"/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комфортно</w:t>
      </w:r>
      <w:proofErr w:type="spellEnd"/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»</w:t>
      </w:r>
    </w:p>
    <w:p w:rsidR="000A5A44" w:rsidRPr="00F213F7" w:rsidRDefault="000A5A44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6F1F2D" w:rsidRDefault="000A5A44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На виконання розпорядження голови Житомирської обласної державної адміністрації від 06.03.2018 року № 83 «Про заходи щодо легалізації трудових відносин, забезпечення мінімальних гарантій з оплати праці, підвищення рівня заробітної плати»</w:t>
      </w:r>
      <w:r w:rsidR="00F4162E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="00F4162E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привернення уваги суспільства, зокрема дітей і молоді, до наявних проблем у сфері найманої праці</w:t>
      </w:r>
      <w:r w:rsidR="006F1F2D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</w:t>
      </w:r>
      <w:r w:rsidR="00F4162E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6F1F2D" w:rsidRPr="00F213F7"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/>
          <w:lang w:val="uk-UA"/>
        </w:rPr>
        <w:t>керуючись статтею 30, Закону України «Про місцеве самоврядування в Україні», виконавчий комітет міської ради</w:t>
      </w:r>
    </w:p>
    <w:p w:rsidR="00F213F7" w:rsidRPr="00F213F7" w:rsidRDefault="00F213F7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F4162E" w:rsidRDefault="00F4162E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 И Р І Ш И 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:</w:t>
      </w:r>
    </w:p>
    <w:p w:rsidR="00F213F7" w:rsidRPr="00F213F7" w:rsidRDefault="00F213F7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4162E" w:rsidRPr="00F213F7" w:rsidRDefault="00F4162E" w:rsidP="00F213F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Затвердити Положення про </w:t>
      </w:r>
      <w:r w:rsidR="000A5A44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проведення міського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конкурсу малюнку </w:t>
      </w:r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«Працюй легально – живи </w:t>
      </w:r>
      <w:proofErr w:type="spellStart"/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комфортно</w:t>
      </w:r>
      <w:proofErr w:type="spellEnd"/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»</w:t>
      </w:r>
      <w:r w:rsidR="000A5A44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(далі – Конкурс)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(додаток № 1).</w:t>
      </w:r>
    </w:p>
    <w:p w:rsidR="000A5A44" w:rsidRPr="00F213F7" w:rsidRDefault="000A5A44" w:rsidP="00F213F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Затвердити склад конкурсної комісії (додаток № 2).</w:t>
      </w:r>
    </w:p>
    <w:p w:rsidR="006F1F2D" w:rsidRPr="00F213F7" w:rsidRDefault="006F1F2D" w:rsidP="00F213F7">
      <w:pPr>
        <w:numPr>
          <w:ilvl w:val="0"/>
          <w:numId w:val="11"/>
        </w:num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Оприлюднити Положення про конкурс на офіційному сайті міської ради та розповсюдити серед навчальних закладів </w:t>
      </w:r>
      <w:r w:rsidR="000A5A44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Овруцької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ОТГ</w:t>
      </w:r>
      <w:r w:rsidR="000A5A44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</w:t>
      </w:r>
    </w:p>
    <w:p w:rsidR="00F4162E" w:rsidRPr="00F213F7" w:rsidRDefault="00F4162E" w:rsidP="00F213F7">
      <w:pPr>
        <w:numPr>
          <w:ilvl w:val="0"/>
          <w:numId w:val="12"/>
        </w:num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Контроль за виконанням даного рішення покласти </w:t>
      </w:r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на начальника відділу культури Овруцької міської ради </w:t>
      </w:r>
      <w:proofErr w:type="spellStart"/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Сергійчука</w:t>
      </w:r>
      <w:proofErr w:type="spellEnd"/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М.М. та </w:t>
      </w:r>
      <w:r w:rsidR="000A5A44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в.о.</w:t>
      </w:r>
      <w:r w:rsidR="005A69F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начальника відділу освіти </w:t>
      </w:r>
      <w:r w:rsidR="00D74373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Овруцької міської ради </w:t>
      </w:r>
      <w:proofErr w:type="spellStart"/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Рожка</w:t>
      </w:r>
      <w:proofErr w:type="spellEnd"/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І.А.</w:t>
      </w:r>
      <w:r w:rsidR="005A69F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</w:t>
      </w:r>
    </w:p>
    <w:p w:rsidR="00F4162E" w:rsidRPr="00F213F7" w:rsidRDefault="00F4162E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 </w:t>
      </w:r>
    </w:p>
    <w:p w:rsidR="00D74373" w:rsidRDefault="00D74373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213F7" w:rsidRP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4162E" w:rsidRPr="00F213F7" w:rsidRDefault="00F4162E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          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  І.Я. </w:t>
      </w:r>
      <w:proofErr w:type="spellStart"/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Коруд</w:t>
      </w:r>
      <w:proofErr w:type="spellEnd"/>
    </w:p>
    <w:p w:rsidR="00F4162E" w:rsidRPr="00F213F7" w:rsidRDefault="00F4162E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 </w:t>
      </w:r>
    </w:p>
    <w:p w:rsidR="00716696" w:rsidRPr="00F213F7" w:rsidRDefault="00F4162E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 </w:t>
      </w:r>
    </w:p>
    <w:p w:rsidR="000A5A44" w:rsidRDefault="000A5A44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86407F" w:rsidRPr="00F213F7" w:rsidRDefault="0086407F" w:rsidP="00F213F7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5A69F6" w:rsidRPr="005A69F6" w:rsidRDefault="005A69F6" w:rsidP="005A69F6">
      <w:pPr>
        <w:spacing w:after="0" w:line="240" w:lineRule="auto"/>
        <w:ind w:left="5103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A69F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lastRenderedPageBreak/>
        <w:t>Д О Д А Т О К № 1</w:t>
      </w:r>
    </w:p>
    <w:p w:rsidR="005A69F6" w:rsidRPr="005A69F6" w:rsidRDefault="005A69F6" w:rsidP="005A69F6">
      <w:pPr>
        <w:spacing w:after="0" w:line="240" w:lineRule="auto"/>
        <w:ind w:left="5103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A69F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до рішення Виконавчого комітету</w:t>
      </w:r>
    </w:p>
    <w:p w:rsidR="005A69F6" w:rsidRPr="005A69F6" w:rsidRDefault="005A69F6" w:rsidP="005A69F6">
      <w:pPr>
        <w:spacing w:after="0" w:line="240" w:lineRule="auto"/>
        <w:ind w:left="5103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A69F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VII скликання</w:t>
      </w:r>
    </w:p>
    <w:p w:rsidR="00F4162E" w:rsidRDefault="005A69F6" w:rsidP="005A69F6">
      <w:pPr>
        <w:spacing w:after="0" w:line="240" w:lineRule="auto"/>
        <w:ind w:left="5103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A69F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 24.04.2018 року №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158</w:t>
      </w:r>
    </w:p>
    <w:p w:rsidR="005A69F6" w:rsidRPr="005A69F6" w:rsidRDefault="005A69F6" w:rsidP="005A69F6">
      <w:pPr>
        <w:spacing w:after="0" w:line="240" w:lineRule="auto"/>
        <w:ind w:left="5103"/>
        <w:jc w:val="center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</w:pPr>
    </w:p>
    <w:p w:rsidR="00F213F7" w:rsidRDefault="00494A36" w:rsidP="00F213F7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4"/>
          <w:lang w:val="uk-UA"/>
        </w:rPr>
      </w:pPr>
      <w:r w:rsidRPr="00F213F7">
        <w:rPr>
          <w:rFonts w:ascii="Bookman Old Style" w:hAnsi="Bookman Old Style" w:cs="Times New Roman"/>
          <w:b/>
          <w:i/>
          <w:sz w:val="28"/>
          <w:szCs w:val="24"/>
          <w:lang w:val="uk-UA"/>
        </w:rPr>
        <w:t xml:space="preserve">Положення про конкурс малюнку </w:t>
      </w:r>
    </w:p>
    <w:p w:rsidR="00494A36" w:rsidRDefault="00494A36" w:rsidP="00F213F7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4"/>
          <w:lang w:val="uk-UA"/>
        </w:rPr>
      </w:pPr>
      <w:r w:rsidRPr="00F213F7">
        <w:rPr>
          <w:rFonts w:ascii="Bookman Old Style" w:hAnsi="Bookman Old Style" w:cs="Times New Roman"/>
          <w:b/>
          <w:i/>
          <w:sz w:val="28"/>
          <w:szCs w:val="24"/>
          <w:lang w:val="uk-UA"/>
        </w:rPr>
        <w:t xml:space="preserve">«Працюй легально – живи </w:t>
      </w:r>
      <w:proofErr w:type="spellStart"/>
      <w:r w:rsidRPr="00F213F7">
        <w:rPr>
          <w:rFonts w:ascii="Bookman Old Style" w:hAnsi="Bookman Old Style" w:cs="Times New Roman"/>
          <w:b/>
          <w:i/>
          <w:sz w:val="28"/>
          <w:szCs w:val="24"/>
          <w:lang w:val="uk-UA"/>
        </w:rPr>
        <w:t>комфортно</w:t>
      </w:r>
      <w:proofErr w:type="spellEnd"/>
      <w:r w:rsidRPr="00F213F7">
        <w:rPr>
          <w:rFonts w:ascii="Bookman Old Style" w:hAnsi="Bookman Old Style" w:cs="Times New Roman"/>
          <w:b/>
          <w:i/>
          <w:sz w:val="28"/>
          <w:szCs w:val="24"/>
          <w:lang w:val="uk-UA"/>
        </w:rPr>
        <w:t>»</w:t>
      </w:r>
    </w:p>
    <w:p w:rsidR="00F213F7" w:rsidRPr="00F213F7" w:rsidRDefault="00F213F7" w:rsidP="00F213F7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4"/>
          <w:lang w:val="uk-UA"/>
        </w:rPr>
      </w:pPr>
    </w:p>
    <w:p w:rsidR="00494A36" w:rsidRPr="00F213F7" w:rsidRDefault="00494A36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І. Мета і завдання проведення Конкурсу</w:t>
      </w:r>
    </w:p>
    <w:p w:rsidR="00494A36" w:rsidRPr="00F213F7" w:rsidRDefault="00F213F7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1.1.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Головною метою проведення Конкурсу є привернення уваги суспільства, зокрема дітей і молоді, до наявних проблем у сфері </w:t>
      </w:r>
      <w:r w:rsidR="00C41E55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найманої праці </w:t>
      </w:r>
      <w:r w:rsidR="0048222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з метою </w:t>
      </w:r>
      <w:r w:rsidR="00C41E55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надходження додаткових коштів у бюджет для </w:t>
      </w:r>
      <w:r w:rsidR="006D7A31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роз</w:t>
      </w:r>
      <w:r w:rsidR="00F445F3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витку громади</w:t>
      </w:r>
      <w:r w:rsidR="00AC1B7F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</w:p>
    <w:p w:rsidR="00624C02" w:rsidRPr="00F213F7" w:rsidRDefault="00624C02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494A36" w:rsidRPr="00F213F7" w:rsidRDefault="00494A36" w:rsidP="00F213F7">
      <w:pPr>
        <w:shd w:val="clear" w:color="auto" w:fill="FFFFFF"/>
        <w:spacing w:after="0" w:line="240" w:lineRule="auto"/>
        <w:ind w:firstLine="851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1.2</w:t>
      </w:r>
      <w:r w:rsidR="00413951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Завдання конкурсу:</w:t>
      </w:r>
    </w:p>
    <w:p w:rsidR="00494A36" w:rsidRPr="00F213F7" w:rsidRDefault="00494A36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формування свідомої позиції молоді щодо значення </w:t>
      </w:r>
      <w:r w:rsidR="0048222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легалізації найманої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праці в різних сферах суспільного життя;</w:t>
      </w:r>
    </w:p>
    <w:p w:rsidR="00494A36" w:rsidRPr="00F213F7" w:rsidRDefault="00494A36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акцентування уваги дітей та молоді як майбутніх працівників на 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важливості заключення трудових договорів з найманими працівниками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;</w:t>
      </w:r>
    </w:p>
    <w:p w:rsidR="00494A36" w:rsidRPr="00F213F7" w:rsidRDefault="00CE7C74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формування свідомої позиції щодо значення охорони найманої праці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;</w:t>
      </w:r>
    </w:p>
    <w:p w:rsidR="00F445F3" w:rsidRPr="00F213F7" w:rsidRDefault="00F445F3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формування почуття патріотизму до рідного міста </w:t>
      </w:r>
      <w:r w:rsidR="00C41E55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чи села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серед дітей та молоді</w:t>
      </w:r>
      <w:r w:rsidR="000A5A4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;</w:t>
      </w:r>
    </w:p>
    <w:p w:rsidR="00F445F3" w:rsidRPr="00F213F7" w:rsidRDefault="00AC1B7F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підвищення рівня знань </w:t>
      </w:r>
      <w:r w:rsidR="0048222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учнівської молоді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законодавства України</w:t>
      </w:r>
      <w:r w:rsidR="000A5A4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;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</w:p>
    <w:p w:rsidR="004C0A68" w:rsidRPr="00F213F7" w:rsidRDefault="004C0A68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усвідомлення відповідальності за своє майбутнє та своїх батьків</w:t>
      </w:r>
      <w:r w:rsidR="000A5A4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;</w:t>
      </w:r>
    </w:p>
    <w:p w:rsidR="00494A36" w:rsidRPr="00F213F7" w:rsidRDefault="00494A36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активізація творчого потенціалу дітей і молоді, сприяння розвитку дитячої творчості;</w:t>
      </w:r>
    </w:p>
    <w:p w:rsidR="00494A36" w:rsidRPr="00F213F7" w:rsidRDefault="00494A36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виявлення, відбір та підтримка талановитої молоді.</w:t>
      </w:r>
    </w:p>
    <w:p w:rsidR="00494A36" w:rsidRPr="00F213F7" w:rsidRDefault="00494A36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494A36" w:rsidRPr="00F213F7" w:rsidRDefault="00494A36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І</w:t>
      </w:r>
      <w:r w:rsid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І</w:t>
      </w: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. Організація Конкурсу</w:t>
      </w:r>
    </w:p>
    <w:p w:rsidR="00494A36" w:rsidRPr="00F213F7" w:rsidRDefault="00F213F7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2.1.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Конкурс організовує і проводить </w:t>
      </w:r>
      <w:r w:rsidR="00E21DCB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Виконавчий комітет Овруцької міської ради</w:t>
      </w:r>
      <w:r w:rsidR="00D74373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(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відділ освіти, відділ культури молоді та спорту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, відділ муніципальної поліції</w:t>
      </w:r>
      <w:r w:rsidR="00D74373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)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</w:p>
    <w:p w:rsidR="0037364C" w:rsidRPr="00F213F7" w:rsidRDefault="0037364C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494A36" w:rsidRPr="00F213F7" w:rsidRDefault="00494A36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ІІІ. Умови участі в Конкурсі</w:t>
      </w:r>
    </w:p>
    <w:p w:rsidR="0044555D" w:rsidRPr="00F213F7" w:rsidRDefault="0037364C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3.1.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Учас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никами Конкурсу є діти й молодь, які проживають на території Овруцької ОТГ</w:t>
      </w:r>
      <w:r w:rsidR="000A5A4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</w:p>
    <w:p w:rsidR="0044555D" w:rsidRPr="00F213F7" w:rsidRDefault="0037364C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3.2.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Конкурс проводиться за напрямом художн</w:t>
      </w:r>
      <w:r w:rsidR="0044555D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ьої творчості – малюнок.</w:t>
      </w:r>
    </w:p>
    <w:p w:rsidR="00494A36" w:rsidRPr="00F213F7" w:rsidRDefault="0037364C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3.3.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Конкурсні роботи мають бути виконані за тематикою охорони праці та 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легалізації найманої праці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, а саме: 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заключення трудових договорів з найманими працівниками та 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безпечного ведення 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робіт.</w:t>
      </w:r>
    </w:p>
    <w:p w:rsidR="0044555D" w:rsidRPr="00F213F7" w:rsidRDefault="0037364C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3.4.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Приймають лише індивідуальні оригінальні авторські роботи, щ</w:t>
      </w:r>
      <w:r w:rsidR="0044555D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о відповідають умовам Конкурсу.</w:t>
      </w:r>
    </w:p>
    <w:p w:rsidR="00CE7C74" w:rsidRPr="00F213F7" w:rsidRDefault="0037364C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3.5.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Роботи, надіслані на Конкурс, не рецензують та не повертають авторам. Наданням роботи на Конкурс автор підтверджує цілковиту згоду з умовами Конкурсу, а також згоду на публікацію твору (конкурсної роботи) без будь-яких претензій щодо авторського права в подальшому.</w:t>
      </w:r>
    </w:p>
    <w:p w:rsidR="00E21DCB" w:rsidRPr="00F213F7" w:rsidRDefault="00E21DCB" w:rsidP="00F213F7">
      <w:pPr>
        <w:shd w:val="clear" w:color="auto" w:fill="FFFFFF"/>
        <w:spacing w:after="0" w:line="240" w:lineRule="auto"/>
        <w:ind w:left="-426" w:firstLine="142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692001" w:rsidRDefault="0037364C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lastRenderedPageBreak/>
        <w:t>3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.6.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Роботи 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будуть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використані 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Овруцькою міською радою 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для виготовлення друкованих матеріалів і тиражування, під час організації конференцій, семінарів</w:t>
      </w:r>
      <w:r w:rsidR="0044555D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, нарад, презентацій, виставок.</w:t>
      </w:r>
    </w:p>
    <w:p w:rsidR="00F213F7" w:rsidRPr="00F213F7" w:rsidRDefault="00F213F7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494A36" w:rsidRPr="00F213F7" w:rsidRDefault="00494A36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  <w:t>IV. Вимоги до малюнків</w:t>
      </w:r>
    </w:p>
    <w:p w:rsidR="00F213F7" w:rsidRDefault="00F213F7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4.1.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Малюнки повинні відпові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дати таким вимогам:</w:t>
      </w:r>
    </w:p>
    <w:p w:rsidR="00494A36" w:rsidRPr="00F213F7" w:rsidRDefault="00F213F7" w:rsidP="00F213F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4.1.1.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На Конкурс подають малюнки у довільній графічній, живописній формах.</w:t>
      </w:r>
    </w:p>
    <w:p w:rsidR="00F213F7" w:rsidRDefault="00413951" w:rsidP="00F213F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4.1.2.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Роботи не потрібно оформляти рамкою, паспарт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у, наклейками тощо.</w:t>
      </w:r>
    </w:p>
    <w:p w:rsidR="004373D0" w:rsidRPr="00F213F7" w:rsidRDefault="00F213F7" w:rsidP="00F213F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4.1.3.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На зворотному боці кожної конкурсної роботи (або як додаток до роботи) необхідно зазначити </w:t>
      </w:r>
      <w:proofErr w:type="spellStart"/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розбірливо</w:t>
      </w:r>
      <w:proofErr w:type="spellEnd"/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українською мовою:</w:t>
      </w:r>
    </w:p>
    <w:p w:rsidR="00F213F7" w:rsidRDefault="00494A36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 назву роботи;</w:t>
      </w:r>
    </w:p>
    <w:p w:rsidR="00F213F7" w:rsidRDefault="00494A36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 прізвище, ім’я, дату народження автора;</w:t>
      </w:r>
    </w:p>
    <w:p w:rsidR="00F213F7" w:rsidRDefault="00494A36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 контактний телефон;</w:t>
      </w:r>
    </w:p>
    <w:p w:rsidR="00F213F7" w:rsidRDefault="00494A36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 навчальний заклад.</w:t>
      </w:r>
    </w:p>
    <w:p w:rsidR="00494A36" w:rsidRPr="00F213F7" w:rsidRDefault="00494A36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 </w:t>
      </w:r>
    </w:p>
    <w:p w:rsidR="00F213F7" w:rsidRDefault="00494A36" w:rsidP="00F213F7">
      <w:pPr>
        <w:shd w:val="clear" w:color="auto" w:fill="FFFFFF"/>
        <w:spacing w:after="0" w:line="240" w:lineRule="auto"/>
        <w:ind w:left="-426" w:firstLine="426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V. Критерії оцінювання конкурсних робіт</w:t>
      </w:r>
      <w:r w:rsidR="00624C02"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:</w:t>
      </w:r>
    </w:p>
    <w:p w:rsidR="00F213F7" w:rsidRDefault="00494A36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відповідність роботи тематиці конкурсу;</w:t>
      </w:r>
    </w:p>
    <w:p w:rsidR="00F213F7" w:rsidRDefault="00494A36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- 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актуальність теми;</w:t>
      </w:r>
    </w:p>
    <w:p w:rsidR="00F213F7" w:rsidRDefault="00494A36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="0037364C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практичне значення;</w:t>
      </w:r>
    </w:p>
    <w:p w:rsidR="00F213F7" w:rsidRDefault="00494A36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- 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втілення творчої ідеї та задуму автора;</w:t>
      </w:r>
    </w:p>
    <w:p w:rsidR="00F213F7" w:rsidRDefault="00494A36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- 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оригінальність та оформлення;</w:t>
      </w:r>
    </w:p>
    <w:p w:rsidR="00494A36" w:rsidRPr="00F213F7" w:rsidRDefault="00494A36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- 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ступінь самостійності автора під час виконання роботи.</w:t>
      </w:r>
    </w:p>
    <w:p w:rsidR="004373D0" w:rsidRPr="00F213F7" w:rsidRDefault="004373D0" w:rsidP="00F213F7">
      <w:pPr>
        <w:shd w:val="clear" w:color="auto" w:fill="FFFFFF"/>
        <w:spacing w:after="0" w:line="240" w:lineRule="auto"/>
        <w:ind w:left="-426" w:firstLine="426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5A0F2C" w:rsidRPr="00F213F7" w:rsidRDefault="00624C02" w:rsidP="00F213F7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VI. </w:t>
      </w:r>
      <w:r w:rsidR="005A0F2C"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Умови проведення конкурсів</w:t>
      </w:r>
      <w:r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:</w:t>
      </w:r>
    </w:p>
    <w:p w:rsidR="005A0F2C" w:rsidRPr="00F213F7" w:rsidRDefault="0037364C" w:rsidP="00F213F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онкурсні роботи приймаються до 31 травня 2018 року включно.</w:t>
      </w:r>
    </w:p>
    <w:p w:rsidR="005A0F2C" w:rsidRPr="00F213F7" w:rsidRDefault="005A0F2C" w:rsidP="00F213F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статочне визначення переможців відбудеться колегіально </w:t>
      </w:r>
      <w:r w:rsidR="00E21DCB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конкурсною комісією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 буде визначено 5 переможців.</w:t>
      </w:r>
    </w:p>
    <w:p w:rsidR="005A0F2C" w:rsidRPr="00F213F7" w:rsidRDefault="0037364C" w:rsidP="00F213F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онкурсні малюнки передаються особисто, через уповноважених осіб, поштою чи кур’єрською службою до Овруцької міської ради (м. Овруч, вул. </w:t>
      </w:r>
      <w:proofErr w:type="spellStart"/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Т.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Шевченка</w:t>
      </w:r>
      <w:proofErr w:type="spellEnd"/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 4</w:t>
      </w:r>
      <w:r w:rsidR="00D74373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3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) </w:t>
      </w:r>
      <w:r w:rsidR="005A0F2C"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до 31.0</w:t>
      </w:r>
      <w:r w:rsidR="00D74373"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5</w:t>
      </w:r>
      <w:r w:rsidR="005A0F2C"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.2018 року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 і після зазначеної дати прийматися не будуть.</w:t>
      </w:r>
    </w:p>
    <w:p w:rsidR="005A0F2C" w:rsidRPr="00F213F7" w:rsidRDefault="0037364C" w:rsidP="00F213F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рганізатор конкурсів має право одноосібно змінювати умови конкурсу та вносити зміни в порядок нагородження переможців.</w:t>
      </w:r>
    </w:p>
    <w:p w:rsidR="004373D0" w:rsidRPr="00F213F7" w:rsidRDefault="004373D0" w:rsidP="00F213F7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5A0F2C" w:rsidRPr="00F213F7" w:rsidRDefault="005A0F2C" w:rsidP="00F213F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Нагородження переможців:</w:t>
      </w:r>
    </w:p>
    <w:p w:rsidR="00D74373" w:rsidRPr="00F213F7" w:rsidRDefault="005A0F2C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Організатором конкурс</w:t>
      </w:r>
      <w:r w:rsidR="0071231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у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передбачен</w:t>
      </w:r>
      <w:r w:rsidR="0037364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о нагороду за призові місця.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Переможці та учасники конкурс</w:t>
      </w:r>
      <w:r w:rsidR="0037364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у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нагороджуються грамотами та розміщенням</w:t>
      </w:r>
      <w:r w:rsidR="00E21DCB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саме їх </w:t>
      </w:r>
      <w:r w:rsidR="0037364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робіт</w:t>
      </w:r>
      <w:r w:rsidR="00E21DCB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</w:t>
      </w:r>
      <w:r w:rsidR="0037364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4C0A68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для виг</w:t>
      </w:r>
      <w:r w:rsidR="00406670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отовлення соціальних банерів та друкованих матеріалів.</w:t>
      </w:r>
    </w:p>
    <w:p w:rsidR="00D74373" w:rsidRPr="00F213F7" w:rsidRDefault="00D74373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D74373" w:rsidRPr="00F213F7" w:rsidRDefault="00D74373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D74373" w:rsidRPr="00F213F7" w:rsidRDefault="00D74373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E21DCB" w:rsidRPr="00F213F7" w:rsidRDefault="00D74373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  <w:r w:rsidRPr="00F213F7">
        <w:rPr>
          <w:rFonts w:ascii="Bookman Old Style" w:hAnsi="Bookman Old Style" w:cs="Times New Roman"/>
          <w:sz w:val="24"/>
          <w:szCs w:val="24"/>
          <w:lang w:val="uk-UA"/>
        </w:rPr>
        <w:t xml:space="preserve">Секретар виконкому                                 </w:t>
      </w:r>
      <w:r w:rsidR="00F213F7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   </w:t>
      </w:r>
      <w:r w:rsidRPr="00F213F7">
        <w:rPr>
          <w:rFonts w:ascii="Bookman Old Style" w:hAnsi="Bookman Old Style" w:cs="Times New Roman"/>
          <w:sz w:val="24"/>
          <w:szCs w:val="24"/>
          <w:lang w:val="uk-UA"/>
        </w:rPr>
        <w:t xml:space="preserve">   М.В. </w:t>
      </w:r>
      <w:proofErr w:type="spellStart"/>
      <w:r w:rsidRPr="00F213F7">
        <w:rPr>
          <w:rFonts w:ascii="Bookman Old Style" w:hAnsi="Bookman Old Style" w:cs="Times New Roman"/>
          <w:sz w:val="24"/>
          <w:szCs w:val="24"/>
          <w:lang w:val="uk-UA"/>
        </w:rPr>
        <w:t>Чичирко</w:t>
      </w:r>
      <w:proofErr w:type="spellEnd"/>
    </w:p>
    <w:p w:rsidR="00406670" w:rsidRPr="00F213F7" w:rsidRDefault="00406670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406670" w:rsidRPr="00F213F7" w:rsidRDefault="00406670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E21DCB" w:rsidRDefault="00E21DCB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F213F7" w:rsidRDefault="00F213F7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F213F7" w:rsidRDefault="00F213F7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F213F7" w:rsidRPr="00F213F7" w:rsidRDefault="00F213F7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5A69F6" w:rsidRPr="005A69F6" w:rsidRDefault="005A69F6" w:rsidP="005A69F6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>
        <w:rPr>
          <w:rFonts w:ascii="Bookman Old Style" w:eastAsia="Constantia" w:hAnsi="Bookman Old Style" w:cs="Times New Roman"/>
          <w:sz w:val="24"/>
          <w:szCs w:val="24"/>
          <w:lang w:val="uk-UA"/>
        </w:rPr>
        <w:lastRenderedPageBreak/>
        <w:t>Д О Д А Т О К № 2</w:t>
      </w:r>
    </w:p>
    <w:p w:rsidR="005A69F6" w:rsidRPr="005A69F6" w:rsidRDefault="005A69F6" w:rsidP="005A69F6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5A69F6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до рішення </w:t>
      </w:r>
      <w:r>
        <w:rPr>
          <w:rFonts w:ascii="Bookman Old Style" w:eastAsia="Constantia" w:hAnsi="Bookman Old Style" w:cs="Times New Roman"/>
          <w:sz w:val="24"/>
          <w:szCs w:val="24"/>
          <w:lang w:val="uk-UA"/>
        </w:rPr>
        <w:t>в</w:t>
      </w:r>
      <w:r w:rsidRPr="005A69F6">
        <w:rPr>
          <w:rFonts w:ascii="Bookman Old Style" w:eastAsia="Constantia" w:hAnsi="Bookman Old Style" w:cs="Times New Roman"/>
          <w:sz w:val="24"/>
          <w:szCs w:val="24"/>
          <w:lang w:val="uk-UA"/>
        </w:rPr>
        <w:t>иконавчого комітету</w:t>
      </w:r>
    </w:p>
    <w:p w:rsidR="005A69F6" w:rsidRPr="005A69F6" w:rsidRDefault="005A69F6" w:rsidP="005A69F6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5A69F6">
        <w:rPr>
          <w:rFonts w:ascii="Bookman Old Style" w:eastAsia="Constantia" w:hAnsi="Bookman Old Style" w:cs="Times New Roman"/>
          <w:sz w:val="24"/>
          <w:szCs w:val="24"/>
          <w:lang w:val="uk-UA"/>
        </w:rPr>
        <w:t>VII скликання</w:t>
      </w:r>
    </w:p>
    <w:p w:rsidR="005A69F6" w:rsidRPr="005A69F6" w:rsidRDefault="005A69F6" w:rsidP="005A69F6">
      <w:pPr>
        <w:spacing w:after="0" w:line="259" w:lineRule="auto"/>
        <w:ind w:left="5245"/>
        <w:jc w:val="center"/>
        <w:rPr>
          <w:rFonts w:ascii="Bookman Old Style" w:eastAsia="Calibri" w:hAnsi="Bookman Old Style" w:cs="Times New Roman"/>
          <w:i/>
          <w:sz w:val="24"/>
          <w:szCs w:val="24"/>
          <w:lang w:val="uk-UA"/>
        </w:rPr>
      </w:pPr>
      <w:r w:rsidRPr="005A69F6">
        <w:rPr>
          <w:rFonts w:ascii="Bookman Old Style" w:eastAsia="Constantia" w:hAnsi="Bookman Old Style" w:cs="Times New Roman"/>
          <w:sz w:val="24"/>
          <w:szCs w:val="24"/>
          <w:lang w:val="uk-UA"/>
        </w:rPr>
        <w:t>від 24.0</w:t>
      </w:r>
      <w:r w:rsidRPr="005A69F6">
        <w:rPr>
          <w:rFonts w:ascii="Bookman Old Style" w:eastAsia="Constantia" w:hAnsi="Bookman Old Style" w:cs="Times New Roman"/>
          <w:sz w:val="24"/>
          <w:szCs w:val="24"/>
        </w:rPr>
        <w:t>4</w:t>
      </w:r>
      <w:r w:rsidRPr="005A69F6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.2018 року № </w:t>
      </w:r>
      <w:r>
        <w:rPr>
          <w:rFonts w:ascii="Bookman Old Style" w:eastAsia="Constantia" w:hAnsi="Bookman Old Style" w:cs="Times New Roman"/>
          <w:sz w:val="24"/>
          <w:szCs w:val="24"/>
          <w:lang w:val="uk-UA"/>
        </w:rPr>
        <w:t>158</w:t>
      </w:r>
    </w:p>
    <w:p w:rsidR="00F213F7" w:rsidRDefault="00F213F7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213F7" w:rsidRPr="00F213F7" w:rsidRDefault="00F213F7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val="uk-UA" w:eastAsia="ru-RU"/>
        </w:rPr>
      </w:pPr>
    </w:p>
    <w:p w:rsidR="00E21DCB" w:rsidRPr="00F213F7" w:rsidRDefault="00E21DCB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  <w:t>С К Л А Д</w:t>
      </w:r>
    </w:p>
    <w:p w:rsidR="00E21DCB" w:rsidRDefault="00E21DCB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конкурсної комісії для визначення переможців </w:t>
      </w:r>
      <w:r w:rsidR="009C33AC" w:rsidRPr="00F213F7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конкурсу малюнку «Працюй легально – живи </w:t>
      </w:r>
      <w:proofErr w:type="spellStart"/>
      <w:r w:rsidR="009C33AC" w:rsidRPr="00F213F7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  <w:t>комфортно</w:t>
      </w:r>
      <w:proofErr w:type="spellEnd"/>
      <w:r w:rsidR="009C33AC" w:rsidRPr="00F213F7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  <w:t>»</w:t>
      </w:r>
    </w:p>
    <w:p w:rsidR="00F213F7" w:rsidRPr="00F213F7" w:rsidRDefault="00F213F7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</w:pPr>
    </w:p>
    <w:p w:rsidR="00E21DCB" w:rsidRPr="00F213F7" w:rsidRDefault="00E21DCB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>Голова комісії</w:t>
      </w: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  <w:t>:</w:t>
      </w:r>
    </w:p>
    <w:p w:rsidR="00E21DCB" w:rsidRPr="00F213F7" w:rsidRDefault="009C33AC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Башинський Володимир Іванович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="00E21DCB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–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начальник відділу</w:t>
      </w:r>
      <w:r w:rsidR="00E21DCB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406670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муніципальної поліції </w:t>
      </w:r>
      <w:r w:rsidR="00E21DCB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міської ради</w:t>
      </w:r>
    </w:p>
    <w:p w:rsidR="00E21DCB" w:rsidRPr="00F213F7" w:rsidRDefault="00E21DCB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>Секретар комісії</w:t>
      </w: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  <w:t>:</w:t>
      </w:r>
    </w:p>
    <w:p w:rsidR="00E21DCB" w:rsidRPr="00F213F7" w:rsidRDefault="00E21DCB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Бортник Алла Володимирівна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– методист районного інформаційного центру відділу освіти Овруцької РДА</w:t>
      </w:r>
    </w:p>
    <w:p w:rsidR="00E21DCB" w:rsidRPr="00F213F7" w:rsidRDefault="00E21DCB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>Члени комісії</w:t>
      </w: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  <w:t>:</w:t>
      </w:r>
    </w:p>
    <w:p w:rsidR="009C33AC" w:rsidRPr="00F213F7" w:rsidRDefault="00F213F7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proofErr w:type="spellStart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Рожок</w:t>
      </w:r>
      <w:proofErr w:type="spellEnd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Іван Адамович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– </w:t>
      </w:r>
      <w:r w:rsidR="00406670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в.о. </w:t>
      </w:r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начальник</w:t>
      </w:r>
      <w:r w:rsidR="00406670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а</w:t>
      </w:r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відділу освіти Овруцької міської ради</w:t>
      </w:r>
    </w:p>
    <w:p w:rsidR="0086407F" w:rsidRPr="00F213F7" w:rsidRDefault="0086407F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86407F" w:rsidRPr="00F213F7" w:rsidRDefault="00F213F7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Сергійчук Микола Михайлович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– начальник відділу культури молоді та спорту </w:t>
      </w:r>
    </w:p>
    <w:p w:rsidR="009C33AC" w:rsidRPr="00F213F7" w:rsidRDefault="009C33AC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міської ради</w:t>
      </w:r>
    </w:p>
    <w:p w:rsidR="0086407F" w:rsidRPr="00F213F7" w:rsidRDefault="0086407F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E21DCB" w:rsidRPr="00F213F7" w:rsidRDefault="00E21DCB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</w:t>
      </w:r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ондратчук</w:t>
      </w:r>
      <w:proofErr w:type="spellEnd"/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Тетяна Василівна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– директор Ов</w:t>
      </w:r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руцької дитячої художньої школи</w:t>
      </w:r>
    </w:p>
    <w:p w:rsidR="009C33AC" w:rsidRPr="00F213F7" w:rsidRDefault="009C33AC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Гаєвський Валерій Петрович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– інспектор з праці міської ради</w:t>
      </w:r>
    </w:p>
    <w:p w:rsidR="00E21DCB" w:rsidRPr="00F213F7" w:rsidRDefault="00E21DCB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Каліні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на Наталя Сергіївна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– заступник дир</w:t>
      </w:r>
      <w:r w:rsidR="00406670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ектора з навчальної роботи ЦДЮТ</w:t>
      </w:r>
    </w:p>
    <w:p w:rsidR="009C33AC" w:rsidRPr="00F213F7" w:rsidRDefault="009C33AC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9C33AC" w:rsidRDefault="009C33AC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213F7" w:rsidRP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bookmarkStart w:id="0" w:name="_GoBack"/>
      <w:bookmarkEnd w:id="0"/>
    </w:p>
    <w:p w:rsidR="00E21DCB" w:rsidRPr="00F213F7" w:rsidRDefault="00E21DCB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Секретар виконкому                             </w:t>
      </w:r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                               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      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М.В. </w:t>
      </w:r>
      <w:proofErr w:type="spellStart"/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Чичирко</w:t>
      </w:r>
      <w:proofErr w:type="spellEnd"/>
    </w:p>
    <w:p w:rsidR="00E21DCB" w:rsidRPr="00F213F7" w:rsidRDefault="00E21DCB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sectPr w:rsidR="00E21DCB" w:rsidRPr="00F213F7" w:rsidSect="00F2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2642"/>
    <w:multiLevelType w:val="multilevel"/>
    <w:tmpl w:val="E536F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259BF"/>
    <w:multiLevelType w:val="multilevel"/>
    <w:tmpl w:val="58BEC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111CC"/>
    <w:multiLevelType w:val="multilevel"/>
    <w:tmpl w:val="0450F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B30A0"/>
    <w:multiLevelType w:val="multilevel"/>
    <w:tmpl w:val="44C0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75F83"/>
    <w:multiLevelType w:val="multilevel"/>
    <w:tmpl w:val="DEC8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D36F6"/>
    <w:multiLevelType w:val="hybridMultilevel"/>
    <w:tmpl w:val="12DA8748"/>
    <w:lvl w:ilvl="0" w:tplc="FEA6EB2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B0BCF"/>
    <w:multiLevelType w:val="multilevel"/>
    <w:tmpl w:val="5D7A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E2036"/>
    <w:multiLevelType w:val="multilevel"/>
    <w:tmpl w:val="395A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C14E6A"/>
    <w:multiLevelType w:val="multilevel"/>
    <w:tmpl w:val="E0EE90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C0685"/>
    <w:multiLevelType w:val="hybridMultilevel"/>
    <w:tmpl w:val="E7D6AD68"/>
    <w:lvl w:ilvl="0" w:tplc="AEB2833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86BD4"/>
    <w:multiLevelType w:val="multilevel"/>
    <w:tmpl w:val="FA04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BD5AA8"/>
    <w:multiLevelType w:val="hybridMultilevel"/>
    <w:tmpl w:val="D52C8DFC"/>
    <w:lvl w:ilvl="0" w:tplc="5CC2DFFE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65DB7"/>
    <w:multiLevelType w:val="hybridMultilevel"/>
    <w:tmpl w:val="56AA2D9A"/>
    <w:lvl w:ilvl="0" w:tplc="E4D8D09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785CFD"/>
    <w:multiLevelType w:val="multilevel"/>
    <w:tmpl w:val="1F58C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41381"/>
    <w:multiLevelType w:val="hybridMultilevel"/>
    <w:tmpl w:val="BAFCF66A"/>
    <w:lvl w:ilvl="0" w:tplc="411A1172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4"/>
  </w:num>
  <w:num w:numId="5">
    <w:abstractNumId w:val="12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A36"/>
    <w:rsid w:val="000A5A44"/>
    <w:rsid w:val="00277B00"/>
    <w:rsid w:val="00371DD7"/>
    <w:rsid w:val="0037364C"/>
    <w:rsid w:val="00406670"/>
    <w:rsid w:val="00413951"/>
    <w:rsid w:val="00435BC4"/>
    <w:rsid w:val="004373D0"/>
    <w:rsid w:val="0044555D"/>
    <w:rsid w:val="00482226"/>
    <w:rsid w:val="00494A36"/>
    <w:rsid w:val="004C0A68"/>
    <w:rsid w:val="005A0F2C"/>
    <w:rsid w:val="005A69F6"/>
    <w:rsid w:val="00624C02"/>
    <w:rsid w:val="00663548"/>
    <w:rsid w:val="00692001"/>
    <w:rsid w:val="006A4F79"/>
    <w:rsid w:val="006B4C01"/>
    <w:rsid w:val="006D7A31"/>
    <w:rsid w:val="006F1F2D"/>
    <w:rsid w:val="00712316"/>
    <w:rsid w:val="00716696"/>
    <w:rsid w:val="0086407F"/>
    <w:rsid w:val="009C33AC"/>
    <w:rsid w:val="00AC1B7F"/>
    <w:rsid w:val="00C3124A"/>
    <w:rsid w:val="00C41E55"/>
    <w:rsid w:val="00CE7C74"/>
    <w:rsid w:val="00D251B8"/>
    <w:rsid w:val="00D74373"/>
    <w:rsid w:val="00E21DCB"/>
    <w:rsid w:val="00E612FE"/>
    <w:rsid w:val="00F213F7"/>
    <w:rsid w:val="00F4162E"/>
    <w:rsid w:val="00F4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1973"/>
  <w15:docId w15:val="{5606FD72-A8CE-46F6-8C28-99307ACB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F2C"/>
    <w:rPr>
      <w:b/>
      <w:bCs/>
    </w:rPr>
  </w:style>
  <w:style w:type="paragraph" w:styleId="a5">
    <w:name w:val="List Paragraph"/>
    <w:basedOn w:val="a"/>
    <w:uiPriority w:val="34"/>
    <w:qFormat/>
    <w:rsid w:val="005A0F2C"/>
    <w:pPr>
      <w:ind w:left="720"/>
      <w:contextualSpacing/>
    </w:pPr>
  </w:style>
  <w:style w:type="character" w:styleId="a6">
    <w:name w:val="Emphasis"/>
    <w:basedOn w:val="a0"/>
    <w:uiPriority w:val="20"/>
    <w:qFormat/>
    <w:rsid w:val="00F4162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41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4</Pages>
  <Words>3827</Words>
  <Characters>2182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 Windows</cp:lastModifiedBy>
  <cp:revision>14</cp:revision>
  <dcterms:created xsi:type="dcterms:W3CDTF">2018-03-30T06:42:00Z</dcterms:created>
  <dcterms:modified xsi:type="dcterms:W3CDTF">2018-04-24T13:40:00Z</dcterms:modified>
</cp:coreProperties>
</file>