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D1" w:rsidRDefault="006218D1" w:rsidP="0054001A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326375">
        <w:rPr>
          <w:rFonts w:ascii="Bookman Old Style" w:hAnsi="Bookman Old Style"/>
          <w:b/>
          <w:noProof/>
          <w:sz w:val="24"/>
          <w:lang w:val="ru-RU" w:eastAsia="ru-RU"/>
        </w:rPr>
        <w:drawing>
          <wp:inline distT="0" distB="0" distL="0" distR="0" wp14:anchorId="7906189D" wp14:editId="79EB26F5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01A" w:rsidRPr="00DE3C2E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54001A" w:rsidRPr="005656B4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54001A" w:rsidRPr="00D8680D" w:rsidRDefault="0054001A" w:rsidP="0054001A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4001A" w:rsidRDefault="0054001A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54001A" w:rsidRDefault="00AC49F5" w:rsidP="0054001A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ru-RU" w:eastAsia="ru-RU"/>
        </w:rPr>
        <w:t>Дванадцята</w:t>
      </w:r>
      <w:proofErr w:type="spellEnd"/>
      <w:r w:rsidR="004B32E0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4001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54001A" w:rsidRPr="004864F2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4001A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9C12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AC49F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14 червня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201</w:t>
      </w:r>
      <w:r w:rsidR="009C12C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="00E317A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E317AB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№562</w:t>
      </w:r>
    </w:p>
    <w:p w:rsidR="0054001A" w:rsidRPr="00BA7F00" w:rsidRDefault="0054001A" w:rsidP="0054001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524424" w:rsidRPr="00E317AB" w:rsidRDefault="00524424" w:rsidP="00E317A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E317AB">
        <w:rPr>
          <w:rFonts w:ascii="Bookman Old Style" w:hAnsi="Bookman Old Style"/>
          <w:sz w:val="24"/>
          <w:szCs w:val="24"/>
        </w:rPr>
        <w:t xml:space="preserve">Про переведення стоматологічного кабінету </w:t>
      </w:r>
    </w:p>
    <w:p w:rsidR="00524424" w:rsidRPr="00E317AB" w:rsidRDefault="00E317AB" w:rsidP="00E317AB">
      <w:pPr>
        <w:spacing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proofErr w:type="spellStart"/>
      <w:r>
        <w:rPr>
          <w:rFonts w:ascii="Bookman Old Style" w:hAnsi="Bookman Old Style"/>
          <w:sz w:val="24"/>
          <w:szCs w:val="24"/>
          <w:shd w:val="clear" w:color="auto" w:fill="FFFFFF"/>
        </w:rPr>
        <w:t>п</w:t>
      </w:r>
      <w:r w:rsidR="00524424" w:rsidRPr="00E317AB">
        <w:rPr>
          <w:rFonts w:ascii="Bookman Old Style" w:hAnsi="Bookman Old Style"/>
          <w:sz w:val="24"/>
          <w:szCs w:val="24"/>
          <w:shd w:val="clear" w:color="auto" w:fill="FFFFFF"/>
        </w:rPr>
        <w:t>оліклінічно</w:t>
      </w:r>
      <w:proofErr w:type="spellEnd"/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524424" w:rsidRPr="00E317AB">
        <w:rPr>
          <w:rFonts w:ascii="Bookman Old Style" w:hAnsi="Bookman Old Style"/>
          <w:sz w:val="24"/>
          <w:szCs w:val="24"/>
          <w:shd w:val="clear" w:color="auto" w:fill="FFFFFF"/>
        </w:rPr>
        <w:t xml:space="preserve">-діагностичного відділення на </w:t>
      </w:r>
    </w:p>
    <w:p w:rsidR="00524424" w:rsidRPr="00E317AB" w:rsidRDefault="00524424" w:rsidP="00E317AB">
      <w:pPr>
        <w:spacing w:line="240" w:lineRule="auto"/>
        <w:rPr>
          <w:rFonts w:ascii="Bookman Old Style" w:hAnsi="Bookman Old Style"/>
          <w:sz w:val="24"/>
          <w:szCs w:val="24"/>
          <w:shd w:val="clear" w:color="auto" w:fill="FFFFFF"/>
        </w:rPr>
      </w:pPr>
      <w:r w:rsidRPr="00E317AB">
        <w:rPr>
          <w:rFonts w:ascii="Bookman Old Style" w:hAnsi="Bookman Old Style"/>
          <w:sz w:val="24"/>
          <w:szCs w:val="24"/>
          <w:shd w:val="clear" w:color="auto" w:fill="FFFFFF"/>
        </w:rPr>
        <w:t>частковий госпрозрахунок шляхом надання</w:t>
      </w:r>
    </w:p>
    <w:p w:rsidR="00D515B2" w:rsidRPr="00E317AB" w:rsidRDefault="00524424" w:rsidP="00E317AB">
      <w:pPr>
        <w:spacing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E317AB">
        <w:rPr>
          <w:rFonts w:ascii="Bookman Old Style" w:hAnsi="Bookman Old Style"/>
          <w:sz w:val="24"/>
          <w:szCs w:val="24"/>
          <w:shd w:val="clear" w:color="auto" w:fill="FFFFFF"/>
        </w:rPr>
        <w:t>платних послуг в обсязі 25%.</w:t>
      </w:r>
    </w:p>
    <w:p w:rsidR="00D515B2" w:rsidRPr="00D515B2" w:rsidRDefault="00D515B2" w:rsidP="00D515B2">
      <w:pPr>
        <w:ind w:firstLine="567"/>
        <w:jc w:val="both"/>
        <w:rPr>
          <w:rFonts w:ascii="Bookman Old Style" w:hAnsi="Bookman Old Style"/>
          <w:sz w:val="24"/>
          <w:szCs w:val="24"/>
        </w:rPr>
      </w:pPr>
      <w:r w:rsidRPr="00D515B2">
        <w:rPr>
          <w:rFonts w:ascii="Bookman Old Style" w:hAnsi="Bookman Old Style"/>
          <w:sz w:val="24"/>
          <w:szCs w:val="24"/>
        </w:rPr>
        <w:t xml:space="preserve">Відповідно до статті 26 Закону України ''Про місцеве самоврядування в Україні'', статей 104-107 Цивільного кодексу України, статей 59,78 Господарського кодексу, статті 35-1 Закону України ''Основи законодавства України про охорону здоров’я'' та у зв’язку зі необхідністю оптимізації діяльності та покращення надання послуг в сфері охорони здоров’я,  міська  рада </w:t>
      </w:r>
    </w:p>
    <w:p w:rsidR="00D515B2" w:rsidRPr="00E317AB" w:rsidRDefault="00D515B2" w:rsidP="00D515B2">
      <w:pPr>
        <w:ind w:firstLine="567"/>
        <w:rPr>
          <w:rFonts w:ascii="Bookman Old Style" w:hAnsi="Bookman Old Style"/>
          <w:sz w:val="24"/>
          <w:szCs w:val="24"/>
        </w:rPr>
      </w:pPr>
      <w:r w:rsidRPr="00E317AB">
        <w:rPr>
          <w:rFonts w:ascii="Bookman Old Style" w:hAnsi="Bookman Old Style"/>
          <w:sz w:val="24"/>
          <w:szCs w:val="24"/>
        </w:rPr>
        <w:t>Вирішила:</w:t>
      </w:r>
    </w:p>
    <w:p w:rsidR="00524424" w:rsidRPr="00524424" w:rsidRDefault="00524424" w:rsidP="00524424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24424">
        <w:rPr>
          <w:rFonts w:ascii="Bookman Old Style" w:hAnsi="Bookman Old Style"/>
          <w:sz w:val="24"/>
          <w:szCs w:val="24"/>
          <w:shd w:val="clear" w:color="auto" w:fill="FFFFFF"/>
        </w:rPr>
        <w:t xml:space="preserve">Перевести стоматологічний кабінет </w:t>
      </w:r>
      <w:proofErr w:type="spellStart"/>
      <w:r w:rsidRPr="00524424">
        <w:rPr>
          <w:rFonts w:ascii="Bookman Old Style" w:hAnsi="Bookman Old Style"/>
          <w:sz w:val="24"/>
          <w:szCs w:val="24"/>
          <w:shd w:val="clear" w:color="auto" w:fill="FFFFFF"/>
        </w:rPr>
        <w:t>поліклінічно</w:t>
      </w:r>
      <w:proofErr w:type="spellEnd"/>
      <w:r w:rsidRPr="00524424">
        <w:rPr>
          <w:rFonts w:ascii="Bookman Old Style" w:hAnsi="Bookman Old Style"/>
          <w:sz w:val="24"/>
          <w:szCs w:val="24"/>
          <w:shd w:val="clear" w:color="auto" w:fill="FFFFFF"/>
        </w:rPr>
        <w:t>-діагностичного відділення в кількості 8,5 посад на частковий госпрозрахунок шляхом надання платних послуг в обсязі 2</w:t>
      </w:r>
      <w:r w:rsidR="00E339E1">
        <w:rPr>
          <w:rFonts w:ascii="Bookman Old Style" w:hAnsi="Bookman Old Style"/>
          <w:sz w:val="24"/>
          <w:szCs w:val="24"/>
          <w:shd w:val="clear" w:color="auto" w:fill="FFFFFF"/>
        </w:rPr>
        <w:t>5</w:t>
      </w:r>
      <w:r w:rsidRPr="00524424">
        <w:rPr>
          <w:rFonts w:ascii="Bookman Old Style" w:hAnsi="Bookman Old Style"/>
          <w:sz w:val="24"/>
          <w:szCs w:val="24"/>
          <w:shd w:val="clear" w:color="auto" w:fill="FFFFFF"/>
        </w:rPr>
        <w:t>% від загальної кількості для надання терапевтичної, хірургічної та стоматологічної допомоги дорослому і дитячому населенню та затвердити штатний розпис госпрозрахункового відділення Овруцької ЦРЛ.</w:t>
      </w:r>
      <w:r w:rsidR="00E339E1">
        <w:rPr>
          <w:rFonts w:ascii="Bookman Old Style" w:hAnsi="Bookman Old Style"/>
          <w:sz w:val="24"/>
          <w:szCs w:val="24"/>
          <w:shd w:val="clear" w:color="auto" w:fill="FFFFFF"/>
        </w:rPr>
        <w:t>(Додається)</w:t>
      </w:r>
    </w:p>
    <w:p w:rsidR="00524424" w:rsidRPr="00524424" w:rsidRDefault="00524424" w:rsidP="00524424">
      <w:pPr>
        <w:pStyle w:val="a8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24424" w:rsidRDefault="00524424" w:rsidP="0052442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524424">
        <w:rPr>
          <w:rFonts w:ascii="Bookman Old Style" w:hAnsi="Bookman Old Style"/>
          <w:sz w:val="24"/>
          <w:szCs w:val="24"/>
          <w:shd w:val="clear" w:color="auto" w:fill="FFFFFF"/>
        </w:rPr>
        <w:t>Затвердити калькуляції на стоматологічні послуги.</w:t>
      </w:r>
      <w:r w:rsidR="00E339E1">
        <w:rPr>
          <w:rFonts w:ascii="Bookman Old Style" w:hAnsi="Bookman Old Style"/>
          <w:sz w:val="24"/>
          <w:szCs w:val="24"/>
          <w:shd w:val="clear" w:color="auto" w:fill="FFFFFF"/>
        </w:rPr>
        <w:t>(Додаються)</w:t>
      </w:r>
    </w:p>
    <w:p w:rsidR="00524424" w:rsidRPr="00524424" w:rsidRDefault="00524424" w:rsidP="00524424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524424" w:rsidRPr="00524424" w:rsidRDefault="00524424" w:rsidP="00524424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 w:rsidRPr="00524424">
        <w:rPr>
          <w:rFonts w:ascii="Bookman Old Style" w:hAnsi="Bookman Old Style"/>
          <w:sz w:val="24"/>
          <w:szCs w:val="24"/>
        </w:rPr>
        <w:t xml:space="preserve">З метою ефективного використання бюджетних коштів запропонувати місцевим Першотравневій селищній раді та </w:t>
      </w:r>
      <w:proofErr w:type="spellStart"/>
      <w:r w:rsidRPr="00524424">
        <w:rPr>
          <w:rFonts w:ascii="Bookman Old Style" w:hAnsi="Bookman Old Style"/>
          <w:sz w:val="24"/>
          <w:szCs w:val="24"/>
        </w:rPr>
        <w:t>Ігнатпільській</w:t>
      </w:r>
      <w:proofErr w:type="spellEnd"/>
      <w:r w:rsidRPr="00524424">
        <w:rPr>
          <w:rFonts w:ascii="Bookman Old Style" w:hAnsi="Bookman Old Style"/>
          <w:sz w:val="24"/>
          <w:szCs w:val="24"/>
        </w:rPr>
        <w:t xml:space="preserve"> с/р виділити кошти для відшкодування заробітної плати працівників стоматологічних кабінетів.</w:t>
      </w:r>
    </w:p>
    <w:p w:rsidR="00524424" w:rsidRPr="00524424" w:rsidRDefault="00524424" w:rsidP="00524424">
      <w:pPr>
        <w:spacing w:after="0" w:line="240" w:lineRule="auto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</w:p>
    <w:p w:rsidR="00D8680D" w:rsidRPr="00524424" w:rsidRDefault="001E2540" w:rsidP="0052442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524424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постійну комісію </w:t>
      </w:r>
      <w:r w:rsidR="00D8680D" w:rsidRPr="00524424">
        <w:rPr>
          <w:rFonts w:ascii="Bookman Old Style" w:hAnsi="Bookman Old Style"/>
          <w:color w:val="000000" w:themeColor="text1"/>
        </w:rPr>
        <w:t>міської</w:t>
      </w:r>
      <w:r w:rsidRPr="00524424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524424">
        <w:rPr>
          <w:rFonts w:ascii="Bookman Old Style" w:hAnsi="Bookman Old Style"/>
          <w:color w:val="000000" w:themeColor="text1"/>
        </w:rPr>
        <w:t>,</w:t>
      </w:r>
      <w:r w:rsidR="005656B4" w:rsidRPr="00524424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</w:t>
      </w:r>
      <w:r w:rsidR="00CF6F99" w:rsidRPr="00524424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="00D515B2" w:rsidRPr="00524424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та головного лікаря даної установи.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</w:t>
      </w:r>
      <w:r w:rsidR="0026061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E317AB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6218D1" w:rsidRDefault="006218D1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</w:p>
    <w:p w:rsidR="00534855" w:rsidRDefault="00534855" w:rsidP="00534855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218D1" w:rsidRDefault="006218D1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bookmarkStart w:id="0" w:name="_GoBack"/>
      <w:bookmarkEnd w:id="0"/>
    </w:p>
    <w:sectPr w:rsidR="006218D1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93657"/>
    <w:multiLevelType w:val="hybridMultilevel"/>
    <w:tmpl w:val="0A8A8FAC"/>
    <w:lvl w:ilvl="0" w:tplc="31920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Theme="minorHAnsi" w:hAnsi="Bookman Old Style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F10DBD"/>
    <w:multiLevelType w:val="hybridMultilevel"/>
    <w:tmpl w:val="20BE6374"/>
    <w:lvl w:ilvl="0" w:tplc="F5AA03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A3A88"/>
    <w:rsid w:val="000E7F35"/>
    <w:rsid w:val="0010629A"/>
    <w:rsid w:val="001B6905"/>
    <w:rsid w:val="001E2540"/>
    <w:rsid w:val="00260610"/>
    <w:rsid w:val="00402513"/>
    <w:rsid w:val="0044231B"/>
    <w:rsid w:val="004B32E0"/>
    <w:rsid w:val="00523B2F"/>
    <w:rsid w:val="00524424"/>
    <w:rsid w:val="00534855"/>
    <w:rsid w:val="0054001A"/>
    <w:rsid w:val="005656B4"/>
    <w:rsid w:val="0059392D"/>
    <w:rsid w:val="006218D1"/>
    <w:rsid w:val="00653C3B"/>
    <w:rsid w:val="006D3951"/>
    <w:rsid w:val="006F5E2E"/>
    <w:rsid w:val="00803947"/>
    <w:rsid w:val="00807795"/>
    <w:rsid w:val="0088173B"/>
    <w:rsid w:val="008D5584"/>
    <w:rsid w:val="00920154"/>
    <w:rsid w:val="009278E9"/>
    <w:rsid w:val="00927DD6"/>
    <w:rsid w:val="009439EC"/>
    <w:rsid w:val="00966165"/>
    <w:rsid w:val="009C03FF"/>
    <w:rsid w:val="009C12C0"/>
    <w:rsid w:val="009F772D"/>
    <w:rsid w:val="00A14FE3"/>
    <w:rsid w:val="00A774F2"/>
    <w:rsid w:val="00AA4188"/>
    <w:rsid w:val="00AC49F5"/>
    <w:rsid w:val="00B43363"/>
    <w:rsid w:val="00B719CB"/>
    <w:rsid w:val="00B91F31"/>
    <w:rsid w:val="00BA125B"/>
    <w:rsid w:val="00BB13E3"/>
    <w:rsid w:val="00C62988"/>
    <w:rsid w:val="00CA7059"/>
    <w:rsid w:val="00CB5DC3"/>
    <w:rsid w:val="00CC3211"/>
    <w:rsid w:val="00CF6F99"/>
    <w:rsid w:val="00D22B43"/>
    <w:rsid w:val="00D515B2"/>
    <w:rsid w:val="00D8680D"/>
    <w:rsid w:val="00DD6DE5"/>
    <w:rsid w:val="00E317AB"/>
    <w:rsid w:val="00E339E1"/>
    <w:rsid w:val="00E43235"/>
    <w:rsid w:val="00EA5D89"/>
    <w:rsid w:val="00F65F8C"/>
    <w:rsid w:val="00F7119F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15B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character" w:customStyle="1" w:styleId="10">
    <w:name w:val="Заголовок 1 Знак"/>
    <w:basedOn w:val="a0"/>
    <w:link w:val="1"/>
    <w:rsid w:val="00D515B2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D515B2"/>
    <w:rPr>
      <w:rFonts w:ascii="Bookman Old Style" w:hAnsi="Bookman Old Sty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15B2"/>
    <w:pPr>
      <w:widowControl w:val="0"/>
      <w:shd w:val="clear" w:color="auto" w:fill="FFFFFF"/>
      <w:spacing w:before="60" w:after="0" w:line="552" w:lineRule="exact"/>
      <w:ind w:hanging="1380"/>
    </w:pPr>
    <w:rPr>
      <w:rFonts w:ascii="Bookman Old Style" w:hAnsi="Bookman Old Style"/>
    </w:rPr>
  </w:style>
  <w:style w:type="paragraph" w:customStyle="1" w:styleId="11">
    <w:name w:val="Абзац списку1"/>
    <w:basedOn w:val="a"/>
    <w:rsid w:val="00D515B2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52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ECEF-7C28-4C10-BF40-09C892F6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2018-06-19T07:03:00Z</cp:lastPrinted>
  <dcterms:created xsi:type="dcterms:W3CDTF">2018-06-18T15:12:00Z</dcterms:created>
  <dcterms:modified xsi:type="dcterms:W3CDTF">2018-06-19T07:03:00Z</dcterms:modified>
</cp:coreProperties>
</file>