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16A" w:rsidRPr="001410D4" w:rsidRDefault="007D516A" w:rsidP="007D516A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:rsidR="007D516A" w:rsidRPr="001410D4" w:rsidRDefault="007D516A" w:rsidP="007D516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7D516A" w:rsidRPr="001410D4" w:rsidRDefault="007D516A" w:rsidP="007D516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Виконавчий комітет</w:t>
      </w:r>
    </w:p>
    <w:p w:rsidR="007D516A" w:rsidRPr="001410D4" w:rsidRDefault="007D516A" w:rsidP="007D516A">
      <w:pPr>
        <w:spacing w:after="0" w:line="240" w:lineRule="auto"/>
        <w:jc w:val="center"/>
        <w:rPr>
          <w:rFonts w:ascii="Bookman Old Style" w:hAnsi="Bookman Old Style"/>
        </w:rPr>
      </w:pPr>
      <w:r w:rsidRPr="001410D4">
        <w:rPr>
          <w:rFonts w:ascii="Bookman Old Style" w:hAnsi="Bookman Old Style"/>
        </w:rPr>
        <w:t xml:space="preserve"> </w:t>
      </w:r>
    </w:p>
    <w:p w:rsidR="007D516A" w:rsidRPr="00D8350A" w:rsidRDefault="007D516A" w:rsidP="007D516A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Н</w:t>
      </w:r>
      <w:proofErr w:type="spellEnd"/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Я</w:t>
      </w:r>
    </w:p>
    <w:p w:rsidR="007D516A" w:rsidRPr="00D8350A" w:rsidRDefault="007D516A" w:rsidP="007D516A">
      <w:pPr>
        <w:spacing w:after="0" w:line="240" w:lineRule="auto"/>
        <w:rPr>
          <w:rFonts w:ascii="Bookman Old Style" w:hAnsi="Bookman Old Style"/>
          <w:sz w:val="24"/>
        </w:rPr>
      </w:pPr>
    </w:p>
    <w:p w:rsidR="007D516A" w:rsidRPr="001410D4" w:rsidRDefault="007D516A" w:rsidP="007D516A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25.09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.2018 року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        № </w:t>
      </w:r>
    </w:p>
    <w:p w:rsidR="007D516A" w:rsidRPr="00D8350A" w:rsidRDefault="007D516A" w:rsidP="007D516A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7D516A" w:rsidRPr="001410D4" w:rsidRDefault="007D516A" w:rsidP="007D516A">
      <w:pPr>
        <w:tabs>
          <w:tab w:val="left" w:pos="4860"/>
        </w:tabs>
        <w:spacing w:after="0" w:line="240" w:lineRule="auto"/>
        <w:ind w:right="5386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зняття з контролю окремих рішень виконкому міської ради</w:t>
      </w:r>
    </w:p>
    <w:p w:rsidR="007D516A" w:rsidRPr="001410D4" w:rsidRDefault="007D516A" w:rsidP="007D516A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7D516A" w:rsidRPr="001410D4" w:rsidRDefault="007D516A" w:rsidP="007D516A">
      <w:pPr>
        <w:spacing w:after="0" w:line="240" w:lineRule="auto"/>
        <w:ind w:firstLine="90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зв’язку із закінченням терміну виконання рішень виконкому міської ради та проведенням усіх запланованих заходів, к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еруючись ст. 27 Закону України «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м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ісцеве самоврядування в Україні»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викон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авчий комітет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міської ради</w:t>
      </w:r>
    </w:p>
    <w:p w:rsidR="007D516A" w:rsidRPr="001410D4" w:rsidRDefault="007D516A" w:rsidP="007D516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D516A" w:rsidRPr="001410D4" w:rsidRDefault="007D516A" w:rsidP="007D516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В И Р І Ш И В :</w:t>
      </w:r>
    </w:p>
    <w:p w:rsidR="007D516A" w:rsidRPr="001410D4" w:rsidRDefault="007D516A" w:rsidP="007D516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D516A" w:rsidRPr="001410D4" w:rsidRDefault="007D516A" w:rsidP="007D516A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>Зняти з контролю наступні рішення виконкому Овруцької міської ради:</w:t>
      </w:r>
    </w:p>
    <w:p w:rsidR="007D516A" w:rsidRDefault="007D516A" w:rsidP="007D516A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</w:rPr>
        <w:t xml:space="preserve">від </w:t>
      </w:r>
      <w:r>
        <w:rPr>
          <w:rFonts w:ascii="Bookman Old Style" w:hAnsi="Bookman Old Style"/>
          <w:sz w:val="24"/>
          <w:szCs w:val="24"/>
        </w:rPr>
        <w:t>17.08.2017 року № 152 «Про надання згоди Овруцькому РЕМ на порушення об’єкту благоустрою по вул. Степана Бандери у м. Овруч»</w:t>
      </w:r>
      <w:r>
        <w:rPr>
          <w:rFonts w:ascii="Bookman Old Style" w:hAnsi="Bookman Old Style"/>
          <w:sz w:val="24"/>
          <w:szCs w:val="24"/>
        </w:rPr>
        <w:t>,</w:t>
      </w:r>
    </w:p>
    <w:p w:rsidR="007D516A" w:rsidRDefault="007D516A" w:rsidP="007D516A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>
        <w:rPr>
          <w:rFonts w:ascii="Bookman Old Style" w:hAnsi="Bookman Old Style"/>
          <w:sz w:val="24"/>
          <w:szCs w:val="24"/>
        </w:rPr>
        <w:t>від 23.11.2017 року № 20 «Про обмеження руху великовагового та великогабаритного транспорту по населених пунктах Овруцької міської ради»,</w:t>
      </w:r>
    </w:p>
    <w:p w:rsidR="00C05CC2" w:rsidRDefault="00C05CC2" w:rsidP="007D516A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05.12.2017 року № 26 «Про утримання автомобільних доріг в зимовий період 2017-2018 років»,</w:t>
      </w:r>
    </w:p>
    <w:p w:rsidR="00C05CC2" w:rsidRPr="001410D4" w:rsidRDefault="00C05CC2" w:rsidP="007D516A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21.12.2017 року № 41 «Про надання дозволу на встановлення дорожніх знаків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>».</w:t>
      </w:r>
    </w:p>
    <w:p w:rsidR="007D516A" w:rsidRDefault="007D516A" w:rsidP="007D516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D516A" w:rsidRPr="001410D4" w:rsidRDefault="007D516A" w:rsidP="007D516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F1A96" w:rsidRDefault="007D516A" w:rsidP="007D516A">
      <w:r w:rsidRPr="001410D4">
        <w:rPr>
          <w:rFonts w:ascii="Bookman Old Style" w:hAnsi="Bookman Old Style"/>
          <w:sz w:val="24"/>
          <w:szCs w:val="24"/>
        </w:rPr>
        <w:t>Міський голова</w:t>
      </w:r>
      <w:r w:rsidRPr="001410D4"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ab/>
        <w:t xml:space="preserve">        </w:t>
      </w:r>
      <w:r w:rsidRPr="001410D4"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ab/>
        <w:t xml:space="preserve">  І.Я. </w:t>
      </w:r>
      <w:proofErr w:type="spellStart"/>
      <w:r w:rsidRPr="001410D4">
        <w:rPr>
          <w:rFonts w:ascii="Bookman Old Style" w:hAnsi="Bookman Old Style"/>
          <w:sz w:val="24"/>
          <w:szCs w:val="24"/>
        </w:rPr>
        <w:t>Коруд</w:t>
      </w:r>
      <w:proofErr w:type="spellEnd"/>
    </w:p>
    <w:sectPr w:rsidR="006F1A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90"/>
    <w:rsid w:val="00617390"/>
    <w:rsid w:val="006938D1"/>
    <w:rsid w:val="007D516A"/>
    <w:rsid w:val="00C05CC2"/>
    <w:rsid w:val="00E4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7CDF9-09F8-4514-B556-B1DA367B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ZagViddil</cp:lastModifiedBy>
  <cp:revision>2</cp:revision>
  <dcterms:created xsi:type="dcterms:W3CDTF">2018-09-24T13:48:00Z</dcterms:created>
  <dcterms:modified xsi:type="dcterms:W3CDTF">2018-09-24T14:04:00Z</dcterms:modified>
</cp:coreProperties>
</file>