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A8" w:rsidRDefault="00CF63A8" w:rsidP="00E1299D">
      <w:pPr>
        <w:jc w:val="center"/>
        <w:rPr>
          <w:rFonts w:ascii="Bookman Old Style" w:hAnsi="Bookman Old Style"/>
          <w:lang w:val="uk-UA"/>
        </w:rPr>
      </w:pPr>
    </w:p>
    <w:p w:rsidR="00CF63A8" w:rsidRDefault="00CF63A8" w:rsidP="00E1299D">
      <w:pPr>
        <w:jc w:val="center"/>
        <w:rPr>
          <w:rFonts w:ascii="Bookman Old Style" w:hAnsi="Bookman Old Style"/>
          <w:lang w:val="uk-UA"/>
        </w:rPr>
      </w:pPr>
    </w:p>
    <w:p w:rsidR="00CF63A8" w:rsidRDefault="00CF63A8" w:rsidP="00E1299D">
      <w:pPr>
        <w:jc w:val="center"/>
        <w:rPr>
          <w:rFonts w:ascii="Bookman Old Style" w:hAnsi="Bookman Old Style"/>
          <w:lang w:val="uk-UA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 wp14:anchorId="1AC58188" wp14:editId="26070344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9D" w:rsidRPr="00990A7E" w:rsidRDefault="00E1299D" w:rsidP="00E1299D">
      <w:pPr>
        <w:jc w:val="center"/>
        <w:rPr>
          <w:rFonts w:ascii="Bookman Old Style" w:hAnsi="Bookman Old Style"/>
          <w:lang w:val="uk-UA"/>
        </w:rPr>
      </w:pPr>
      <w:r w:rsidRPr="00990A7E">
        <w:rPr>
          <w:rFonts w:ascii="Bookman Old Style" w:hAnsi="Bookman Old Style"/>
          <w:lang w:val="uk-UA"/>
        </w:rPr>
        <w:t>У К Р А Ї Н А</w:t>
      </w:r>
    </w:p>
    <w:p w:rsidR="00E1299D" w:rsidRPr="00990A7E" w:rsidRDefault="00E1299D" w:rsidP="00E1299D">
      <w:pPr>
        <w:jc w:val="center"/>
        <w:rPr>
          <w:rFonts w:ascii="Bookman Old Style" w:hAnsi="Bookman Old Style"/>
          <w:lang w:val="uk-UA"/>
        </w:rPr>
      </w:pPr>
      <w:r w:rsidRPr="00990A7E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E1299D" w:rsidRPr="00990A7E" w:rsidRDefault="00E1299D" w:rsidP="00E1299D">
      <w:pPr>
        <w:jc w:val="center"/>
        <w:rPr>
          <w:rFonts w:ascii="Bookman Old Style" w:hAnsi="Bookman Old Style"/>
          <w:lang w:val="uk-UA"/>
        </w:rPr>
      </w:pPr>
    </w:p>
    <w:p w:rsidR="00E1299D" w:rsidRDefault="00E1299D" w:rsidP="00E1299D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 Р І Ш Е Н Н Я</w:t>
      </w:r>
    </w:p>
    <w:p w:rsidR="00E1299D" w:rsidRDefault="009E1680" w:rsidP="00E1299D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Сімнадцята </w:t>
      </w:r>
      <w:r w:rsidR="00E1299D">
        <w:rPr>
          <w:rFonts w:ascii="Georgia" w:hAnsi="Georgia"/>
          <w:b/>
          <w:i/>
          <w:lang w:val="uk-UA"/>
        </w:rPr>
        <w:t xml:space="preserve">сесія                                                  </w:t>
      </w:r>
      <w:r w:rsidR="00AA3309">
        <w:rPr>
          <w:rFonts w:ascii="Georgia" w:hAnsi="Georgia"/>
          <w:b/>
          <w:i/>
          <w:lang w:val="uk-UA"/>
        </w:rPr>
        <w:t xml:space="preserve">          </w:t>
      </w:r>
      <w:r w:rsidR="00E1299D">
        <w:rPr>
          <w:rFonts w:ascii="Georgia" w:hAnsi="Georgia"/>
          <w:b/>
          <w:i/>
          <w:lang w:val="uk-UA"/>
        </w:rPr>
        <w:t xml:space="preserve">                  </w:t>
      </w:r>
      <w:r w:rsidR="00E1299D">
        <w:rPr>
          <w:rFonts w:ascii="Georgia" w:hAnsi="Georgia"/>
          <w:b/>
          <w:i/>
          <w:lang w:val="en-US"/>
        </w:rPr>
        <w:t>VII</w:t>
      </w:r>
      <w:r w:rsidR="00E1299D">
        <w:rPr>
          <w:rFonts w:ascii="Georgia" w:hAnsi="Georgia"/>
          <w:b/>
          <w:i/>
          <w:lang w:val="uk-UA"/>
        </w:rPr>
        <w:t xml:space="preserve"> скликання</w:t>
      </w:r>
    </w:p>
    <w:p w:rsidR="00E1299D" w:rsidRDefault="00E1299D" w:rsidP="00E1299D">
      <w:pPr>
        <w:rPr>
          <w:rFonts w:ascii="Georgia" w:hAnsi="Georgia"/>
          <w:b/>
          <w:i/>
          <w:lang w:val="uk-UA"/>
        </w:rPr>
      </w:pPr>
    </w:p>
    <w:p w:rsidR="00E1299D" w:rsidRPr="00861FE1" w:rsidRDefault="00115170" w:rsidP="00E1299D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 </w:t>
      </w:r>
      <w:r w:rsidR="009E1680">
        <w:rPr>
          <w:rFonts w:ascii="Bookman Old Style" w:hAnsi="Bookman Old Style"/>
          <w:lang w:val="uk-UA"/>
        </w:rPr>
        <w:t xml:space="preserve">10 </w:t>
      </w:r>
      <w:r w:rsidR="00D2263E">
        <w:rPr>
          <w:rFonts w:ascii="Bookman Old Style" w:hAnsi="Bookman Old Style"/>
          <w:lang w:val="uk-UA"/>
        </w:rPr>
        <w:t>жовт</w:t>
      </w:r>
      <w:r w:rsidR="00AA3309">
        <w:rPr>
          <w:rFonts w:ascii="Bookman Old Style" w:hAnsi="Bookman Old Style"/>
          <w:lang w:val="uk-UA"/>
        </w:rPr>
        <w:t>ня</w:t>
      </w:r>
      <w:r>
        <w:rPr>
          <w:rFonts w:ascii="Bookman Old Style" w:hAnsi="Bookman Old Style"/>
          <w:lang w:val="uk-UA"/>
        </w:rPr>
        <w:t xml:space="preserve"> 2018</w:t>
      </w:r>
      <w:r w:rsidR="00E1299D" w:rsidRPr="00861FE1">
        <w:rPr>
          <w:rFonts w:ascii="Bookman Old Style" w:hAnsi="Bookman Old Style"/>
          <w:lang w:val="uk-UA"/>
        </w:rPr>
        <w:t xml:space="preserve"> року </w:t>
      </w:r>
      <w:r w:rsidR="00E1299D">
        <w:rPr>
          <w:rFonts w:ascii="Bookman Old Style" w:hAnsi="Bookman Old Style"/>
          <w:lang w:val="uk-UA"/>
        </w:rPr>
        <w:t xml:space="preserve">     </w:t>
      </w:r>
      <w:r w:rsidR="003371FB">
        <w:rPr>
          <w:rFonts w:ascii="Bookman Old Style" w:hAnsi="Bookman Old Style"/>
          <w:lang w:val="uk-UA"/>
        </w:rPr>
        <w:t>№</w:t>
      </w:r>
      <w:r w:rsidR="00CF63A8">
        <w:rPr>
          <w:rFonts w:ascii="Bookman Old Style" w:hAnsi="Bookman Old Style"/>
          <w:lang w:val="uk-UA"/>
        </w:rPr>
        <w:t>793</w:t>
      </w:r>
    </w:p>
    <w:p w:rsidR="00E1299D" w:rsidRPr="00403F40" w:rsidRDefault="00E1299D" w:rsidP="00E1299D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115170" w:rsidRDefault="00115170" w:rsidP="00115170">
      <w:pPr>
        <w:pStyle w:val="2"/>
        <w:ind w:right="-57"/>
        <w:rPr>
          <w:rFonts w:ascii="Bookman Old Style" w:hAnsi="Bookman Old Style"/>
          <w:szCs w:val="24"/>
        </w:rPr>
      </w:pPr>
      <w:r w:rsidRPr="00115170">
        <w:rPr>
          <w:rFonts w:ascii="Bookman Old Style" w:hAnsi="Bookman Old Style"/>
          <w:szCs w:val="24"/>
        </w:rPr>
        <w:t>Про затвердження Плану дій сталого</w:t>
      </w:r>
    </w:p>
    <w:p w:rsidR="009E1680" w:rsidRDefault="00115170" w:rsidP="00115170">
      <w:pPr>
        <w:pStyle w:val="2"/>
        <w:ind w:right="-57"/>
        <w:jc w:val="both"/>
        <w:rPr>
          <w:rFonts w:ascii="Bookman Old Style" w:hAnsi="Bookman Old Style"/>
          <w:szCs w:val="24"/>
        </w:rPr>
      </w:pPr>
      <w:r w:rsidRPr="00115170">
        <w:rPr>
          <w:rFonts w:ascii="Bookman Old Style" w:hAnsi="Bookman Old Style"/>
          <w:szCs w:val="24"/>
        </w:rPr>
        <w:t>енергетично</w:t>
      </w:r>
      <w:r>
        <w:rPr>
          <w:rFonts w:ascii="Bookman Old Style" w:hAnsi="Bookman Old Style"/>
          <w:szCs w:val="24"/>
        </w:rPr>
        <w:t xml:space="preserve">го розвитку і клімату </w:t>
      </w:r>
    </w:p>
    <w:p w:rsidR="00115170" w:rsidRDefault="00115170" w:rsidP="00115170">
      <w:pPr>
        <w:pStyle w:val="2"/>
        <w:ind w:right="-57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Овруцької ОТГ</w:t>
      </w:r>
      <w:r w:rsidR="009E1680">
        <w:rPr>
          <w:rFonts w:ascii="Bookman Old Style" w:hAnsi="Bookman Old Style"/>
          <w:szCs w:val="24"/>
        </w:rPr>
        <w:t>.</w:t>
      </w:r>
    </w:p>
    <w:p w:rsidR="00115170" w:rsidRDefault="00115170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115170" w:rsidRDefault="00115170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115170" w:rsidRDefault="00115170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  <w:r w:rsidRPr="00115170">
        <w:rPr>
          <w:rFonts w:ascii="Bookman Old Style" w:hAnsi="Bookman Old Style"/>
          <w:szCs w:val="24"/>
        </w:rPr>
        <w:t xml:space="preserve"> З метою ефективного використання енергетичних ресурсів, енергозбереження, зменшення видатків на утримання бюджетних закладів, зменшення викидів парникових газів (</w:t>
      </w:r>
      <w:r w:rsidRPr="00115170">
        <w:rPr>
          <w:rFonts w:ascii="Bookman Old Style" w:hAnsi="Bookman Old Style"/>
          <w:szCs w:val="24"/>
          <w:lang w:val="ru-RU"/>
        </w:rPr>
        <w:t>CO</w:t>
      </w:r>
      <w:r w:rsidRPr="00115170">
        <w:rPr>
          <w:rFonts w:ascii="Bookman Old Style" w:hAnsi="Bookman Old Style"/>
          <w:szCs w:val="24"/>
        </w:rPr>
        <w:t xml:space="preserve">2) на 30% до 2030 року на території </w:t>
      </w:r>
      <w:r>
        <w:rPr>
          <w:rFonts w:ascii="Bookman Old Style" w:hAnsi="Bookman Old Style"/>
          <w:szCs w:val="24"/>
        </w:rPr>
        <w:t>Овруцької громади</w:t>
      </w:r>
      <w:r w:rsidRPr="00115170">
        <w:rPr>
          <w:rFonts w:ascii="Bookman Old Style" w:hAnsi="Bookman Old Style"/>
          <w:szCs w:val="24"/>
        </w:rPr>
        <w:t xml:space="preserve">, залучення зовнішніх ресурсів на вирішення нагальних потреб міста, відповідно до рішення </w:t>
      </w:r>
      <w:r>
        <w:rPr>
          <w:rFonts w:ascii="Bookman Old Style" w:hAnsi="Bookman Old Style"/>
          <w:szCs w:val="24"/>
        </w:rPr>
        <w:t>Овруцької міської ради від 25.07.2017 № 979</w:t>
      </w:r>
      <w:r w:rsidRPr="00115170">
        <w:rPr>
          <w:rFonts w:ascii="Bookman Old Style" w:hAnsi="Bookman Old Style"/>
          <w:szCs w:val="24"/>
        </w:rPr>
        <w:t xml:space="preserve"> «Про приєднання до Європейської ініціативи «Угода мерів», керуючись статтями 25, 26, 59 Закону України «Про місцеве самоврядування в Україні», міська рада </w:t>
      </w:r>
    </w:p>
    <w:p w:rsidR="00115170" w:rsidRDefault="00115170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115170" w:rsidRDefault="00115170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115170" w:rsidRDefault="00115170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  <w:r w:rsidRPr="00115170">
        <w:rPr>
          <w:rFonts w:ascii="Bookman Old Style" w:hAnsi="Bookman Old Style"/>
          <w:szCs w:val="24"/>
        </w:rPr>
        <w:t xml:space="preserve">ВИРІШИЛА: </w:t>
      </w:r>
    </w:p>
    <w:p w:rsidR="00115170" w:rsidRDefault="00115170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  <w:r w:rsidRPr="009E1680">
        <w:rPr>
          <w:rFonts w:ascii="Bookman Old Style" w:hAnsi="Bookman Old Style"/>
          <w:szCs w:val="24"/>
        </w:rPr>
        <w:t>1. Затвердити План дій сталого енергетичного розвитку і клімату Овруцької ОТГ (далі – План дій), що додається.</w:t>
      </w:r>
    </w:p>
    <w:p w:rsidR="009E1680" w:rsidRPr="009E1680" w:rsidRDefault="009E1680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115170" w:rsidRDefault="00115170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  <w:r w:rsidRPr="009E1680">
        <w:rPr>
          <w:rFonts w:ascii="Bookman Old Style" w:hAnsi="Bookman Old Style"/>
          <w:szCs w:val="24"/>
        </w:rPr>
        <w:t xml:space="preserve"> 2. Виконавчим органам Овруцької міської ради, комунальним підприємствам та установам керуватися Планом дій при розробці програм, планів та заходів.</w:t>
      </w:r>
    </w:p>
    <w:p w:rsidR="009E1680" w:rsidRPr="009E1680" w:rsidRDefault="009E1680" w:rsidP="009E1680">
      <w:pPr>
        <w:pStyle w:val="2"/>
        <w:ind w:right="-57"/>
        <w:jc w:val="both"/>
        <w:rPr>
          <w:rFonts w:ascii="Bookman Old Style" w:hAnsi="Bookman Old Style"/>
          <w:szCs w:val="24"/>
        </w:rPr>
      </w:pPr>
    </w:p>
    <w:p w:rsidR="00115170" w:rsidRDefault="00115170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  <w:r w:rsidRPr="009E1680">
        <w:rPr>
          <w:rFonts w:ascii="Bookman Old Style" w:hAnsi="Bookman Old Style"/>
          <w:szCs w:val="24"/>
        </w:rPr>
        <w:t xml:space="preserve"> 3. Доручити відділу місцевого економічного розвитку та залучення інвестицій один раз на два роки надавати до Європейської Комісії звіт про впровадження Плану дій для його оцінювання, моніторингу та перевірки.</w:t>
      </w:r>
    </w:p>
    <w:p w:rsidR="009E1680" w:rsidRPr="009E1680" w:rsidRDefault="009E1680" w:rsidP="009E1680">
      <w:pPr>
        <w:pStyle w:val="2"/>
        <w:ind w:right="-57"/>
        <w:jc w:val="both"/>
        <w:rPr>
          <w:rFonts w:ascii="Bookman Old Style" w:hAnsi="Bookman Old Style"/>
          <w:szCs w:val="24"/>
        </w:rPr>
      </w:pPr>
    </w:p>
    <w:p w:rsidR="00E1299D" w:rsidRPr="009E1680" w:rsidRDefault="00115170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  <w:r w:rsidRPr="009E1680">
        <w:rPr>
          <w:rFonts w:ascii="Bookman Old Style" w:hAnsi="Bookman Old Style"/>
          <w:szCs w:val="24"/>
        </w:rPr>
        <w:t xml:space="preserve"> 4. Контроль за виконанням цього рішення покласти на першого заступника міського голови Гришковця В.М. та постійну комісію з питань бюджету, комунальної власності та соціально-економічного розвитку.</w:t>
      </w:r>
    </w:p>
    <w:p w:rsidR="00E1299D" w:rsidRDefault="00E1299D" w:rsidP="00E1299D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E1299D" w:rsidRPr="00861FE1" w:rsidRDefault="00E1299D" w:rsidP="00E1299D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E1299D" w:rsidRDefault="00E1299D" w:rsidP="005A638F">
      <w:pPr>
        <w:pStyle w:val="2"/>
        <w:ind w:right="-58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>Міський голова</w:t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 xml:space="preserve">                 </w:t>
      </w:r>
      <w:r w:rsidRPr="00861FE1">
        <w:rPr>
          <w:rFonts w:ascii="Bookman Old Style" w:hAnsi="Bookman Old Style"/>
          <w:szCs w:val="24"/>
        </w:rPr>
        <w:t>І.Я.</w:t>
      </w:r>
      <w:r>
        <w:rPr>
          <w:rFonts w:ascii="Bookman Old Style" w:hAnsi="Bookman Old Style"/>
          <w:szCs w:val="24"/>
        </w:rPr>
        <w:t xml:space="preserve"> </w:t>
      </w:r>
      <w:r w:rsidR="005A638F">
        <w:rPr>
          <w:rFonts w:ascii="Bookman Old Style" w:hAnsi="Bookman Old Style"/>
          <w:szCs w:val="24"/>
        </w:rPr>
        <w:t>Коруд</w:t>
      </w:r>
    </w:p>
    <w:p w:rsidR="00604C08" w:rsidRDefault="00604C08" w:rsidP="00604C08">
      <w:pPr>
        <w:rPr>
          <w:rFonts w:ascii="Times New Roman" w:hAnsi="Times New Roman"/>
          <w:szCs w:val="24"/>
          <w:lang w:val="uk-UA"/>
        </w:rPr>
      </w:pPr>
      <w:bookmarkStart w:id="0" w:name="_GoBack"/>
      <w:bookmarkEnd w:id="0"/>
    </w:p>
    <w:sectPr w:rsidR="00604C08" w:rsidSect="00CF63A8">
      <w:footerReference w:type="default" r:id="rId8"/>
      <w:pgSz w:w="11906" w:h="16838"/>
      <w:pgMar w:top="284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41B" w:rsidRDefault="0023341B">
      <w:r>
        <w:separator/>
      </w:r>
    </w:p>
  </w:endnote>
  <w:endnote w:type="continuationSeparator" w:id="0">
    <w:p w:rsidR="0023341B" w:rsidRDefault="0023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8A" w:rsidRDefault="0040468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71B05">
      <w:rPr>
        <w:noProof/>
      </w:rPr>
      <w:t>2</w:t>
    </w:r>
    <w:r>
      <w:fldChar w:fldCharType="end"/>
    </w:r>
  </w:p>
  <w:p w:rsidR="00FF6E8A" w:rsidRDefault="002334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41B" w:rsidRDefault="0023341B">
      <w:r>
        <w:separator/>
      </w:r>
    </w:p>
  </w:footnote>
  <w:footnote w:type="continuationSeparator" w:id="0">
    <w:p w:rsidR="0023341B" w:rsidRDefault="0023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117178A"/>
    <w:multiLevelType w:val="hybridMultilevel"/>
    <w:tmpl w:val="8822F64A"/>
    <w:lvl w:ilvl="0" w:tplc="A58805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D"/>
    <w:rsid w:val="000538AA"/>
    <w:rsid w:val="000D7CEF"/>
    <w:rsid w:val="00115170"/>
    <w:rsid w:val="00150746"/>
    <w:rsid w:val="00197BFC"/>
    <w:rsid w:val="00220F14"/>
    <w:rsid w:val="0023341B"/>
    <w:rsid w:val="003007A5"/>
    <w:rsid w:val="00321EC7"/>
    <w:rsid w:val="003371FB"/>
    <w:rsid w:val="00354A2A"/>
    <w:rsid w:val="00404686"/>
    <w:rsid w:val="00460568"/>
    <w:rsid w:val="004909CC"/>
    <w:rsid w:val="004D73B8"/>
    <w:rsid w:val="005A638F"/>
    <w:rsid w:val="005B34D3"/>
    <w:rsid w:val="005C26B7"/>
    <w:rsid w:val="00604C08"/>
    <w:rsid w:val="006C385C"/>
    <w:rsid w:val="00703B24"/>
    <w:rsid w:val="007709EF"/>
    <w:rsid w:val="00840996"/>
    <w:rsid w:val="008F3424"/>
    <w:rsid w:val="00945204"/>
    <w:rsid w:val="00974294"/>
    <w:rsid w:val="009E1680"/>
    <w:rsid w:val="00AA3309"/>
    <w:rsid w:val="00AB60AF"/>
    <w:rsid w:val="00AF73A1"/>
    <w:rsid w:val="00B30A3E"/>
    <w:rsid w:val="00B36E49"/>
    <w:rsid w:val="00B4478A"/>
    <w:rsid w:val="00B71B05"/>
    <w:rsid w:val="00C03513"/>
    <w:rsid w:val="00C232FF"/>
    <w:rsid w:val="00CB7087"/>
    <w:rsid w:val="00CB79D7"/>
    <w:rsid w:val="00CF63A8"/>
    <w:rsid w:val="00D2263E"/>
    <w:rsid w:val="00E1299D"/>
    <w:rsid w:val="00E8562B"/>
    <w:rsid w:val="00EC7D2B"/>
    <w:rsid w:val="00ED4D49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A3025-F9FA-4350-8F7D-BD4B145F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9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1299D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E1299D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a3">
    <w:name w:val="Знак"/>
    <w:basedOn w:val="a"/>
    <w:rsid w:val="00E1299D"/>
    <w:rPr>
      <w:rFonts w:ascii="Verdana" w:hAnsi="Verdana" w:cs="Verdana"/>
      <w:sz w:val="20"/>
      <w:lang w:val="en-US" w:eastAsia="en-US"/>
    </w:rPr>
  </w:style>
  <w:style w:type="paragraph" w:styleId="a4">
    <w:name w:val="Normal (Web)"/>
    <w:basedOn w:val="a"/>
    <w:rsid w:val="00E1299D"/>
    <w:pPr>
      <w:spacing w:after="225"/>
    </w:pPr>
    <w:rPr>
      <w:rFonts w:ascii="Times New Roman" w:hAnsi="Times New Roman"/>
      <w:szCs w:val="24"/>
    </w:rPr>
  </w:style>
  <w:style w:type="paragraph" w:customStyle="1" w:styleId="Style1">
    <w:name w:val="Style1"/>
    <w:basedOn w:val="a"/>
    <w:rsid w:val="00E1299D"/>
    <w:pPr>
      <w:widowControl w:val="0"/>
      <w:autoSpaceDE w:val="0"/>
      <w:autoSpaceDN w:val="0"/>
      <w:adjustRightInd w:val="0"/>
      <w:spacing w:line="366" w:lineRule="exact"/>
      <w:ind w:firstLine="1428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rsid w:val="00E1299D"/>
    <w:pPr>
      <w:widowControl w:val="0"/>
      <w:autoSpaceDE w:val="0"/>
      <w:autoSpaceDN w:val="0"/>
      <w:adjustRightInd w:val="0"/>
      <w:spacing w:line="372" w:lineRule="exact"/>
      <w:jc w:val="center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4">
    <w:name w:val="Style4"/>
    <w:basedOn w:val="a"/>
    <w:rsid w:val="00E1299D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Times New Roman" w:hAnsi="Times New Roman"/>
      <w:szCs w:val="24"/>
    </w:rPr>
  </w:style>
  <w:style w:type="paragraph" w:customStyle="1" w:styleId="Style5">
    <w:name w:val="Style5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9">
    <w:name w:val="Style9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FontStyle11">
    <w:name w:val="Font Style11"/>
    <w:rsid w:val="00E1299D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rsid w:val="00E1299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3">
    <w:name w:val="Font Style13"/>
    <w:rsid w:val="00E12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E1299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E1299D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Zakonu">
    <w:name w:val="StyleZakonu"/>
    <w:basedOn w:val="a"/>
    <w:rsid w:val="00E1299D"/>
    <w:pPr>
      <w:spacing w:after="60" w:line="220" w:lineRule="exact"/>
      <w:ind w:firstLine="284"/>
      <w:jc w:val="both"/>
    </w:pPr>
    <w:rPr>
      <w:rFonts w:ascii="Times New Roman" w:hAnsi="Times New Roman"/>
      <w:sz w:val="20"/>
      <w:lang w:val="uk-UA"/>
    </w:rPr>
  </w:style>
  <w:style w:type="paragraph" w:customStyle="1" w:styleId="rvps2">
    <w:name w:val="rvps2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Strong"/>
    <w:qFormat/>
    <w:rsid w:val="00E1299D"/>
    <w:rPr>
      <w:b/>
      <w:bCs/>
    </w:rPr>
  </w:style>
  <w:style w:type="character" w:customStyle="1" w:styleId="rvts0">
    <w:name w:val="rvts0"/>
    <w:basedOn w:val="a0"/>
    <w:rsid w:val="00E1299D"/>
  </w:style>
  <w:style w:type="paragraph" w:customStyle="1" w:styleId="31">
    <w:name w:val="31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vts7">
    <w:name w:val="rvts7"/>
    <w:basedOn w:val="a0"/>
    <w:rsid w:val="00E1299D"/>
  </w:style>
  <w:style w:type="paragraph" w:styleId="a6">
    <w:name w:val="footer"/>
    <w:basedOn w:val="a"/>
    <w:link w:val="a7"/>
    <w:uiPriority w:val="99"/>
    <w:rsid w:val="00E1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99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46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46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0351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04C0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4C08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2018-10-11T12:54:00Z</cp:lastPrinted>
  <dcterms:created xsi:type="dcterms:W3CDTF">2018-10-11T12:55:00Z</dcterms:created>
  <dcterms:modified xsi:type="dcterms:W3CDTF">2018-10-11T12:55:00Z</dcterms:modified>
</cp:coreProperties>
</file>