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3E41CF">
        <w:rPr>
          <w:rFonts w:ascii="Bookman Old Style" w:eastAsia="Times New Roman" w:hAnsi="Bookman Old Style" w:cs="Times New Roman"/>
          <w:sz w:val="24"/>
          <w:szCs w:val="24"/>
          <w:lang w:val="uk-UA"/>
        </w:rPr>
        <w:t>18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3E41CF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0.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  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Default="00C00A45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3E41CF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першого заступника міського голови </w:t>
      </w:r>
      <w:proofErr w:type="spellStart"/>
      <w:r w:rsidR="003E41CF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3E41CF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</w:t>
      </w:r>
      <w:r w:rsidR="00A75B4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E41CF" w:rsidRPr="00F412A9">
        <w:rPr>
          <w:rFonts w:ascii="Bookman Old Style" w:hAnsi="Bookman Old Style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3E41CF" w:rsidRPr="00F412A9">
        <w:rPr>
          <w:rFonts w:ascii="Bookman Old Style" w:hAnsi="Bookman Old Style" w:cs="Times New Roman"/>
          <w:sz w:val="24"/>
          <w:szCs w:val="24"/>
        </w:rPr>
        <w:t>Гришковця</w:t>
      </w:r>
      <w:proofErr w:type="spellEnd"/>
      <w:r w:rsidR="003E41CF" w:rsidRPr="00F412A9">
        <w:rPr>
          <w:rFonts w:ascii="Bookman Old Style" w:hAnsi="Bookman Old Style" w:cs="Times New Roman"/>
          <w:sz w:val="24"/>
          <w:szCs w:val="24"/>
        </w:rPr>
        <w:t xml:space="preserve"> В.М. 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2.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CB0E80" w:rsidRPr="00F412A9" w:rsidRDefault="00CB0E80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щодо благоустрою на санітарній зоні навколо артезіанських свердловин.</w:t>
      </w:r>
    </w:p>
    <w:p w:rsidR="00F27151" w:rsidRDefault="00F2715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Продовжити здійснення заходів по утриманню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міста </w:t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в належному стані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15418B" w:rsidRDefault="0015418B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Прочистити водовідвідний канал на території ПАТ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Реалбаза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хлібопродуктів»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за умови надання необхідної техніки ДП «Овруцький лісгосп»</w:t>
      </w:r>
      <w:r w:rsidR="00D913CC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8A6AB4" w:rsidRDefault="008A6AB4" w:rsidP="00CD093F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Забезпечити прочищення каналів, що є на балансі підприємства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, а саме: канал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(вздовж вул. Б.Хмельницького, Ващука, до вул.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); канал К2 (від вул. Танкістів до входу у магістральний канал);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канал К2.1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(від К2 до вул. Довженка);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канал К3 (вздовж вул. Братська до входу в магістральний канал); канал К4 (від вул. Енергетиків вздовж вул. Тараса Бульби-Боровця та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412A9" w:rsidRDefault="0015418B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8A6AB4">
        <w:rPr>
          <w:rFonts w:ascii="Bookman Old Style" w:hAnsi="Bookman Old Style" w:cs="Times New Roman"/>
          <w:sz w:val="24"/>
          <w:szCs w:val="24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облаштування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по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>вул. Вокзальна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3.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20660A" w:rsidRPr="00F412A9" w:rsidRDefault="0020660A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Забезпечити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</w:t>
      </w:r>
      <w:r w:rsidR="0015418B">
        <w:rPr>
          <w:rFonts w:ascii="Bookman Old Style" w:hAnsi="Bookman Old Style" w:cs="Times New Roman"/>
          <w:sz w:val="24"/>
          <w:szCs w:val="24"/>
          <w:lang w:val="uk-UA"/>
        </w:rPr>
        <w:t xml:space="preserve"> по Київська 78а, Металістів 5, 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01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року.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3.4.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A3649">
        <w:rPr>
          <w:rFonts w:ascii="Bookman Old Style" w:hAnsi="Bookman Old Style" w:cs="Times New Roman"/>
          <w:sz w:val="24"/>
          <w:szCs w:val="24"/>
          <w:lang w:val="uk-UA"/>
        </w:rPr>
        <w:t>по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вул. Б.Хмельницького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 до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01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оди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року;</w:t>
      </w:r>
    </w:p>
    <w:p w:rsidR="006778FF" w:rsidRDefault="006778FF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3.7.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Забезпечити своєчасне прибирання опа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лого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листя на прибудинковій території.</w:t>
      </w:r>
    </w:p>
    <w:p w:rsidR="000B17DC" w:rsidRDefault="000B17DC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Облаштувати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отмостку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. Стадіонний, 2 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до 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01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0B17DC" w:rsidRDefault="000B17DC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9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 о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блаштува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ння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димоход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багатоповерхових будинках по вул. І.Богуна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</w:t>
      </w:r>
      <w:r w:rsidR="00D41CF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05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D41CF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BD3F11" w:rsidRDefault="00D41CF3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3.10.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Підготувати піщан</w:t>
      </w:r>
      <w:r w:rsidR="00BD3F1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о-соляну суміш по житловому фонду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15.11.2018р.</w:t>
      </w:r>
      <w:r w:rsidR="00BD3F1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B1D37" w:rsidRDefault="00EB1D37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4.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0A4F40">
        <w:rPr>
          <w:rFonts w:ascii="Bookman Old Style" w:eastAsia="Times New Roman" w:hAnsi="Bookman Old Style" w:cs="Times New Roman"/>
          <w:sz w:val="24"/>
          <w:szCs w:val="24"/>
          <w:lang w:val="uk-UA"/>
        </w:rPr>
        <w:t>1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Проводити заходи з підмітання механічною щіткою вулиць та тротуарів міста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</w:t>
      </w:r>
      <w:r w:rsidR="0061752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щовівторка та щочетверга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DE6D82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0A4F40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зачистку та перекопування площ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клумб по місту та клумб в центральному парку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15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887F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 року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F412A9" w:rsidRDefault="00DC5AB6" w:rsidP="0020660A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93AE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додатково 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сміттєві </w:t>
      </w:r>
      <w:r w:rsidR="00C93AE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урни</w:t>
      </w:r>
      <w:r w:rsidR="0024519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місту до 30.10.2018р.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Встановити огорожу та плити на сміттєвих майданчиках </w:t>
      </w:r>
      <w:r w:rsidR="006639A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 місту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</w:t>
      </w:r>
      <w:r w:rsidR="00C93AED"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01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.1</w:t>
      </w:r>
      <w:r w:rsidR="00C93AED"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1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.2018р.;</w:t>
      </w:r>
    </w:p>
    <w:p w:rsidR="0024519A" w:rsidRDefault="0024519A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BA17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974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місту лавки </w:t>
      </w:r>
      <w:r w:rsidR="005974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 паркових зонах, біля спортмайданчиків, біля ігрових майданчиків, по центральних вулицях міста та біля зупинок автотранспорту на вимогу до 30.10.2018р..</w:t>
      </w:r>
    </w:p>
    <w:p w:rsidR="00EB1D37" w:rsidRPr="000A4F40" w:rsidRDefault="00C93AED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4.6. </w:t>
      </w:r>
      <w:r w:rsidR="000A4F4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прибирання сміття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на в</w:t>
      </w:r>
      <w:r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>’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їзді до міського сміттєвого полігону до 10.11.2018р.</w:t>
      </w:r>
    </w:p>
    <w:p w:rsidR="00C93AED" w:rsidRPr="00C93AED" w:rsidRDefault="00C93AED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C93AED">
        <w:rPr>
          <w:rFonts w:ascii="Bookman Old Style" w:hAnsi="Bookman Old Style" w:cs="Times New Roman"/>
          <w:sz w:val="24"/>
          <w:szCs w:val="24"/>
          <w:shd w:val="clear" w:color="auto" w:fill="FFFFFF"/>
        </w:rPr>
        <w:t xml:space="preserve">4.7.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заходи з благоустрою на центральному кладовищі до 10.11.2018р.</w:t>
      </w:r>
    </w:p>
    <w:p w:rsidR="00C93AED" w:rsidRDefault="00887FC5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4.8. Здійснити очистку від опалого листя в Центральному парку до 20.11.2018р..</w:t>
      </w:r>
    </w:p>
    <w:p w:rsidR="000A4F40" w:rsidRDefault="000A4F40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5.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В.о.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и вирізку чагарників в населених пунктах;</w:t>
      </w: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F412A9" w:rsidRDefault="00306BB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техніки.</w:t>
      </w:r>
    </w:p>
    <w:p w:rsidR="00E31519" w:rsidRDefault="00E315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кладовищах;</w:t>
      </w:r>
    </w:p>
    <w:p w:rsidR="00E31519" w:rsidRDefault="00E31519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B1D37" w:rsidRDefault="00EB1D37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0A4F40" w:rsidRDefault="000A4F40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lastRenderedPageBreak/>
        <w:t>6.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Відділу житлово-комунального господарства, благоустрою Овруцької міської ради: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93AED">
        <w:rPr>
          <w:rFonts w:ascii="Bookman Old Style" w:eastAsia="Times New Roman" w:hAnsi="Bookman Old Style" w:cs="Times New Roman"/>
          <w:sz w:val="24"/>
          <w:szCs w:val="24"/>
          <w:lang w:val="uk-UA"/>
        </w:rPr>
        <w:t>Направити листи про необхідність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виконання в повному обсязі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користування»;</w:t>
      </w:r>
    </w:p>
    <w:p w:rsidR="00176C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proofErr w:type="spellStart"/>
      <w:r w:rsidR="00887FC5">
        <w:rPr>
          <w:rFonts w:ascii="Bookman Old Style" w:hAnsi="Bookman Old Style" w:cs="Times New Roman"/>
          <w:sz w:val="24"/>
          <w:szCs w:val="24"/>
          <w:lang w:val="uk-UA"/>
        </w:rPr>
        <w:t>Норинському</w:t>
      </w:r>
      <w:proofErr w:type="spellEnd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 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та в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F412A9" w:rsidRDefault="000A4F40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поточний ремонт під’їзної дороги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 с. Заськи;</w:t>
      </w:r>
    </w:p>
    <w:p w:rsidR="000D29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Здійснювати контроль по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>у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доріг з асфальтобетонним покриттям </w:t>
      </w:r>
      <w:r w:rsidR="00887FC5">
        <w:rPr>
          <w:rFonts w:ascii="Bookman Old Style" w:hAnsi="Bookman Old Style" w:cs="Times New Roman"/>
          <w:sz w:val="24"/>
          <w:szCs w:val="24"/>
          <w:lang w:val="uk-UA"/>
        </w:rPr>
        <w:t xml:space="preserve">на під’їзних дорогах до с. </w:t>
      </w:r>
      <w:proofErr w:type="spellStart"/>
      <w:r w:rsidR="00887FC5">
        <w:rPr>
          <w:rFonts w:ascii="Bookman Old Style" w:hAnsi="Bookman Old Style" w:cs="Times New Roman"/>
          <w:sz w:val="24"/>
          <w:szCs w:val="24"/>
          <w:lang w:val="uk-UA"/>
        </w:rPr>
        <w:t>Невгоди</w:t>
      </w:r>
      <w:proofErr w:type="spellEnd"/>
      <w:r w:rsidR="00887FC5">
        <w:rPr>
          <w:rFonts w:ascii="Bookman Old Style" w:hAnsi="Bookman Old Style" w:cs="Times New Roman"/>
          <w:sz w:val="24"/>
          <w:szCs w:val="24"/>
          <w:lang w:val="uk-UA"/>
        </w:rPr>
        <w:t xml:space="preserve"> та с. </w:t>
      </w:r>
      <w:proofErr w:type="spellStart"/>
      <w:r w:rsidR="00887FC5">
        <w:rPr>
          <w:rFonts w:ascii="Bookman Old Style" w:hAnsi="Bookman Old Style" w:cs="Times New Roman"/>
          <w:sz w:val="24"/>
          <w:szCs w:val="24"/>
          <w:lang w:val="uk-UA"/>
        </w:rPr>
        <w:t>В.Фосня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D2947" w:rsidRPr="00F412A9" w:rsidRDefault="00F27151" w:rsidP="006F0D1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и заходи по видаленню аварійних, сухостійних та фаутних дерев які знаходяться за межами населених пунктів </w:t>
      </w:r>
      <w:proofErr w:type="spellStart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безпеки і надзвичайних ситуації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в </w:t>
      </w:r>
      <w:proofErr w:type="spellStart"/>
      <w:r w:rsidR="000A4F40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proofErr w:type="spellStart"/>
      <w:r w:rsidR="000A4F40">
        <w:rPr>
          <w:rFonts w:ascii="Bookman Old Style" w:hAnsi="Bookman Old Style" w:cs="Times New Roman"/>
          <w:sz w:val="24"/>
          <w:szCs w:val="24"/>
          <w:lang w:val="uk-UA"/>
        </w:rPr>
        <w:t>Кирданівському</w:t>
      </w:r>
      <w:proofErr w:type="spellEnd"/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0A4F40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округах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F412A9" w:rsidRDefault="006F0D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36AF9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Здійснити очистку водовідвідних каналів в с. Заськи (укласти договір з ПМК - 157).</w:t>
      </w:r>
    </w:p>
    <w:p w:rsidR="00EB1D37" w:rsidRDefault="00EB1D37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Відділу муніципальної поліції Овруцької міської ради:</w:t>
      </w:r>
    </w:p>
    <w:p w:rsidR="005A66D1" w:rsidRPr="00F412A9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керівниками підприємств, установ, організацій. Організувати роботу з прибирання закріплених територій до дня міста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13795" w:rsidRDefault="0041379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Спільно з відділом </w:t>
      </w:r>
      <w:r w:rsidRPr="00413795">
        <w:rPr>
          <w:rFonts w:ascii="Bookman Old Style" w:hAnsi="Bookman Old Style" w:cs="Times New Roman"/>
          <w:sz w:val="24"/>
          <w:szCs w:val="24"/>
          <w:lang w:val="uk-UA"/>
        </w:rPr>
        <w:t>архітектури, містобудування та земельних ресурсів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(Жуком С.П.) опрацювати питання по відведенню землі для сміттєзвалища в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Б</w:t>
      </w:r>
      <w:r>
        <w:rPr>
          <w:rFonts w:ascii="Bookman Old Style" w:hAnsi="Bookman Old Style" w:cs="Times New Roman"/>
          <w:sz w:val="24"/>
          <w:szCs w:val="24"/>
          <w:lang w:val="uk-UA"/>
        </w:rPr>
        <w:t>ондарівському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окрузі. Вивчити можливість створення сміттєзвалища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Великочернігівського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Раківщинського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94E6D">
        <w:rPr>
          <w:rFonts w:ascii="Bookman Old Style" w:hAnsi="Bookman Old Style" w:cs="Times New Roman"/>
          <w:sz w:val="24"/>
          <w:szCs w:val="24"/>
          <w:lang w:val="uk-UA"/>
        </w:rPr>
        <w:t>Покалівського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округів.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3795" w:rsidRPr="00F412A9" w:rsidRDefault="00413795" w:rsidP="00413795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з гуманітарних питань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8A6D4A" w:rsidRDefault="004B53C5" w:rsidP="008A6D4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Закладам освіти привести в порядок дрова заготовлені на зиму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 xml:space="preserve"> та здійснити прибирання прилеглих територій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Pr="00F412A9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Default="000A4F40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Виконавцям заходів, зазначених у пунктах 2-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даного рішення, забезпечити їх виконання та подати звітну інформацію в відділ ЖКГБ Овруцької міської ради до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.2018 р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B3739" w:rsidRDefault="005B373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0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Керівникам комунальних підприємств</w:t>
      </w:r>
      <w:r w:rsidR="00430F1B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дотримуватись виконавчої дисципліни.</w:t>
      </w:r>
    </w:p>
    <w:p w:rsidR="00EB1D37" w:rsidRPr="00F412A9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0A4F4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B1D37" w:rsidRDefault="00EB1D3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B1D37" w:rsidSect="00CD09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6371D"/>
    <w:rsid w:val="00070B6C"/>
    <w:rsid w:val="000A1B48"/>
    <w:rsid w:val="000A4F40"/>
    <w:rsid w:val="000B17DC"/>
    <w:rsid w:val="000D2947"/>
    <w:rsid w:val="00114BCE"/>
    <w:rsid w:val="00120F90"/>
    <w:rsid w:val="00126B70"/>
    <w:rsid w:val="0015418B"/>
    <w:rsid w:val="0015785D"/>
    <w:rsid w:val="00167AEE"/>
    <w:rsid w:val="00176C47"/>
    <w:rsid w:val="001C5872"/>
    <w:rsid w:val="001E6DE4"/>
    <w:rsid w:val="001F6A86"/>
    <w:rsid w:val="002000B5"/>
    <w:rsid w:val="002065AA"/>
    <w:rsid w:val="0020660A"/>
    <w:rsid w:val="0024519A"/>
    <w:rsid w:val="00250649"/>
    <w:rsid w:val="00257716"/>
    <w:rsid w:val="0027579C"/>
    <w:rsid w:val="002C4B4B"/>
    <w:rsid w:val="00306BB4"/>
    <w:rsid w:val="003264C8"/>
    <w:rsid w:val="00330D1D"/>
    <w:rsid w:val="00372209"/>
    <w:rsid w:val="003946FB"/>
    <w:rsid w:val="003A35F3"/>
    <w:rsid w:val="003D1687"/>
    <w:rsid w:val="003E41CF"/>
    <w:rsid w:val="00413795"/>
    <w:rsid w:val="00430F1B"/>
    <w:rsid w:val="00446B04"/>
    <w:rsid w:val="00480C71"/>
    <w:rsid w:val="00494EE8"/>
    <w:rsid w:val="004B53C5"/>
    <w:rsid w:val="004C45B2"/>
    <w:rsid w:val="005030EC"/>
    <w:rsid w:val="00594E6D"/>
    <w:rsid w:val="0059502F"/>
    <w:rsid w:val="005974BD"/>
    <w:rsid w:val="00597BD5"/>
    <w:rsid w:val="005A3649"/>
    <w:rsid w:val="005A66D1"/>
    <w:rsid w:val="005B3739"/>
    <w:rsid w:val="00617522"/>
    <w:rsid w:val="006234F5"/>
    <w:rsid w:val="006639AE"/>
    <w:rsid w:val="006778FF"/>
    <w:rsid w:val="006A6DF8"/>
    <w:rsid w:val="006E0F98"/>
    <w:rsid w:val="006E4580"/>
    <w:rsid w:val="006F0D19"/>
    <w:rsid w:val="0073178F"/>
    <w:rsid w:val="0074420F"/>
    <w:rsid w:val="00772E06"/>
    <w:rsid w:val="007909B8"/>
    <w:rsid w:val="007D777F"/>
    <w:rsid w:val="007E384D"/>
    <w:rsid w:val="00805793"/>
    <w:rsid w:val="00887FC5"/>
    <w:rsid w:val="008A6AB4"/>
    <w:rsid w:val="008A6D4A"/>
    <w:rsid w:val="008B56E2"/>
    <w:rsid w:val="008E7953"/>
    <w:rsid w:val="0091425F"/>
    <w:rsid w:val="00915DCE"/>
    <w:rsid w:val="00932C5F"/>
    <w:rsid w:val="00936AF9"/>
    <w:rsid w:val="009606D5"/>
    <w:rsid w:val="00993E0A"/>
    <w:rsid w:val="009A600F"/>
    <w:rsid w:val="009E3A50"/>
    <w:rsid w:val="009F2108"/>
    <w:rsid w:val="00A6161D"/>
    <w:rsid w:val="00A75B40"/>
    <w:rsid w:val="00A81AC7"/>
    <w:rsid w:val="00AB7529"/>
    <w:rsid w:val="00AC262C"/>
    <w:rsid w:val="00AE21BA"/>
    <w:rsid w:val="00AF7E77"/>
    <w:rsid w:val="00B16385"/>
    <w:rsid w:val="00B57A94"/>
    <w:rsid w:val="00B72159"/>
    <w:rsid w:val="00B775E5"/>
    <w:rsid w:val="00BA1771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93AED"/>
    <w:rsid w:val="00CA1EED"/>
    <w:rsid w:val="00CB0E80"/>
    <w:rsid w:val="00CD093F"/>
    <w:rsid w:val="00D33629"/>
    <w:rsid w:val="00D34392"/>
    <w:rsid w:val="00D41CF3"/>
    <w:rsid w:val="00D734D6"/>
    <w:rsid w:val="00D913CC"/>
    <w:rsid w:val="00D928E7"/>
    <w:rsid w:val="00DA7ED0"/>
    <w:rsid w:val="00DC098C"/>
    <w:rsid w:val="00DC5AB6"/>
    <w:rsid w:val="00DC6327"/>
    <w:rsid w:val="00DE6D82"/>
    <w:rsid w:val="00E050A2"/>
    <w:rsid w:val="00E31519"/>
    <w:rsid w:val="00EB1D37"/>
    <w:rsid w:val="00EE7886"/>
    <w:rsid w:val="00F0551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D285"/>
  <w15:docId w15:val="{16C1FEB2-08F8-404B-B63A-9FE23C43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7</cp:revision>
  <cp:lastPrinted>2018-10-16T12:30:00Z</cp:lastPrinted>
  <dcterms:created xsi:type="dcterms:W3CDTF">2018-10-16T10:15:00Z</dcterms:created>
  <dcterms:modified xsi:type="dcterms:W3CDTF">2018-10-16T12:30:00Z</dcterms:modified>
</cp:coreProperties>
</file>