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716" w:rsidRPr="003F0025" w:rsidRDefault="00BB0716" w:rsidP="002B7032">
      <w:pPr>
        <w:jc w:val="center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 К Р А Ї Н А</w:t>
      </w:r>
    </w:p>
    <w:p w:rsidR="00EA32A1" w:rsidRDefault="00EA32A1" w:rsidP="00EA32A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A32A1" w:rsidRDefault="00EA32A1" w:rsidP="00EA32A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EA32A1" w:rsidRDefault="00EA32A1" w:rsidP="00EA32A1">
      <w:pPr>
        <w:jc w:val="center"/>
        <w:rPr>
          <w:rFonts w:ascii="Bookman Old Style" w:hAnsi="Bookman Old Style"/>
          <w:lang w:val="uk-UA"/>
        </w:rPr>
      </w:pPr>
    </w:p>
    <w:p w:rsidR="00EA32A1" w:rsidRDefault="00EA32A1" w:rsidP="00EA32A1">
      <w:pPr>
        <w:keepNext/>
        <w:jc w:val="center"/>
        <w:outlineLvl w:val="1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EA32A1" w:rsidRDefault="00EA32A1" w:rsidP="00EA32A1">
      <w:pPr>
        <w:keepNext/>
        <w:jc w:val="both"/>
        <w:outlineLvl w:val="0"/>
        <w:rPr>
          <w:rFonts w:ascii="Bookman Old Style" w:hAnsi="Bookman Old Style"/>
          <w:lang w:val="uk-UA"/>
        </w:rPr>
      </w:pPr>
    </w:p>
    <w:p w:rsidR="00EA32A1" w:rsidRDefault="00EA32A1" w:rsidP="00EA32A1">
      <w:pPr>
        <w:keepNext/>
        <w:jc w:val="both"/>
        <w:outlineLvl w:val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  18.10.2018 року                № 340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tabs>
          <w:tab w:val="left" w:pos="2900"/>
        </w:tabs>
        <w:ind w:right="4393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Про закріплення територій за підприємствами, організаціями та фізичними особами-підприємцями для проведення розчистки вулиць по населеним пунктам Овруцької міської об’єднаної територіальної громади від снігового покрову протягом зимового періоду 2018-2019 років 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 метою належної організації проведення розчистки вулиць по населеним пунктам Овруцької міської об’єднаної територіальної громади від снігового покрову протягом зимового періоду 2018-2019 років, відповідно п.2.3 угод про соціально-економічне та культурне партнерство та додатків до даних угод, що укладені між Овруцькою міською радою та підприємствами, організаціями та фізичними особами-підприємцями, керуючись ч.7 ст. 30 Закону України «Про місцеве самоврядування», виконком міської ради </w:t>
      </w:r>
    </w:p>
    <w:p w:rsidR="00EA32A1" w:rsidRDefault="00EA32A1" w:rsidP="00EA32A1">
      <w:pPr>
        <w:tabs>
          <w:tab w:val="left" w:pos="567"/>
        </w:tabs>
        <w:ind w:firstLine="567"/>
        <w:jc w:val="both"/>
        <w:rPr>
          <w:lang w:val="uk-UA"/>
        </w:rPr>
      </w:pPr>
    </w:p>
    <w:p w:rsidR="00EA32A1" w:rsidRDefault="00EA32A1" w:rsidP="00EA32A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В: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Виконавчому комітету Овруцької міської ради Житомирської області закріпити підприємства, організації та фізичних осіб-підприємців за населеними пунктами Овруцької міської об’єднаної територіальної громади (із зазначенням вулиць) для проведення розчистки доріг від снігового покрову протягом зимового періоду 2018-2019 років відповідно Додатку до даного рішення. </w:t>
      </w: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Підприємствам, організаціям та фізичним особам підприємцям зазначеним в Додатку до даного рішення:</w:t>
      </w:r>
    </w:p>
    <w:p w:rsidR="00EA32A1" w:rsidRDefault="00EA32A1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Призначити відповідальних осіб за проведення вищевказаних робіт;</w:t>
      </w:r>
    </w:p>
    <w:p w:rsidR="00EA32A1" w:rsidRDefault="00EA32A1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термін до 10.11.2018 року підготувати необхідну техніку для виконання робіт з розчистки вулиць від снігового покрову у зимовий період 2018-2019 років;</w:t>
      </w:r>
    </w:p>
    <w:p w:rsidR="00EA32A1" w:rsidRDefault="00EA32A1" w:rsidP="00EA32A1">
      <w:pPr>
        <w:pStyle w:val="a3"/>
        <w:numPr>
          <w:ilvl w:val="1"/>
          <w:numId w:val="2"/>
        </w:numPr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Забезпечити співпрацю з </w:t>
      </w:r>
      <w:proofErr w:type="spellStart"/>
      <w:r>
        <w:rPr>
          <w:rFonts w:ascii="Bookman Old Style" w:hAnsi="Bookman Old Style"/>
          <w:lang w:val="uk-UA"/>
        </w:rPr>
        <w:t>т.в.о.старост</w:t>
      </w:r>
      <w:proofErr w:type="spellEnd"/>
      <w:r>
        <w:rPr>
          <w:rFonts w:ascii="Bookman Old Style" w:hAnsi="Bookman Old Style"/>
          <w:lang w:val="uk-UA"/>
        </w:rPr>
        <w:t xml:space="preserve"> по закріпленими за  ними територіями на період проведення вищевказаних робіт  по </w:t>
      </w:r>
      <w:proofErr w:type="spellStart"/>
      <w:r>
        <w:rPr>
          <w:rFonts w:ascii="Bookman Old Style" w:hAnsi="Bookman Old Style"/>
          <w:lang w:val="uk-UA"/>
        </w:rPr>
        <w:t>старостинським</w:t>
      </w:r>
      <w:proofErr w:type="spellEnd"/>
      <w:r>
        <w:rPr>
          <w:rFonts w:ascii="Bookman Old Style" w:hAnsi="Bookman Old Style"/>
          <w:lang w:val="uk-UA"/>
        </w:rPr>
        <w:t xml:space="preserve"> округам Овруцької міської об’єднаної територіальної громади та проінформувати останніх про готовність техніки для проведення розчистки снігового покрову у термін до 10.11.2018 року. </w:t>
      </w: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lang w:val="uk-UA"/>
        </w:rPr>
        <w:t>Т.в.о</w:t>
      </w:r>
      <w:proofErr w:type="spellEnd"/>
      <w:r>
        <w:rPr>
          <w:rFonts w:ascii="Bookman Old Style" w:hAnsi="Bookman Old Style"/>
          <w:lang w:val="uk-UA"/>
        </w:rPr>
        <w:t xml:space="preserve">. </w:t>
      </w:r>
      <w:proofErr w:type="spellStart"/>
      <w:r>
        <w:rPr>
          <w:rFonts w:ascii="Bookman Old Style" w:hAnsi="Bookman Old Style"/>
          <w:lang w:val="uk-UA"/>
        </w:rPr>
        <w:t>старост</w:t>
      </w:r>
      <w:proofErr w:type="spellEnd"/>
      <w:r>
        <w:rPr>
          <w:rFonts w:ascii="Bookman Old Style" w:hAnsi="Bookman Old Style"/>
          <w:lang w:val="uk-UA"/>
        </w:rPr>
        <w:t xml:space="preserve"> Овруцької міської об’єднаної територіальної громади:</w:t>
      </w: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3.1.</w:t>
      </w:r>
      <w:r>
        <w:rPr>
          <w:rFonts w:ascii="Bookman Old Style" w:hAnsi="Bookman Old Style"/>
          <w:lang w:val="uk-UA"/>
        </w:rPr>
        <w:tab/>
        <w:t>Спільно з відповідальними особами зазначеними в Додатку до даного рішення проводити заходи спрямовані на розчистку вулиць по населеним пунктам від снігового покрову протягом зимового періоду 2018-2019 років.</w:t>
      </w: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3.2.</w:t>
      </w:r>
      <w:r>
        <w:rPr>
          <w:rFonts w:ascii="Bookman Old Style" w:hAnsi="Bookman Old Style"/>
          <w:lang w:val="uk-UA"/>
        </w:rPr>
        <w:tab/>
        <w:t>В зимовий період під час снігових опадів з 07-00 до 08-00 години доповідати у приймальну міського голови про стан прочистки доріг.</w:t>
      </w:r>
    </w:p>
    <w:p w:rsidR="00EA32A1" w:rsidRDefault="00EA32A1" w:rsidP="00EA32A1">
      <w:pPr>
        <w:pStyle w:val="a3"/>
        <w:tabs>
          <w:tab w:val="left" w:pos="1843"/>
          <w:tab w:val="left" w:pos="5580"/>
        </w:tabs>
        <w:ind w:left="0"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3.3.</w:t>
      </w:r>
      <w:r>
        <w:rPr>
          <w:rFonts w:ascii="Bookman Old Style" w:hAnsi="Bookman Old Style"/>
          <w:lang w:val="uk-UA"/>
        </w:rPr>
        <w:tab/>
        <w:t>Щомісячно інформувати виконавчий комітет міської ради та відділ житлово-комунального господарства і благоустрою Овруцької міської ради Житомирської області про хід виконання вищевказаних робіт.</w:t>
      </w:r>
    </w:p>
    <w:p w:rsidR="00EA32A1" w:rsidRDefault="00EA32A1" w:rsidP="00EA32A1">
      <w:pPr>
        <w:pStyle w:val="a3"/>
        <w:numPr>
          <w:ilvl w:val="0"/>
          <w:numId w:val="2"/>
        </w:numPr>
        <w:tabs>
          <w:tab w:val="left" w:pos="1843"/>
          <w:tab w:val="left" w:pos="5580"/>
        </w:tabs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Контроль за виконанням даного рішення покласти на заступника міського голови </w:t>
      </w:r>
      <w:proofErr w:type="spellStart"/>
      <w:r>
        <w:rPr>
          <w:rFonts w:ascii="Bookman Old Style" w:hAnsi="Bookman Old Style"/>
          <w:lang w:val="uk-UA"/>
        </w:rPr>
        <w:t>Гришковця</w:t>
      </w:r>
      <w:proofErr w:type="spellEnd"/>
      <w:r>
        <w:rPr>
          <w:rFonts w:ascii="Bookman Old Style" w:hAnsi="Bookman Old Style"/>
          <w:lang w:val="uk-UA"/>
        </w:rPr>
        <w:t xml:space="preserve"> В.М. та начальника відділу муніципальної інспекції </w:t>
      </w:r>
      <w:proofErr w:type="spellStart"/>
      <w:r>
        <w:rPr>
          <w:rFonts w:ascii="Bookman Old Style" w:hAnsi="Bookman Old Style"/>
          <w:lang w:val="uk-UA"/>
        </w:rPr>
        <w:t>Башинського</w:t>
      </w:r>
      <w:proofErr w:type="spellEnd"/>
      <w:r>
        <w:rPr>
          <w:rFonts w:ascii="Bookman Old Style" w:hAnsi="Bookman Old Style"/>
          <w:lang w:val="uk-UA"/>
        </w:rPr>
        <w:t xml:space="preserve"> В.І..</w:t>
      </w: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</w:p>
    <w:p w:rsidR="00EA32A1" w:rsidRDefault="00EA32A1" w:rsidP="00EA32A1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Міський голова                                                                                  </w:t>
      </w:r>
      <w:proofErr w:type="spellStart"/>
      <w:r>
        <w:rPr>
          <w:rFonts w:ascii="Bookman Old Style" w:hAnsi="Bookman Old Style"/>
          <w:lang w:val="uk-UA"/>
        </w:rPr>
        <w:t>І.Я.Коруд</w:t>
      </w:r>
      <w:proofErr w:type="spellEnd"/>
    </w:p>
    <w:p w:rsidR="00764FDB" w:rsidRPr="003F0025" w:rsidRDefault="00153510" w:rsidP="00A05B61">
      <w:pPr>
        <w:jc w:val="both"/>
        <w:rPr>
          <w:rFonts w:ascii="Bookman Old Style" w:hAnsi="Bookman Old Style"/>
          <w:lang w:val="uk-UA"/>
        </w:rPr>
      </w:pPr>
    </w:p>
    <w:p w:rsidR="007D796E" w:rsidRPr="003F0025" w:rsidRDefault="007D796E" w:rsidP="00A05B61">
      <w:pPr>
        <w:jc w:val="both"/>
        <w:rPr>
          <w:rFonts w:ascii="Bookman Old Style" w:hAnsi="Bookman Old Style"/>
          <w:lang w:val="uk-UA"/>
        </w:rPr>
      </w:pPr>
    </w:p>
    <w:p w:rsidR="007D796E" w:rsidRPr="003F0025" w:rsidRDefault="007D796E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Default="00BB0716" w:rsidP="00A05B61">
      <w:pPr>
        <w:jc w:val="both"/>
        <w:rPr>
          <w:lang w:val="uk-UA"/>
        </w:rPr>
      </w:pPr>
    </w:p>
    <w:p w:rsidR="003F0025" w:rsidRPr="003F0025" w:rsidRDefault="003F0025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Default="00BB0716" w:rsidP="00A05B61">
      <w:pPr>
        <w:jc w:val="both"/>
        <w:rPr>
          <w:lang w:val="uk-UA"/>
        </w:rPr>
      </w:pPr>
    </w:p>
    <w:p w:rsidR="00387A9D" w:rsidRPr="003F0025" w:rsidRDefault="00387A9D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A05B61">
      <w:pPr>
        <w:jc w:val="both"/>
        <w:rPr>
          <w:lang w:val="uk-UA"/>
        </w:rPr>
      </w:pPr>
    </w:p>
    <w:p w:rsidR="00BB0716" w:rsidRPr="003F0025" w:rsidRDefault="00BB0716" w:rsidP="00BB0716">
      <w:pPr>
        <w:ind w:left="5245"/>
        <w:jc w:val="center"/>
        <w:rPr>
          <w:rFonts w:ascii="Bookman Old Style" w:eastAsia="Constantia" w:hAnsi="Bookman Old Style"/>
          <w:lang w:val="uk-UA"/>
        </w:rPr>
      </w:pPr>
      <w:bookmarkStart w:id="0" w:name="_Hlk522200366"/>
      <w:r w:rsidRPr="003F0025">
        <w:rPr>
          <w:rFonts w:ascii="Bookman Old Style" w:eastAsia="Constantia" w:hAnsi="Bookman Old Style"/>
          <w:lang w:val="uk-UA"/>
        </w:rPr>
        <w:lastRenderedPageBreak/>
        <w:t>Д О Д А Т О К № 1</w:t>
      </w:r>
    </w:p>
    <w:p w:rsidR="00BB0716" w:rsidRPr="003F0025" w:rsidRDefault="00BB0716" w:rsidP="00BB0716">
      <w:pPr>
        <w:ind w:left="5103"/>
        <w:jc w:val="center"/>
        <w:rPr>
          <w:rFonts w:ascii="Bookman Old Style" w:eastAsia="Constantia" w:hAnsi="Bookman Old Style"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>до рішення виконавчого комітету</w:t>
      </w:r>
    </w:p>
    <w:p w:rsidR="00BB0716" w:rsidRPr="003F0025" w:rsidRDefault="00BB0716" w:rsidP="00BB0716">
      <w:pPr>
        <w:ind w:left="5245"/>
        <w:jc w:val="center"/>
        <w:rPr>
          <w:rFonts w:ascii="Bookman Old Style" w:eastAsia="Constantia" w:hAnsi="Bookman Old Style"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>VII скликання</w:t>
      </w:r>
    </w:p>
    <w:p w:rsidR="00BB0716" w:rsidRPr="003F0025" w:rsidRDefault="00BB0716" w:rsidP="00BB0716">
      <w:pPr>
        <w:ind w:left="5245"/>
        <w:jc w:val="center"/>
        <w:rPr>
          <w:rFonts w:ascii="Bookman Old Style" w:hAnsi="Bookman Old Style"/>
          <w:i/>
          <w:lang w:val="uk-UA"/>
        </w:rPr>
      </w:pPr>
      <w:r w:rsidRPr="003F0025">
        <w:rPr>
          <w:rFonts w:ascii="Bookman Old Style" w:eastAsia="Constantia" w:hAnsi="Bookman Old Style"/>
          <w:lang w:val="uk-UA"/>
        </w:rPr>
        <w:t xml:space="preserve">від 18.10.2018 року № </w:t>
      </w:r>
      <w:bookmarkEnd w:id="0"/>
      <w:r w:rsidR="0060040A" w:rsidRPr="003F0025">
        <w:rPr>
          <w:rFonts w:ascii="Bookman Old Style" w:eastAsia="Constantia" w:hAnsi="Bookman Old Style"/>
          <w:lang w:val="uk-UA"/>
        </w:rPr>
        <w:t>340</w:t>
      </w:r>
    </w:p>
    <w:p w:rsidR="00BB0716" w:rsidRPr="003F0025" w:rsidRDefault="00BB0716" w:rsidP="00A05B61">
      <w:pPr>
        <w:jc w:val="both"/>
        <w:rPr>
          <w:lang w:val="uk-UA"/>
        </w:rPr>
      </w:pPr>
    </w:p>
    <w:tbl>
      <w:tblPr>
        <w:tblStyle w:val="a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2250"/>
        <w:gridCol w:w="3987"/>
      </w:tblGrid>
      <w:tr w:rsidR="00BB0716" w:rsidRPr="003F0025" w:rsidTr="003F0025">
        <w:trPr>
          <w:trHeight w:val="20"/>
        </w:trPr>
        <w:tc>
          <w:tcPr>
            <w:tcW w:w="56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bookmarkStart w:id="1" w:name="RANGE!A1:E412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№</w:t>
            </w:r>
            <w:bookmarkEnd w:id="1"/>
          </w:p>
        </w:tc>
        <w:tc>
          <w:tcPr>
            <w:tcW w:w="1843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Організація </w:t>
            </w:r>
          </w:p>
        </w:tc>
        <w:tc>
          <w:tcPr>
            <w:tcW w:w="1843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Населений пункт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Вулиця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vMerge w:val="restart"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"Благодійний Союз"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Покалівський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Покалів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Зарічна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Середня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Шляхова (хутір)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Полохачів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Джерельна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Скребеличі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Піддубна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Південна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Коптівщина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Зелений гай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Хуторянська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Яблунева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Гаєвичі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Дівошин</w:t>
            </w:r>
            <w:proofErr w:type="spellEnd"/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Середня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Нагорянська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вул.Стара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Барвінкове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Криничка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2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"Агро-Стандарт"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Великочернігівський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Камінь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Велика Чернігівка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Житомирська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І.Франка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Київська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Шевченка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Львівська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Луговий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Колгоспний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Під'їзд до кладовища 1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Під'їзд до кладовища 2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Мала Чернігівка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Молодіжний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Богданівка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Садовий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Вишнева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Київська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Мамеч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3</w:t>
            </w:r>
          </w:p>
        </w:tc>
        <w:tc>
          <w:tcPr>
            <w:tcW w:w="1843" w:type="dxa"/>
            <w:vMerge w:val="restart"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фермерське господарство </w:t>
            </w: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>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Дубенків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ДП «Овруцький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спецлісгосп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>Шоломківський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 xml:space="preserve">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Шоломки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Південна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Озерна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Набережна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8 Березня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Інтернаціональна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Спортивна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Мирний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Шлюзний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Північний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Гагаріна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Урожайний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Слобода -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Шоломківська</w:t>
            </w:r>
            <w:proofErr w:type="spellEnd"/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Заводська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1 Травня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Хуторська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Жуківська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Набережна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Збраньки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Хуторянська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Сонячний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Квітневий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Набережний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Довгиничі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Невгодівський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Невгоди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М.Никончука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Житомирська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Будівельників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Пушкіна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Поперечна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1-Травня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Веселівка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Миколаївська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Біла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5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Раківщинський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Раківщина</w:t>
            </w:r>
            <w:proofErr w:type="spellEnd"/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Київська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1-Травня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Річкова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Гуничі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1-го Травня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Овруцька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Великі Мошки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Богдана Хмельницького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Затишна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Річкова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Малі Мошки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Річкова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Новосілки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Слобода-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Нвоселицька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6</w:t>
            </w:r>
          </w:p>
        </w:tc>
        <w:tc>
          <w:tcPr>
            <w:tcW w:w="1843" w:type="dxa"/>
            <w:vMerge w:val="restart"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фермерське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госопдарство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Дубенків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ДП «Овруцький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спецлісгосп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Зарічанський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Заріччя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Набережна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Жовтнева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Перемоги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Партизанська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Партизанський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Інтернаціональна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Глибока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Швабівська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Ясельна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Ясельна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Чигиринська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Рибний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Колгоспна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Колгоспний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Південна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Хуторянська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Заводська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Поліська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Коростенська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ім. Шваба О.С.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Острів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Зарічна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Шкільний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Лугова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Залізничний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Жовтнева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Пасічна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Ручейна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7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Підрудянський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Підруддя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Набережна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Рад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Комарова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Радгоспна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Гоголя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Вишнева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Колосівка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Рибалка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пров.Польова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Яцковичі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Колгоспна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8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Гошівський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Гошів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Північна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А.М. Барановського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Залуг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9 Травня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Квітнева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Петренки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Красний посьолок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Камінна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Західна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Східна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Потаповичі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Хутір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Невгодівська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Садовий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Тиха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Загребля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Базарівка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Смоляне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9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ВП"Полісся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Великофоснянський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Велика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Фосня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Дружби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Сонячна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Тиха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Кринична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Зарічна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Вільшанська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Ручейна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Покальчука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П.Гутченка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Садова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Тихий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Огородня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Поперечна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Мала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Фосня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Зарічна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Набережна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Урожайна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Великохайчанське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" 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Великохайчансь</w:t>
            </w:r>
            <w:r w:rsidR="00AC53DF"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кий</w:t>
            </w:r>
            <w:proofErr w:type="spellEnd"/>
            <w:r w:rsidR="00AC53DF"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 xml:space="preserve">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lastRenderedPageBreak/>
              <w:t xml:space="preserve">с. Велика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Хайча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М.Ващука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Гагаріна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Овруцька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Мала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Хайча</w:t>
            </w:r>
            <w:proofErr w:type="spellEnd"/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Житомирська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Привокзальна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Малий Кобилин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Тихий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Рибинських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Великий Кобилин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Бамівська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Церковна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Тихий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Тараси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Верхня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Глибока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11</w:t>
            </w:r>
          </w:p>
        </w:tc>
        <w:tc>
          <w:tcPr>
            <w:tcW w:w="1843" w:type="dxa"/>
            <w:vMerge w:val="restart"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ФОП Роздобудько Олександр Іванович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ДП «Овруцький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щебзавод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Норинський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Норинськ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Річкова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Робітнича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Зеленогірська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Зелена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Загреблянська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Залізнична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Поліська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Луговий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Квітковий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Бузковий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Курганський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Східна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Мощаниця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Жовтнева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Польовий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Річний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Підвелідники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Першотравневе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12</w:t>
            </w:r>
          </w:p>
        </w:tc>
        <w:tc>
          <w:tcPr>
            <w:tcW w:w="1843" w:type="dxa"/>
            <w:vMerge w:val="restart"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Бондарівське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ДП «Овруцький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щебзавод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»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Бондарівський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Бондарі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Лікарняна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Дорога між с. Папірня та с. Бондарі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Територія біля школи та лікарні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Бондарівка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Тиха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Красносілка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Приозерна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Заводська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Папірня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Магістральна (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Ов-Сл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)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Залізнична (На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Хайчу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)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13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СТОВ "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Хлуплянське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Хлуплянський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Хлупляни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Стугівщина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І.Франка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Горка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Нагоряни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Оленичі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Коміщина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Церковна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Сирківщина</w:t>
            </w:r>
            <w:proofErr w:type="spellEnd"/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Б.Хмельницького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Кобилинська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Теклівка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Лісова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14</w:t>
            </w:r>
          </w:p>
        </w:tc>
        <w:tc>
          <w:tcPr>
            <w:tcW w:w="1843" w:type="dxa"/>
            <w:vMerge w:val="restart"/>
            <w:noWrap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ТОВ "Бальзак" 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ДП «Овруцький лісгосп»</w:t>
            </w:r>
          </w:p>
        </w:tc>
        <w:tc>
          <w:tcPr>
            <w:tcW w:w="1843" w:type="dxa"/>
            <w:vMerge w:val="restart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Кирданівський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Кирдани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Л.Українки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Данилівська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Лугова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Тараса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Садова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Піонерська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Михайла Грушевського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О.Добахової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. Партизанський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Ручейна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Кирданівська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Східна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Незалежності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Шадури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(від садочка до Нестерчука В.П. - 420 м, від Нестерчука В.П. до с. Корчівка - 700 м.)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Джерельна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Островського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Корольова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Сергія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Пешка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Рулівська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Вишнева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Б.Хмельницького</w:t>
            </w:r>
            <w:proofErr w:type="spellEnd"/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Прилісна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Данилівська-Рулівщина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(Кирдани)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Від траси "Овруч-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Словечне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 до с. Кирдани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Корчівка </w:t>
            </w: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</w:t>
            </w:r>
            <w:r w:rsidR="003F0025">
              <w:rPr>
                <w:rFonts w:ascii="Bookman Old Style" w:hAnsi="Bookman Old Style"/>
                <w:sz w:val="20"/>
                <w:szCs w:val="20"/>
                <w:lang w:val="uk-UA"/>
              </w:rPr>
              <w:t>е</w:t>
            </w: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Титова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Піонерська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noWrap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Західна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Піонерська (від Корчевського М.А. до цегляного заводу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Від траси "Овруч-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Словечне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" до Корчемного М.А.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Дубовий Гай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Прилісна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Білоруська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Тараса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15</w:t>
            </w:r>
          </w:p>
        </w:tc>
        <w:tc>
          <w:tcPr>
            <w:tcW w:w="1843" w:type="dxa"/>
            <w:vMerge w:val="restart"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ТОВ "Бальзак" 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ДП «ПМК-157»</w:t>
            </w:r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Черепинський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Черепин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Хуторянська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Миженська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Заськи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Ручейна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Лукішки</w:t>
            </w:r>
            <w:proofErr w:type="spellEnd"/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Коренівка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Шкільна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Хуторянськ</w:t>
            </w:r>
            <w:r w:rsidR="003F0025">
              <w:rPr>
                <w:rFonts w:ascii="Bookman Old Style" w:hAnsi="Bookman Old Style"/>
                <w:sz w:val="20"/>
                <w:szCs w:val="20"/>
                <w:lang w:val="uk-UA"/>
              </w:rPr>
              <w:t>а</w:t>
            </w: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Нова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Нагорянська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Черепинки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16</w:t>
            </w:r>
          </w:p>
        </w:tc>
        <w:tc>
          <w:tcPr>
            <w:tcW w:w="1843" w:type="dxa"/>
            <w:vMerge w:val="restart"/>
            <w:hideMark/>
          </w:tcPr>
          <w:p w:rsidR="00BB0716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ТОВ "Бальзак" </w:t>
            </w: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  <w:p w:rsidR="00153510" w:rsidRPr="003F0025" w:rsidRDefault="00153510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ДП «ПМК -157»</w:t>
            </w:r>
            <w:bookmarkStart w:id="2" w:name="_GoBack"/>
            <w:bookmarkEnd w:id="2"/>
          </w:p>
        </w:tc>
        <w:tc>
          <w:tcPr>
            <w:tcW w:w="1843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Піщаницький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старостинський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округ </w:t>
            </w: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Піщаниця</w:t>
            </w:r>
            <w:proofErr w:type="spellEnd"/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С.Базильчука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Першотравневе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Поліська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Сабурова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Гагаріна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Мальовнича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Миру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Зарічна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Демянівська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Молодіжна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8-го Березня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Поліське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Центральна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Шкільна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провулок до школи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провулок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провулок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провулок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Гагаріна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Південна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Поліська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Стручкова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Клинець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Перемоги 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Зелена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Мочульня</w:t>
            </w:r>
            <w:proofErr w:type="spellEnd"/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Лісова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 w:val="restart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с. Павловичі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Колгоспна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Шевченка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>вул. Центральна</w:t>
            </w:r>
          </w:p>
        </w:tc>
      </w:tr>
      <w:tr w:rsidR="00BB0716" w:rsidRPr="003F0025" w:rsidTr="003F0025">
        <w:trPr>
          <w:trHeight w:val="20"/>
        </w:trPr>
        <w:tc>
          <w:tcPr>
            <w:tcW w:w="567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2250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с. Мишковичі </w:t>
            </w:r>
          </w:p>
        </w:tc>
        <w:tc>
          <w:tcPr>
            <w:tcW w:w="3987" w:type="dxa"/>
            <w:hideMark/>
          </w:tcPr>
          <w:p w:rsidR="00BB0716" w:rsidRPr="003F0025" w:rsidRDefault="00BB0716" w:rsidP="00BB0716">
            <w:pPr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3F0025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вул. Польова </w:t>
            </w:r>
          </w:p>
        </w:tc>
      </w:tr>
    </w:tbl>
    <w:p w:rsidR="00BB0716" w:rsidRPr="003F0025" w:rsidRDefault="00BB0716" w:rsidP="00A05B61">
      <w:pPr>
        <w:jc w:val="both"/>
        <w:rPr>
          <w:lang w:val="uk-UA"/>
        </w:rPr>
      </w:pPr>
    </w:p>
    <w:p w:rsidR="00AC53DF" w:rsidRPr="003F0025" w:rsidRDefault="00AC53DF" w:rsidP="00A05B61">
      <w:pPr>
        <w:jc w:val="both"/>
        <w:rPr>
          <w:lang w:val="uk-UA"/>
        </w:rPr>
      </w:pPr>
    </w:p>
    <w:p w:rsidR="00AC53DF" w:rsidRPr="003F0025" w:rsidRDefault="00AC53DF" w:rsidP="00A05B61">
      <w:pPr>
        <w:jc w:val="both"/>
        <w:rPr>
          <w:lang w:val="uk-UA"/>
        </w:rPr>
      </w:pPr>
    </w:p>
    <w:p w:rsidR="00AC53DF" w:rsidRPr="003F0025" w:rsidRDefault="00AC53DF" w:rsidP="00A05B61">
      <w:pPr>
        <w:jc w:val="both"/>
        <w:rPr>
          <w:rFonts w:ascii="Bookman Old Style" w:hAnsi="Bookman Old Style"/>
          <w:lang w:val="uk-UA"/>
        </w:rPr>
      </w:pPr>
      <w:r w:rsidRPr="003F0025">
        <w:rPr>
          <w:rFonts w:ascii="Bookman Old Style" w:hAnsi="Bookman Old Style"/>
          <w:lang w:val="uk-UA"/>
        </w:rPr>
        <w:t>Секретар виконкому</w:t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r w:rsidRPr="003F0025">
        <w:rPr>
          <w:rFonts w:ascii="Bookman Old Style" w:hAnsi="Bookman Old Style"/>
          <w:lang w:val="uk-UA"/>
        </w:rPr>
        <w:tab/>
      </w:r>
      <w:proofErr w:type="spellStart"/>
      <w:r w:rsidRPr="003F0025">
        <w:rPr>
          <w:rFonts w:ascii="Bookman Old Style" w:hAnsi="Bookman Old Style"/>
          <w:lang w:val="uk-UA"/>
        </w:rPr>
        <w:t>М.В.Чичирко</w:t>
      </w:r>
      <w:proofErr w:type="spellEnd"/>
    </w:p>
    <w:sectPr w:rsidR="00AC53DF" w:rsidRPr="003F0025" w:rsidSect="00BB07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7743"/>
    <w:multiLevelType w:val="multilevel"/>
    <w:tmpl w:val="C22A4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032"/>
    <w:rsid w:val="001043A6"/>
    <w:rsid w:val="00153510"/>
    <w:rsid w:val="002B7032"/>
    <w:rsid w:val="00387A9D"/>
    <w:rsid w:val="003F0025"/>
    <w:rsid w:val="00490E82"/>
    <w:rsid w:val="004A4C42"/>
    <w:rsid w:val="0060040A"/>
    <w:rsid w:val="006A080F"/>
    <w:rsid w:val="00725BB5"/>
    <w:rsid w:val="007D796E"/>
    <w:rsid w:val="008D3986"/>
    <w:rsid w:val="00A05B61"/>
    <w:rsid w:val="00A1229F"/>
    <w:rsid w:val="00A95D70"/>
    <w:rsid w:val="00AC53DF"/>
    <w:rsid w:val="00BB0716"/>
    <w:rsid w:val="00C062F4"/>
    <w:rsid w:val="00C676A5"/>
    <w:rsid w:val="00C70CC1"/>
    <w:rsid w:val="00C87626"/>
    <w:rsid w:val="00DC4FD4"/>
    <w:rsid w:val="00DC56EA"/>
    <w:rsid w:val="00DD4736"/>
    <w:rsid w:val="00EA32A1"/>
    <w:rsid w:val="00F034B9"/>
    <w:rsid w:val="00F36F2B"/>
    <w:rsid w:val="00F71071"/>
    <w:rsid w:val="00F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52A9"/>
  <w15:docId w15:val="{E7309F7A-8766-44AA-979C-8BC3DE50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32"/>
    <w:pPr>
      <w:ind w:left="720"/>
      <w:contextualSpacing/>
    </w:pPr>
  </w:style>
  <w:style w:type="character" w:styleId="a4">
    <w:name w:val="page number"/>
    <w:basedOn w:val="a0"/>
    <w:semiHidden/>
    <w:unhideWhenUsed/>
    <w:rsid w:val="002B7032"/>
  </w:style>
  <w:style w:type="character" w:styleId="a5">
    <w:name w:val="Hyperlink"/>
    <w:basedOn w:val="a0"/>
    <w:uiPriority w:val="99"/>
    <w:semiHidden/>
    <w:unhideWhenUsed/>
    <w:rsid w:val="00BB071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B0716"/>
    <w:rPr>
      <w:color w:val="800080"/>
      <w:u w:val="single"/>
    </w:rPr>
  </w:style>
  <w:style w:type="paragraph" w:customStyle="1" w:styleId="msonormal0">
    <w:name w:val="msonormal"/>
    <w:basedOn w:val="a"/>
    <w:rsid w:val="00BB0716"/>
    <w:pPr>
      <w:spacing w:before="100" w:beforeAutospacing="1" w:after="100" w:afterAutospacing="1"/>
    </w:pPr>
    <w:rPr>
      <w:lang w:val="uk-UA" w:eastAsia="uk-UA"/>
    </w:rPr>
  </w:style>
  <w:style w:type="paragraph" w:customStyle="1" w:styleId="xl65">
    <w:name w:val="xl65"/>
    <w:basedOn w:val="a"/>
    <w:rsid w:val="00BB07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6">
    <w:name w:val="xl66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Bookman Old Style" w:hAnsi="Bookman Old Style"/>
      <w:lang w:val="uk-UA" w:eastAsia="uk-UA"/>
    </w:rPr>
  </w:style>
  <w:style w:type="paragraph" w:customStyle="1" w:styleId="xl67">
    <w:name w:val="xl67"/>
    <w:basedOn w:val="a"/>
    <w:rsid w:val="00BB07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8">
    <w:name w:val="xl68"/>
    <w:basedOn w:val="a"/>
    <w:rsid w:val="00BB07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69">
    <w:name w:val="xl69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0">
    <w:name w:val="xl70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1">
    <w:name w:val="xl71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2">
    <w:name w:val="xl72"/>
    <w:basedOn w:val="a"/>
    <w:rsid w:val="00BB0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3">
    <w:name w:val="xl73"/>
    <w:basedOn w:val="a"/>
    <w:rsid w:val="00BB071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4">
    <w:name w:val="xl74"/>
    <w:basedOn w:val="a"/>
    <w:rsid w:val="00BB07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5">
    <w:name w:val="xl75"/>
    <w:basedOn w:val="a"/>
    <w:rsid w:val="00BB07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6">
    <w:name w:val="xl76"/>
    <w:basedOn w:val="a"/>
    <w:rsid w:val="00BB071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7">
    <w:name w:val="xl77"/>
    <w:basedOn w:val="a"/>
    <w:rsid w:val="00BB07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8">
    <w:name w:val="xl78"/>
    <w:basedOn w:val="a"/>
    <w:rsid w:val="00BB0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79">
    <w:name w:val="xl79"/>
    <w:basedOn w:val="a"/>
    <w:rsid w:val="00BB0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0">
    <w:name w:val="xl80"/>
    <w:basedOn w:val="a"/>
    <w:rsid w:val="00BB0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1">
    <w:name w:val="xl81"/>
    <w:basedOn w:val="a"/>
    <w:rsid w:val="00BB0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2">
    <w:name w:val="xl82"/>
    <w:basedOn w:val="a"/>
    <w:rsid w:val="00BB07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3">
    <w:name w:val="xl83"/>
    <w:basedOn w:val="a"/>
    <w:rsid w:val="00BB0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4">
    <w:name w:val="xl84"/>
    <w:basedOn w:val="a"/>
    <w:rsid w:val="00BB071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paragraph" w:customStyle="1" w:styleId="xl85">
    <w:name w:val="xl85"/>
    <w:basedOn w:val="a"/>
    <w:rsid w:val="00BB071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man Old Style" w:hAnsi="Bookman Old Style"/>
      <w:lang w:val="uk-UA" w:eastAsia="uk-UA"/>
    </w:rPr>
  </w:style>
  <w:style w:type="table" w:styleId="a7">
    <w:name w:val="Table Grid"/>
    <w:basedOn w:val="a1"/>
    <w:uiPriority w:val="59"/>
    <w:rsid w:val="00BB0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71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07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8522</Words>
  <Characters>4858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EkonomInvest2</cp:lastModifiedBy>
  <cp:revision>18</cp:revision>
  <cp:lastPrinted>2018-10-19T08:23:00Z</cp:lastPrinted>
  <dcterms:created xsi:type="dcterms:W3CDTF">2018-10-12T10:54:00Z</dcterms:created>
  <dcterms:modified xsi:type="dcterms:W3CDTF">2018-10-22T09:57:00Z</dcterms:modified>
</cp:coreProperties>
</file>