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41" w:rsidRDefault="00C65E6F" w:rsidP="00796FDD">
      <w:pPr>
        <w:jc w:val="center"/>
        <w:rPr>
          <w:rFonts w:ascii="Bookman Old Style" w:hAnsi="Bookman Old Style"/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C41" w:rsidRPr="00990A7E" w:rsidRDefault="00CD3C41" w:rsidP="00796FDD">
      <w:pPr>
        <w:jc w:val="center"/>
        <w:rPr>
          <w:rFonts w:ascii="Bookman Old Style" w:hAnsi="Bookman Old Style"/>
          <w:lang w:val="uk-UA"/>
        </w:rPr>
      </w:pPr>
      <w:r w:rsidRPr="00990A7E">
        <w:rPr>
          <w:rFonts w:ascii="Bookman Old Style" w:hAnsi="Bookman Old Style"/>
          <w:lang w:val="uk-UA"/>
        </w:rPr>
        <w:t>У К Р А Ї Н А</w:t>
      </w:r>
    </w:p>
    <w:p w:rsidR="00CD3C41" w:rsidRPr="00990A7E" w:rsidRDefault="00CD3C41" w:rsidP="00796FDD">
      <w:pPr>
        <w:jc w:val="center"/>
        <w:rPr>
          <w:rFonts w:ascii="Bookman Old Style" w:hAnsi="Bookman Old Style"/>
          <w:lang w:val="uk-UA"/>
        </w:rPr>
      </w:pPr>
      <w:r w:rsidRPr="00990A7E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CD3C41" w:rsidRPr="00990A7E" w:rsidRDefault="00CD3C41" w:rsidP="00796FDD">
      <w:pPr>
        <w:jc w:val="center"/>
        <w:rPr>
          <w:rFonts w:ascii="Bookman Old Style" w:hAnsi="Bookman Old Style"/>
          <w:lang w:val="uk-UA"/>
        </w:rPr>
      </w:pPr>
    </w:p>
    <w:p w:rsidR="00CD3C41" w:rsidRDefault="00CD3C41" w:rsidP="00796FDD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CD3C41" w:rsidRPr="0005526D" w:rsidRDefault="00CD3C41" w:rsidP="00796FDD">
      <w:pPr>
        <w:jc w:val="center"/>
        <w:rPr>
          <w:rFonts w:ascii="Georgia" w:hAnsi="Georgia"/>
          <w:b/>
          <w:i/>
          <w:szCs w:val="16"/>
          <w:lang w:val="uk-UA"/>
        </w:rPr>
      </w:pPr>
    </w:p>
    <w:p w:rsidR="00CD3C41" w:rsidRDefault="00CD3C41" w:rsidP="00796FDD">
      <w:pPr>
        <w:jc w:val="both"/>
        <w:rPr>
          <w:rFonts w:ascii="Georgia" w:hAnsi="Georgia"/>
          <w:b/>
          <w:i/>
          <w:lang w:val="uk-UA"/>
        </w:rPr>
      </w:pPr>
      <w:proofErr w:type="spellStart"/>
      <w:r>
        <w:rPr>
          <w:rFonts w:ascii="Georgia" w:hAnsi="Georgia"/>
          <w:b/>
          <w:i/>
          <w:lang w:val="uk-UA"/>
        </w:rPr>
        <w:t>Дев</w:t>
      </w:r>
      <w:proofErr w:type="spellEnd"/>
      <w:r w:rsidRPr="006B4099">
        <w:rPr>
          <w:rFonts w:ascii="Georgia" w:hAnsi="Georgia"/>
          <w:b/>
          <w:i/>
        </w:rPr>
        <w:t>’</w:t>
      </w:r>
      <w:proofErr w:type="spellStart"/>
      <w:r>
        <w:rPr>
          <w:rFonts w:ascii="Georgia" w:hAnsi="Georgia"/>
          <w:b/>
          <w:i/>
          <w:lang w:val="uk-UA"/>
        </w:rPr>
        <w:t>ятнадцята</w:t>
      </w:r>
      <w:proofErr w:type="spellEnd"/>
      <w:r>
        <w:rPr>
          <w:rFonts w:ascii="Georgia" w:hAnsi="Georgia"/>
          <w:b/>
          <w:i/>
          <w:lang w:val="uk-UA"/>
        </w:rPr>
        <w:t xml:space="preserve">    сесія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                           </w:t>
      </w:r>
      <w:r>
        <w:rPr>
          <w:rFonts w:ascii="Georgia" w:hAnsi="Georgia"/>
          <w:b/>
          <w:i/>
          <w:lang w:val="en-US"/>
        </w:rPr>
        <w:t>V</w:t>
      </w:r>
      <w:r>
        <w:rPr>
          <w:rFonts w:ascii="Georgia" w:hAnsi="Georgia"/>
          <w:b/>
          <w:i/>
          <w:lang w:val="uk-UA"/>
        </w:rPr>
        <w:t>І</w:t>
      </w:r>
      <w:r>
        <w:rPr>
          <w:rFonts w:ascii="Georgia" w:hAnsi="Georgia"/>
          <w:b/>
          <w:i/>
          <w:lang w:val="en-US"/>
        </w:rPr>
        <w:t>I</w:t>
      </w:r>
      <w:r w:rsidRPr="00FC34C6">
        <w:rPr>
          <w:rFonts w:ascii="Georgia" w:hAnsi="Georgia"/>
          <w:b/>
          <w:i/>
          <w:lang w:val="uk-UA"/>
        </w:rPr>
        <w:t xml:space="preserve">  </w:t>
      </w:r>
      <w:r>
        <w:rPr>
          <w:rFonts w:ascii="Georgia" w:hAnsi="Georgia"/>
          <w:b/>
          <w:i/>
          <w:lang w:val="uk-UA"/>
        </w:rPr>
        <w:t xml:space="preserve"> </w:t>
      </w:r>
      <w:r w:rsidRPr="00990A7E">
        <w:rPr>
          <w:rFonts w:ascii="Georgia" w:hAnsi="Georgia"/>
          <w:b/>
          <w:i/>
          <w:lang w:val="uk-UA"/>
        </w:rPr>
        <w:t>скликання</w:t>
      </w:r>
    </w:p>
    <w:p w:rsidR="00CD3C41" w:rsidRPr="00990A7E" w:rsidRDefault="00CD3C41" w:rsidP="00617F12">
      <w:pPr>
        <w:rPr>
          <w:rFonts w:ascii="Bookman Old Style" w:hAnsi="Bookman Old Style"/>
          <w:lang w:val="uk-UA"/>
        </w:rPr>
      </w:pPr>
    </w:p>
    <w:p w:rsidR="00CD3C41" w:rsidRPr="009C36D8" w:rsidRDefault="00CD3C41" w:rsidP="00617F12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В</w:t>
      </w:r>
      <w:r w:rsidRPr="009C36D8">
        <w:rPr>
          <w:rFonts w:ascii="Bookman Old Style" w:hAnsi="Bookman Old Style"/>
          <w:szCs w:val="24"/>
          <w:lang w:val="uk-UA"/>
        </w:rPr>
        <w:t xml:space="preserve">ід </w:t>
      </w:r>
      <w:r w:rsidRPr="00114EBA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15</w:t>
      </w:r>
      <w:r w:rsidRPr="00922C8D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листопада 2018 року </w:t>
      </w:r>
      <w:r w:rsidRPr="009C36D8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 xml:space="preserve">      </w:t>
      </w:r>
      <w:r w:rsidRPr="009C36D8">
        <w:rPr>
          <w:rFonts w:ascii="Bookman Old Style" w:hAnsi="Bookman Old Style"/>
          <w:szCs w:val="24"/>
          <w:lang w:val="uk-UA"/>
        </w:rPr>
        <w:t>№</w:t>
      </w:r>
      <w:r w:rsidR="00C65E6F">
        <w:rPr>
          <w:rFonts w:ascii="Bookman Old Style" w:hAnsi="Bookman Old Style"/>
          <w:szCs w:val="24"/>
          <w:lang w:val="uk-UA"/>
        </w:rPr>
        <w:t>885</w:t>
      </w:r>
    </w:p>
    <w:p w:rsidR="00CD3C41" w:rsidRDefault="00CD3C41" w:rsidP="00617F12">
      <w:pPr>
        <w:rPr>
          <w:lang w:val="uk-UA"/>
        </w:rPr>
      </w:pPr>
    </w:p>
    <w:p w:rsidR="00CD3C41" w:rsidRDefault="00CD3C41" w:rsidP="0072441A">
      <w:pPr>
        <w:ind w:right="4960"/>
        <w:jc w:val="both"/>
        <w:rPr>
          <w:rFonts w:ascii="Bookman Old Style" w:hAnsi="Bookman Old Style" w:cs="Courier New"/>
          <w:color w:val="000000"/>
          <w:lang w:val="uk-UA"/>
        </w:rPr>
      </w:pPr>
      <w:r>
        <w:rPr>
          <w:rFonts w:ascii="Bookman Old Style" w:hAnsi="Bookman Old Style"/>
          <w:lang w:val="uk-UA"/>
        </w:rPr>
        <w:t xml:space="preserve">Про затвердження проекту </w:t>
      </w:r>
      <w:r>
        <w:rPr>
          <w:rFonts w:ascii="Bookman Old Style" w:hAnsi="Bookman Old Style" w:cs="Courier New"/>
          <w:color w:val="000000"/>
          <w:lang w:val="uk-UA"/>
        </w:rPr>
        <w:t xml:space="preserve">землеустрою щодо відведення земельної ділянки в комунальну власність Овруцької міської ради </w:t>
      </w:r>
    </w:p>
    <w:p w:rsidR="00CD3C41" w:rsidRDefault="00CD3C41" w:rsidP="0072441A">
      <w:pPr>
        <w:ind w:right="4960"/>
        <w:jc w:val="both"/>
        <w:rPr>
          <w:rFonts w:ascii="Bookman Old Style" w:hAnsi="Bookman Old Style"/>
          <w:lang w:val="uk-UA"/>
        </w:rPr>
      </w:pPr>
    </w:p>
    <w:p w:rsidR="00CD3C41" w:rsidRPr="00260E2B" w:rsidRDefault="00CD3C41" w:rsidP="0005526D">
      <w:pPr>
        <w:tabs>
          <w:tab w:val="left" w:pos="709"/>
        </w:tabs>
        <w:ind w:right="-5" w:firstLine="851"/>
        <w:jc w:val="both"/>
        <w:rPr>
          <w:rFonts w:ascii="Bookman Old Style" w:hAnsi="Bookman Old Style" w:cs="Courier New"/>
          <w:color w:val="000000"/>
          <w:lang w:val="uk-UA"/>
        </w:rPr>
      </w:pPr>
      <w:r w:rsidRPr="00321983">
        <w:rPr>
          <w:rFonts w:ascii="Bookman Old Style" w:hAnsi="Bookman Old Style"/>
          <w:szCs w:val="24"/>
          <w:lang w:val="uk-UA"/>
        </w:rPr>
        <w:t>Розглянувши проект землеустрою щодо відведення земельн</w:t>
      </w:r>
      <w:r>
        <w:rPr>
          <w:rFonts w:ascii="Bookman Old Style" w:hAnsi="Bookman Old Style"/>
          <w:szCs w:val="24"/>
          <w:lang w:val="uk-UA"/>
        </w:rPr>
        <w:t>ої</w:t>
      </w:r>
      <w:r w:rsidRPr="00321983">
        <w:rPr>
          <w:rFonts w:ascii="Bookman Old Style" w:hAnsi="Bookman Old Style"/>
          <w:szCs w:val="24"/>
          <w:lang w:val="uk-UA"/>
        </w:rPr>
        <w:t xml:space="preserve"> ділян</w:t>
      </w:r>
      <w:r>
        <w:rPr>
          <w:rFonts w:ascii="Bookman Old Style" w:hAnsi="Bookman Old Style"/>
          <w:szCs w:val="24"/>
          <w:lang w:val="uk-UA"/>
        </w:rPr>
        <w:t>ки</w:t>
      </w:r>
      <w:r w:rsidRPr="00321983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 w:cs="Courier New"/>
          <w:color w:val="000000"/>
          <w:lang w:val="uk-UA"/>
        </w:rPr>
        <w:t xml:space="preserve">в комунальну власність Овруцької міської ради, яка розташована </w:t>
      </w:r>
      <w:r>
        <w:rPr>
          <w:rFonts w:ascii="Bookman Old Style" w:hAnsi="Bookman Old Style"/>
          <w:szCs w:val="24"/>
          <w:lang w:val="uk-UA"/>
        </w:rPr>
        <w:t xml:space="preserve"> по вул. </w:t>
      </w:r>
      <w:r w:rsidR="00F84B15">
        <w:rPr>
          <w:rFonts w:ascii="Bookman Old Style" w:hAnsi="Bookman Old Style"/>
          <w:szCs w:val="24"/>
          <w:lang w:val="en-US"/>
        </w:rPr>
        <w:t>*****************************</w:t>
      </w:r>
      <w:bookmarkStart w:id="0" w:name="_GoBack"/>
      <w:bookmarkEnd w:id="0"/>
      <w:r>
        <w:rPr>
          <w:rFonts w:ascii="Bookman Old Style" w:hAnsi="Bookman Old Style"/>
          <w:szCs w:val="24"/>
          <w:lang w:val="uk-UA"/>
        </w:rPr>
        <w:t>,</w:t>
      </w:r>
      <w:r w:rsidRPr="00321983">
        <w:rPr>
          <w:rFonts w:ascii="Bookman Old Style" w:hAnsi="Bookman Old Style"/>
          <w:szCs w:val="24"/>
          <w:lang w:val="uk-UA"/>
        </w:rPr>
        <w:t xml:space="preserve"> керуючись ст. 12, </w:t>
      </w:r>
      <w:r w:rsidR="00CD79F1" w:rsidRPr="00321983">
        <w:rPr>
          <w:rFonts w:ascii="Bookman Old Style" w:hAnsi="Bookman Old Style"/>
          <w:szCs w:val="24"/>
          <w:lang w:val="uk-UA"/>
        </w:rPr>
        <w:t>ст.</w:t>
      </w:r>
      <w:r w:rsidR="00CD79F1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79-1</w:t>
      </w:r>
      <w:r w:rsidRPr="00321983">
        <w:rPr>
          <w:rFonts w:ascii="Bookman Old Style" w:hAnsi="Bookman Old Style"/>
          <w:szCs w:val="24"/>
          <w:lang w:val="uk-UA"/>
        </w:rPr>
        <w:t xml:space="preserve">, </w:t>
      </w:r>
      <w:r w:rsidR="00CD79F1" w:rsidRPr="00321983">
        <w:rPr>
          <w:rFonts w:ascii="Bookman Old Style" w:hAnsi="Bookman Old Style"/>
          <w:szCs w:val="24"/>
          <w:lang w:val="uk-UA"/>
        </w:rPr>
        <w:t>ст.</w:t>
      </w:r>
      <w:r w:rsidR="0089740F">
        <w:rPr>
          <w:rFonts w:ascii="Bookman Old Style" w:hAnsi="Bookman Old Style"/>
          <w:szCs w:val="24"/>
          <w:lang w:val="uk-UA"/>
        </w:rPr>
        <w:t>ст..</w:t>
      </w:r>
      <w:r w:rsidR="00CD79F1">
        <w:rPr>
          <w:rFonts w:ascii="Bookman Old Style" w:hAnsi="Bookman Old Style"/>
          <w:szCs w:val="24"/>
          <w:lang w:val="uk-UA"/>
        </w:rPr>
        <w:t xml:space="preserve"> </w:t>
      </w:r>
      <w:r w:rsidRPr="00321983">
        <w:rPr>
          <w:rFonts w:ascii="Bookman Old Style" w:hAnsi="Bookman Old Style"/>
          <w:szCs w:val="24"/>
          <w:lang w:val="uk-UA"/>
        </w:rPr>
        <w:t>125-126 Земельного кодексу України, п.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Pr="00321983">
        <w:rPr>
          <w:rFonts w:ascii="Bookman Old Style" w:hAnsi="Bookman Old Style"/>
          <w:szCs w:val="24"/>
          <w:lang w:val="uk-UA"/>
        </w:rPr>
        <w:t>34 ст.</w:t>
      </w:r>
      <w:r>
        <w:rPr>
          <w:rFonts w:ascii="Bookman Old Style" w:hAnsi="Bookman Old Style"/>
          <w:szCs w:val="24"/>
          <w:lang w:val="uk-UA"/>
        </w:rPr>
        <w:t xml:space="preserve"> 26 Закону України «</w:t>
      </w:r>
      <w:r w:rsidRPr="00321983">
        <w:rPr>
          <w:rFonts w:ascii="Bookman Old Style" w:hAnsi="Bookman Old Style"/>
          <w:szCs w:val="24"/>
          <w:lang w:val="uk-UA"/>
        </w:rPr>
        <w:t>Про місцеве самоврядування в Україні</w:t>
      </w:r>
      <w:r>
        <w:rPr>
          <w:rFonts w:ascii="Bookman Old Style" w:hAnsi="Bookman Old Style"/>
          <w:szCs w:val="24"/>
          <w:lang w:val="uk-UA"/>
        </w:rPr>
        <w:t>», враховуючи р</w:t>
      </w:r>
      <w:r w:rsidRPr="00321983">
        <w:rPr>
          <w:rFonts w:ascii="Bookman Old Style" w:hAnsi="Bookman Old Style"/>
          <w:szCs w:val="24"/>
          <w:lang w:val="uk-UA"/>
        </w:rPr>
        <w:t>екомендації засідання постійних комісій міської ради</w:t>
      </w:r>
      <w:r w:rsidRPr="00D20873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від 13.11.2018 року,</w:t>
      </w:r>
      <w:r w:rsidRPr="00113112">
        <w:rPr>
          <w:rFonts w:ascii="Bookman Old Style" w:hAnsi="Bookman Old Style"/>
          <w:szCs w:val="24"/>
          <w:lang w:val="uk-UA"/>
        </w:rPr>
        <w:t xml:space="preserve"> міська рада</w:t>
      </w:r>
    </w:p>
    <w:p w:rsidR="00CD3C41" w:rsidRPr="00321983" w:rsidRDefault="00CD3C41" w:rsidP="00617F12">
      <w:pPr>
        <w:jc w:val="both"/>
        <w:rPr>
          <w:rFonts w:ascii="Bookman Old Style" w:hAnsi="Bookman Old Style"/>
          <w:szCs w:val="24"/>
          <w:lang w:val="uk-UA"/>
        </w:rPr>
      </w:pPr>
    </w:p>
    <w:p w:rsidR="00CD3C41" w:rsidRPr="00321983" w:rsidRDefault="00CD3C41" w:rsidP="00617F12">
      <w:pPr>
        <w:jc w:val="both"/>
        <w:rPr>
          <w:rFonts w:ascii="Bookman Old Style" w:hAnsi="Bookman Old Style"/>
          <w:szCs w:val="24"/>
          <w:lang w:val="uk-UA"/>
        </w:rPr>
      </w:pPr>
      <w:r w:rsidRPr="00321983">
        <w:rPr>
          <w:rFonts w:ascii="Bookman Old Style" w:hAnsi="Bookman Old Style"/>
          <w:szCs w:val="24"/>
          <w:lang w:val="uk-UA"/>
        </w:rPr>
        <w:t>В И Р І Ш И Л А:</w:t>
      </w:r>
    </w:p>
    <w:p w:rsidR="00CD3C41" w:rsidRPr="00321983" w:rsidRDefault="00CD3C41" w:rsidP="00617F12">
      <w:pPr>
        <w:jc w:val="both"/>
        <w:rPr>
          <w:rFonts w:ascii="Bookman Old Style" w:hAnsi="Bookman Old Style"/>
          <w:szCs w:val="24"/>
          <w:lang w:val="uk-UA"/>
        </w:rPr>
      </w:pPr>
    </w:p>
    <w:p w:rsidR="00CD3C41" w:rsidRPr="0072441A" w:rsidRDefault="00CD3C41" w:rsidP="0005526D">
      <w:pPr>
        <w:numPr>
          <w:ilvl w:val="0"/>
          <w:numId w:val="1"/>
        </w:numPr>
        <w:ind w:left="0" w:right="-81" w:firstLine="851"/>
        <w:jc w:val="both"/>
        <w:rPr>
          <w:rStyle w:val="a5"/>
          <w:rFonts w:ascii="Bookman Old Style" w:hAnsi="Bookman Old Style"/>
          <w:szCs w:val="24"/>
          <w:lang w:val="uk-UA"/>
        </w:rPr>
      </w:pPr>
      <w:r w:rsidRPr="00321983">
        <w:rPr>
          <w:rFonts w:ascii="Bookman Old Style" w:hAnsi="Bookman Old Style"/>
          <w:szCs w:val="24"/>
          <w:lang w:val="uk-UA"/>
        </w:rPr>
        <w:t xml:space="preserve">Затвердити проект землеустрою щодо відведення земельної ділянки </w:t>
      </w:r>
      <w:r>
        <w:rPr>
          <w:rFonts w:ascii="Bookman Old Style" w:hAnsi="Bookman Old Style"/>
          <w:szCs w:val="24"/>
          <w:lang w:val="uk-UA"/>
        </w:rPr>
        <w:t>у</w:t>
      </w:r>
      <w:r w:rsidRPr="00321983">
        <w:rPr>
          <w:rFonts w:ascii="Bookman Old Style" w:hAnsi="Bookman Old Style"/>
          <w:szCs w:val="24"/>
          <w:lang w:val="uk-UA"/>
        </w:rPr>
        <w:t xml:space="preserve"> комунальну власність</w:t>
      </w:r>
      <w:r w:rsidRPr="003C39E6">
        <w:rPr>
          <w:rFonts w:ascii="Bookman Old Style" w:hAnsi="Bookman Old Style" w:cs="Courier New"/>
          <w:color w:val="000000"/>
          <w:lang w:val="uk-UA"/>
        </w:rPr>
        <w:t xml:space="preserve"> </w:t>
      </w:r>
      <w:r>
        <w:rPr>
          <w:rFonts w:ascii="Bookman Old Style" w:hAnsi="Bookman Old Style" w:cs="Courier New"/>
          <w:color w:val="000000"/>
          <w:lang w:val="uk-UA"/>
        </w:rPr>
        <w:t xml:space="preserve">Овруцької міської ради, яка розташована  по вул. </w:t>
      </w:r>
      <w:r w:rsidR="00F84B15" w:rsidRPr="00F84B15">
        <w:rPr>
          <w:rFonts w:ascii="Bookman Old Style" w:hAnsi="Bookman Old Style"/>
          <w:szCs w:val="24"/>
        </w:rPr>
        <w:t>********************</w:t>
      </w:r>
      <w:r>
        <w:rPr>
          <w:rFonts w:ascii="Bookman Old Style" w:hAnsi="Bookman Old Style" w:cs="Courier New"/>
          <w:color w:val="000000"/>
          <w:lang w:val="uk-UA"/>
        </w:rPr>
        <w:t xml:space="preserve">, </w:t>
      </w:r>
      <w:r w:rsidRPr="00321983">
        <w:rPr>
          <w:rFonts w:ascii="Bookman Old Style" w:hAnsi="Bookman Old Style"/>
          <w:szCs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,0257 га"/>
        </w:smartTagPr>
        <w:r w:rsidRPr="00321983">
          <w:rPr>
            <w:rFonts w:ascii="Bookman Old Style" w:hAnsi="Bookman Old Style"/>
            <w:szCs w:val="24"/>
            <w:lang w:val="uk-UA"/>
          </w:rPr>
          <w:t>0,</w:t>
        </w:r>
        <w:r>
          <w:rPr>
            <w:rFonts w:ascii="Bookman Old Style" w:hAnsi="Bookman Old Style"/>
            <w:szCs w:val="24"/>
            <w:lang w:val="uk-UA"/>
          </w:rPr>
          <w:t xml:space="preserve">0257 </w:t>
        </w:r>
        <w:r w:rsidRPr="00321983">
          <w:rPr>
            <w:rFonts w:ascii="Bookman Old Style" w:hAnsi="Bookman Old Style"/>
            <w:szCs w:val="24"/>
            <w:lang w:val="uk-UA"/>
          </w:rPr>
          <w:t>га</w:t>
        </w:r>
      </w:smartTag>
      <w:r w:rsidRPr="00321983">
        <w:rPr>
          <w:rFonts w:ascii="Bookman Old Style" w:hAnsi="Bookman Old Style"/>
          <w:szCs w:val="24"/>
          <w:lang w:val="uk-UA"/>
        </w:rPr>
        <w:t>, категорія земель – землі</w:t>
      </w:r>
      <w:r>
        <w:rPr>
          <w:rFonts w:ascii="Bookman Old Style" w:hAnsi="Bookman Old Style"/>
          <w:szCs w:val="24"/>
          <w:lang w:val="uk-UA"/>
        </w:rPr>
        <w:t xml:space="preserve"> житлової та громадської забудови, ц</w:t>
      </w:r>
      <w:r w:rsidRPr="00321983">
        <w:rPr>
          <w:rFonts w:ascii="Bookman Old Style" w:hAnsi="Bookman Old Style"/>
          <w:szCs w:val="24"/>
          <w:lang w:val="uk-UA"/>
        </w:rPr>
        <w:t>ільове призначення</w:t>
      </w:r>
      <w:r>
        <w:rPr>
          <w:rFonts w:ascii="Bookman Old Style" w:hAnsi="Bookman Old Style"/>
          <w:szCs w:val="24"/>
          <w:lang w:val="uk-UA"/>
        </w:rPr>
        <w:t>:</w:t>
      </w:r>
      <w:r w:rsidRPr="00321983">
        <w:rPr>
          <w:rFonts w:ascii="Bookman Old Style" w:hAnsi="Bookman Old Style"/>
          <w:szCs w:val="24"/>
          <w:lang w:val="uk-UA"/>
        </w:rPr>
        <w:t xml:space="preserve"> </w:t>
      </w:r>
      <w:r>
        <w:rPr>
          <w:rFonts w:ascii="Bookman Old Style" w:hAnsi="Bookman Old Style"/>
          <w:szCs w:val="24"/>
          <w:lang w:val="uk-UA"/>
        </w:rPr>
        <w:t>для будівництва та обслуговування будівель закладів комунального обслуговування</w:t>
      </w:r>
      <w:r w:rsidRPr="00321983">
        <w:rPr>
          <w:rFonts w:ascii="Bookman Old Style" w:hAnsi="Bookman Old Style"/>
          <w:szCs w:val="24"/>
          <w:lang w:val="uk-UA"/>
        </w:rPr>
        <w:t>, кадастровий номер</w:t>
      </w:r>
      <w:r w:rsidRPr="00114EBA">
        <w:rPr>
          <w:rFonts w:ascii="Bookman Old Style" w:hAnsi="Bookman Old Style"/>
          <w:szCs w:val="24"/>
          <w:lang w:val="uk-UA"/>
        </w:rPr>
        <w:t>:</w:t>
      </w:r>
      <w:r w:rsidRPr="00114EBA">
        <w:rPr>
          <w:rFonts w:ascii="Bookman Old Style" w:hAnsi="Bookman Old Style"/>
          <w:b/>
          <w:szCs w:val="24"/>
          <w:lang w:val="uk-UA"/>
        </w:rPr>
        <w:t xml:space="preserve"> </w:t>
      </w:r>
      <w:r w:rsidR="007F444D" w:rsidRPr="007F444D">
        <w:rPr>
          <w:rStyle w:val="a5"/>
          <w:rFonts w:ascii="Bookman Old Style" w:hAnsi="Bookman Old Style"/>
          <w:b w:val="0"/>
          <w:bCs/>
          <w:lang w:val="uk-UA"/>
        </w:rPr>
        <w:t>*********************</w:t>
      </w:r>
    </w:p>
    <w:p w:rsidR="00CD3C41" w:rsidRPr="00431119" w:rsidRDefault="00CD3C41" w:rsidP="0005526D">
      <w:pPr>
        <w:numPr>
          <w:ilvl w:val="0"/>
          <w:numId w:val="1"/>
        </w:numPr>
        <w:ind w:left="0" w:right="57"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Виконкому Овруцької міської ради надати дане рішення до відділу в Овруцькому районі Головного Управління </w:t>
      </w:r>
      <w:proofErr w:type="spellStart"/>
      <w:r>
        <w:rPr>
          <w:rFonts w:ascii="Bookman Old Style" w:hAnsi="Bookman Old Style"/>
          <w:szCs w:val="24"/>
          <w:lang w:val="uk-UA"/>
        </w:rPr>
        <w:t>Держгеокадастру</w:t>
      </w:r>
      <w:proofErr w:type="spellEnd"/>
      <w:r>
        <w:rPr>
          <w:rFonts w:ascii="Bookman Old Style" w:hAnsi="Bookman Old Style"/>
          <w:szCs w:val="24"/>
          <w:lang w:val="uk-UA"/>
        </w:rPr>
        <w:t xml:space="preserve"> у Житомирській області в п'ятиденний строк з дня його прийняття та </w:t>
      </w:r>
      <w:r w:rsidRPr="00431119">
        <w:rPr>
          <w:rFonts w:ascii="Bookman Old Style" w:hAnsi="Bookman Old Style"/>
          <w:szCs w:val="24"/>
          <w:lang w:val="uk-UA"/>
        </w:rPr>
        <w:t>зареєструвати право комунальної власності на земельн</w:t>
      </w:r>
      <w:r>
        <w:rPr>
          <w:rFonts w:ascii="Bookman Old Style" w:hAnsi="Bookman Old Style"/>
          <w:szCs w:val="24"/>
          <w:lang w:val="uk-UA"/>
        </w:rPr>
        <w:t>у ділянку у відповідності до Закону України «</w:t>
      </w:r>
      <w:r w:rsidRPr="00431119">
        <w:rPr>
          <w:rFonts w:ascii="Bookman Old Style" w:hAnsi="Bookman Old Style"/>
          <w:szCs w:val="24"/>
          <w:lang w:val="uk-UA"/>
        </w:rPr>
        <w:t>Про державну реєстрацію речових прав н</w:t>
      </w:r>
      <w:r>
        <w:rPr>
          <w:rFonts w:ascii="Bookman Old Style" w:hAnsi="Bookman Old Style"/>
          <w:szCs w:val="24"/>
          <w:lang w:val="uk-UA"/>
        </w:rPr>
        <w:t>а нерухоме майно та їх обтяжень»</w:t>
      </w:r>
      <w:r w:rsidRPr="00431119">
        <w:rPr>
          <w:rFonts w:ascii="Bookman Old Style" w:hAnsi="Bookman Old Style"/>
          <w:szCs w:val="24"/>
          <w:lang w:val="uk-UA"/>
        </w:rPr>
        <w:t>.</w:t>
      </w:r>
    </w:p>
    <w:p w:rsidR="00CD3C41" w:rsidRPr="00321983" w:rsidRDefault="00CD3C41" w:rsidP="00617F12">
      <w:pPr>
        <w:jc w:val="both"/>
        <w:rPr>
          <w:rFonts w:ascii="Bookman Old Style" w:hAnsi="Bookman Old Style"/>
          <w:szCs w:val="24"/>
          <w:lang w:val="uk-UA"/>
        </w:rPr>
      </w:pPr>
    </w:p>
    <w:p w:rsidR="00CD3C41" w:rsidRDefault="00CD3C41" w:rsidP="00617F12">
      <w:pPr>
        <w:jc w:val="both"/>
        <w:rPr>
          <w:rFonts w:ascii="Bookman Old Style" w:hAnsi="Bookman Old Style"/>
          <w:szCs w:val="24"/>
          <w:lang w:val="uk-UA"/>
        </w:rPr>
      </w:pPr>
    </w:p>
    <w:p w:rsidR="00CD3C41" w:rsidRPr="00321983" w:rsidRDefault="00CD3C41" w:rsidP="00617F12">
      <w:pPr>
        <w:jc w:val="both"/>
        <w:rPr>
          <w:rFonts w:ascii="Bookman Old Style" w:hAnsi="Bookman Old Style"/>
          <w:szCs w:val="24"/>
          <w:lang w:val="uk-UA"/>
        </w:rPr>
      </w:pPr>
    </w:p>
    <w:p w:rsidR="00CD3C41" w:rsidRDefault="00CD3C41" w:rsidP="00617F12">
      <w:pPr>
        <w:rPr>
          <w:rFonts w:ascii="Bookman Old Style" w:hAnsi="Bookman Old Style"/>
          <w:szCs w:val="24"/>
          <w:lang w:val="uk-UA"/>
        </w:rPr>
      </w:pPr>
      <w:r w:rsidRPr="00321983">
        <w:rPr>
          <w:rFonts w:ascii="Bookman Old Style" w:hAnsi="Bookman Old Style"/>
          <w:szCs w:val="24"/>
          <w:lang w:val="uk-UA"/>
        </w:rPr>
        <w:t>Міський голова</w:t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 w:rsidRPr="00321983"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 xml:space="preserve">    І. Я. Коруд</w:t>
      </w:r>
    </w:p>
    <w:p w:rsidR="00CD3C41" w:rsidRDefault="00CD3C41" w:rsidP="000719E4">
      <w:pPr>
        <w:ind w:firstLine="284"/>
        <w:jc w:val="center"/>
        <w:rPr>
          <w:rFonts w:ascii="Bookman Old Style" w:hAnsi="Bookman Old Style"/>
          <w:bCs/>
          <w:i/>
          <w:lang w:val="uk-UA"/>
        </w:rPr>
      </w:pPr>
    </w:p>
    <w:p w:rsidR="00CD3C41" w:rsidRDefault="00CD3C41" w:rsidP="000719E4">
      <w:pPr>
        <w:ind w:firstLine="284"/>
        <w:jc w:val="center"/>
        <w:rPr>
          <w:rFonts w:ascii="Bookman Old Style" w:hAnsi="Bookman Old Style"/>
          <w:bCs/>
          <w:i/>
          <w:lang w:val="uk-UA"/>
        </w:rPr>
      </w:pPr>
    </w:p>
    <w:p w:rsidR="00CD3C41" w:rsidRDefault="00CD3C41" w:rsidP="000719E4">
      <w:pPr>
        <w:ind w:firstLine="284"/>
        <w:jc w:val="both"/>
        <w:rPr>
          <w:rFonts w:ascii="Bookman Old Style" w:hAnsi="Bookman Old Style"/>
          <w:bCs/>
          <w:szCs w:val="24"/>
          <w:lang w:val="uk-UA"/>
        </w:rPr>
      </w:pPr>
    </w:p>
    <w:p w:rsidR="00CD3C41" w:rsidRDefault="00CD3C41" w:rsidP="00617F12">
      <w:pPr>
        <w:rPr>
          <w:rFonts w:ascii="Bookman Old Style" w:hAnsi="Bookman Old Style"/>
          <w:szCs w:val="24"/>
          <w:lang w:val="uk-UA"/>
        </w:rPr>
      </w:pPr>
    </w:p>
    <w:sectPr w:rsidR="00CD3C41" w:rsidSect="00CD79F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B6B84"/>
    <w:multiLevelType w:val="hybridMultilevel"/>
    <w:tmpl w:val="A3043B46"/>
    <w:lvl w:ilvl="0" w:tplc="39503C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12"/>
    <w:rsid w:val="0000229C"/>
    <w:rsid w:val="0004431B"/>
    <w:rsid w:val="0005526D"/>
    <w:rsid w:val="00055DF3"/>
    <w:rsid w:val="000719E4"/>
    <w:rsid w:val="00094FED"/>
    <w:rsid w:val="00113112"/>
    <w:rsid w:val="00114EBA"/>
    <w:rsid w:val="00150746"/>
    <w:rsid w:val="00191559"/>
    <w:rsid w:val="001C6860"/>
    <w:rsid w:val="00217616"/>
    <w:rsid w:val="0024242F"/>
    <w:rsid w:val="00260E2B"/>
    <w:rsid w:val="0029054B"/>
    <w:rsid w:val="00314EF4"/>
    <w:rsid w:val="00321983"/>
    <w:rsid w:val="00352A7C"/>
    <w:rsid w:val="00367E44"/>
    <w:rsid w:val="00380F7D"/>
    <w:rsid w:val="00387281"/>
    <w:rsid w:val="003A6404"/>
    <w:rsid w:val="003B5843"/>
    <w:rsid w:val="003C39E6"/>
    <w:rsid w:val="003D5B7C"/>
    <w:rsid w:val="004120AE"/>
    <w:rsid w:val="00431119"/>
    <w:rsid w:val="004322FC"/>
    <w:rsid w:val="00451D81"/>
    <w:rsid w:val="004952C2"/>
    <w:rsid w:val="004E792A"/>
    <w:rsid w:val="00505B1C"/>
    <w:rsid w:val="005804E0"/>
    <w:rsid w:val="00582B6A"/>
    <w:rsid w:val="005831B9"/>
    <w:rsid w:val="005874C9"/>
    <w:rsid w:val="00590F1B"/>
    <w:rsid w:val="005B709C"/>
    <w:rsid w:val="005E74E5"/>
    <w:rsid w:val="00617F12"/>
    <w:rsid w:val="006306E6"/>
    <w:rsid w:val="00637675"/>
    <w:rsid w:val="006B4099"/>
    <w:rsid w:val="006E5E98"/>
    <w:rsid w:val="00706FD9"/>
    <w:rsid w:val="00720285"/>
    <w:rsid w:val="0072441A"/>
    <w:rsid w:val="00796FDD"/>
    <w:rsid w:val="007C344A"/>
    <w:rsid w:val="007D1EA8"/>
    <w:rsid w:val="007F444D"/>
    <w:rsid w:val="007F55FA"/>
    <w:rsid w:val="008225CF"/>
    <w:rsid w:val="00840996"/>
    <w:rsid w:val="0084198A"/>
    <w:rsid w:val="00860279"/>
    <w:rsid w:val="008707F5"/>
    <w:rsid w:val="00885FC9"/>
    <w:rsid w:val="00894F2B"/>
    <w:rsid w:val="0089740F"/>
    <w:rsid w:val="008C0ABE"/>
    <w:rsid w:val="0091022C"/>
    <w:rsid w:val="00922C8D"/>
    <w:rsid w:val="00990A7E"/>
    <w:rsid w:val="009A730B"/>
    <w:rsid w:val="009C36D8"/>
    <w:rsid w:val="00A43E47"/>
    <w:rsid w:val="00B068C7"/>
    <w:rsid w:val="00B25F04"/>
    <w:rsid w:val="00B269C1"/>
    <w:rsid w:val="00BB535B"/>
    <w:rsid w:val="00BC2E31"/>
    <w:rsid w:val="00BF3905"/>
    <w:rsid w:val="00C21DC3"/>
    <w:rsid w:val="00C272AF"/>
    <w:rsid w:val="00C4095A"/>
    <w:rsid w:val="00C65E6F"/>
    <w:rsid w:val="00C939C7"/>
    <w:rsid w:val="00CD3C41"/>
    <w:rsid w:val="00CD79F1"/>
    <w:rsid w:val="00CE1185"/>
    <w:rsid w:val="00CF2986"/>
    <w:rsid w:val="00D0087B"/>
    <w:rsid w:val="00D03E46"/>
    <w:rsid w:val="00D20873"/>
    <w:rsid w:val="00D524C1"/>
    <w:rsid w:val="00D806C7"/>
    <w:rsid w:val="00DA218E"/>
    <w:rsid w:val="00DC2543"/>
    <w:rsid w:val="00DF4DD9"/>
    <w:rsid w:val="00E44794"/>
    <w:rsid w:val="00EB5C7C"/>
    <w:rsid w:val="00ED36B6"/>
    <w:rsid w:val="00F84B15"/>
    <w:rsid w:val="00F868A4"/>
    <w:rsid w:val="00FB5D56"/>
    <w:rsid w:val="00FC34C6"/>
    <w:rsid w:val="00FD274D"/>
    <w:rsid w:val="00FF63C5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5F639F-3EEE-40D3-A09E-758BD9C7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F12"/>
    <w:rPr>
      <w:rFonts w:ascii="Courier New" w:eastAsia="Times New Roman" w:hAnsi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617F12"/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796FDD"/>
    <w:rPr>
      <w:rFonts w:ascii="Segoe UI" w:eastAsia="Calibri" w:hAnsi="Segoe UI"/>
      <w:sz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6FDD"/>
    <w:rPr>
      <w:rFonts w:ascii="Segoe UI" w:hAnsi="Segoe UI" w:cs="Times New Roman"/>
      <w:sz w:val="18"/>
      <w:lang w:eastAsia="ru-RU"/>
    </w:rPr>
  </w:style>
  <w:style w:type="character" w:styleId="a5">
    <w:name w:val="Strong"/>
    <w:basedOn w:val="a0"/>
    <w:uiPriority w:val="99"/>
    <w:qFormat/>
    <w:locked/>
    <w:rsid w:val="00114EB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5</cp:revision>
  <cp:lastPrinted>2018-11-19T09:51:00Z</cp:lastPrinted>
  <dcterms:created xsi:type="dcterms:W3CDTF">2018-11-19T09:50:00Z</dcterms:created>
  <dcterms:modified xsi:type="dcterms:W3CDTF">2018-12-18T14:10:00Z</dcterms:modified>
</cp:coreProperties>
</file>