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13" w:rsidRDefault="00346D99" w:rsidP="00383B0C">
      <w:pPr>
        <w:pStyle w:val="a3"/>
        <w:tabs>
          <w:tab w:val="center" w:pos="4701"/>
          <w:tab w:val="left" w:pos="7965"/>
        </w:tabs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E6" w:rsidRDefault="001A7CE6" w:rsidP="00383B0C">
      <w:pPr>
        <w:pStyle w:val="a3"/>
        <w:tabs>
          <w:tab w:val="center" w:pos="4701"/>
          <w:tab w:val="left" w:pos="7965"/>
        </w:tabs>
      </w:pPr>
    </w:p>
    <w:p w:rsidR="00E13A13" w:rsidRPr="00383B0C" w:rsidRDefault="00E13A13" w:rsidP="00383B0C">
      <w:pPr>
        <w:pStyle w:val="a3"/>
        <w:tabs>
          <w:tab w:val="center" w:pos="4701"/>
          <w:tab w:val="left" w:pos="7965"/>
        </w:tabs>
      </w:pPr>
      <w:r w:rsidRPr="00383B0C">
        <w:t>У К Р А Ї Н А</w:t>
      </w:r>
    </w:p>
    <w:p w:rsidR="00E13A13" w:rsidRPr="00383B0C" w:rsidRDefault="00E13A13" w:rsidP="00CF716D">
      <w:pPr>
        <w:jc w:val="center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13A13" w:rsidRPr="00383B0C" w:rsidRDefault="00E13A13" w:rsidP="00CF716D">
      <w:pPr>
        <w:jc w:val="center"/>
        <w:rPr>
          <w:rFonts w:ascii="Bookman Old Style" w:hAnsi="Bookman Old Style"/>
          <w:lang w:val="uk-UA"/>
        </w:rPr>
      </w:pPr>
    </w:p>
    <w:p w:rsidR="00E13A13" w:rsidRPr="00383B0C" w:rsidRDefault="00E13A13" w:rsidP="00CF716D">
      <w:pPr>
        <w:pStyle w:val="2"/>
        <w:spacing w:before="0" w:after="0"/>
        <w:jc w:val="center"/>
        <w:rPr>
          <w:rFonts w:ascii="Georgia" w:hAnsi="Georgia"/>
          <w:sz w:val="24"/>
          <w:lang w:val="uk-UA"/>
        </w:rPr>
      </w:pPr>
      <w:r w:rsidRPr="00383B0C">
        <w:rPr>
          <w:rFonts w:ascii="Georgia" w:hAnsi="Georgia"/>
          <w:sz w:val="24"/>
          <w:lang w:val="uk-UA"/>
        </w:rPr>
        <w:t xml:space="preserve">Р І Ш Е Н </w:t>
      </w:r>
      <w:proofErr w:type="spellStart"/>
      <w:r w:rsidRPr="00383B0C">
        <w:rPr>
          <w:rFonts w:ascii="Georgia" w:hAnsi="Georgia"/>
          <w:sz w:val="24"/>
          <w:lang w:val="uk-UA"/>
        </w:rPr>
        <w:t>Н</w:t>
      </w:r>
      <w:proofErr w:type="spellEnd"/>
      <w:r w:rsidRPr="00383B0C">
        <w:rPr>
          <w:rFonts w:ascii="Georgia" w:hAnsi="Georgia"/>
          <w:sz w:val="24"/>
          <w:lang w:val="uk-UA"/>
        </w:rPr>
        <w:t xml:space="preserve"> Я</w:t>
      </w:r>
    </w:p>
    <w:p w:rsidR="00E13A13" w:rsidRPr="00383B0C" w:rsidRDefault="00E13A13" w:rsidP="00091524">
      <w:pPr>
        <w:rPr>
          <w:rFonts w:ascii="Georgia" w:hAnsi="Georgia"/>
          <w:b/>
          <w:i/>
          <w:lang w:val="uk-UA"/>
        </w:rPr>
      </w:pPr>
    </w:p>
    <w:p w:rsidR="00E13A13" w:rsidRPr="00383B0C" w:rsidRDefault="00E13A13" w:rsidP="001727F2">
      <w:pPr>
        <w:rPr>
          <w:rFonts w:ascii="Georgia" w:hAnsi="Georgia"/>
          <w:b/>
          <w:i/>
          <w:lang w:val="uk-UA"/>
        </w:rPr>
      </w:pPr>
      <w:proofErr w:type="spellStart"/>
      <w:r>
        <w:rPr>
          <w:rFonts w:ascii="Georgia" w:hAnsi="Georgia"/>
          <w:b/>
          <w:i/>
          <w:lang w:val="uk-UA"/>
        </w:rPr>
        <w:t>Дев</w:t>
      </w:r>
      <w:proofErr w:type="spellEnd"/>
      <w:r w:rsidR="006003CF">
        <w:rPr>
          <w:rFonts w:ascii="Georgia" w:hAnsi="Georgia"/>
          <w:b/>
          <w:i/>
        </w:rPr>
        <w:t>'</w:t>
      </w:r>
      <w:proofErr w:type="spellStart"/>
      <w:r>
        <w:rPr>
          <w:rFonts w:ascii="Georgia" w:hAnsi="Georgia"/>
          <w:b/>
          <w:i/>
          <w:lang w:val="uk-UA"/>
        </w:rPr>
        <w:t>ятнадцята</w:t>
      </w:r>
      <w:proofErr w:type="spellEnd"/>
      <w:r>
        <w:rPr>
          <w:rFonts w:ascii="Georgia" w:hAnsi="Georgia"/>
          <w:b/>
          <w:i/>
          <w:lang w:val="uk-UA"/>
        </w:rPr>
        <w:t xml:space="preserve">   </w:t>
      </w:r>
      <w:r w:rsidRPr="00383B0C">
        <w:rPr>
          <w:rFonts w:ascii="Georgia" w:hAnsi="Georgia"/>
          <w:b/>
          <w:i/>
          <w:lang w:val="uk-UA"/>
        </w:rPr>
        <w:t xml:space="preserve"> сесія</w:t>
      </w:r>
      <w:r w:rsidRPr="00383B0C">
        <w:rPr>
          <w:rFonts w:ascii="Georgia" w:hAnsi="Georgia"/>
          <w:b/>
          <w:i/>
          <w:lang w:val="uk-UA"/>
        </w:rPr>
        <w:tab/>
      </w:r>
      <w:r w:rsidRPr="00383B0C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                      </w:t>
      </w:r>
      <w:r w:rsidRPr="00383B0C">
        <w:rPr>
          <w:rFonts w:ascii="Georgia" w:hAnsi="Georgia"/>
          <w:b/>
          <w:i/>
          <w:lang w:val="uk-UA"/>
        </w:rPr>
        <w:tab/>
        <w:t xml:space="preserve">            VІІ  скликання</w:t>
      </w:r>
    </w:p>
    <w:p w:rsidR="00E13A13" w:rsidRPr="00383B0C" w:rsidRDefault="00E13A13" w:rsidP="00152150">
      <w:pPr>
        <w:pStyle w:val="1"/>
        <w:rPr>
          <w:rFonts w:ascii="Bookman Old Style" w:hAnsi="Bookman Old Style"/>
          <w:szCs w:val="24"/>
          <w:lang w:val="uk-UA"/>
        </w:rPr>
      </w:pPr>
      <w:r w:rsidRPr="00383B0C">
        <w:rPr>
          <w:rFonts w:ascii="Bookman Old Style" w:hAnsi="Bookman Old Style"/>
          <w:b w:val="0"/>
          <w:sz w:val="24"/>
          <w:lang w:val="uk-UA"/>
        </w:rPr>
        <w:t>В</w:t>
      </w:r>
      <w:r>
        <w:rPr>
          <w:rFonts w:ascii="Bookman Old Style" w:hAnsi="Bookman Old Style"/>
          <w:b w:val="0"/>
          <w:sz w:val="24"/>
          <w:lang w:val="uk-UA"/>
        </w:rPr>
        <w:t xml:space="preserve">ід </w:t>
      </w:r>
      <w:r w:rsidR="006003CF">
        <w:rPr>
          <w:rFonts w:ascii="Bookman Old Style" w:hAnsi="Bookman Old Style"/>
          <w:b w:val="0"/>
          <w:sz w:val="24"/>
          <w:lang w:val="uk-UA"/>
        </w:rPr>
        <w:t>15</w:t>
      </w:r>
      <w:r>
        <w:rPr>
          <w:rFonts w:ascii="Bookman Old Style" w:hAnsi="Bookman Old Style"/>
          <w:b w:val="0"/>
          <w:sz w:val="24"/>
          <w:lang w:val="uk-UA"/>
        </w:rPr>
        <w:t xml:space="preserve"> </w:t>
      </w:r>
      <w:r w:rsidR="006003CF">
        <w:rPr>
          <w:rFonts w:ascii="Bookman Old Style" w:hAnsi="Bookman Old Style"/>
          <w:b w:val="0"/>
          <w:sz w:val="24"/>
          <w:lang w:val="uk-UA"/>
        </w:rPr>
        <w:t>листопада</w:t>
      </w:r>
      <w:r>
        <w:rPr>
          <w:rFonts w:ascii="Bookman Old Style" w:hAnsi="Bookman Old Style"/>
          <w:b w:val="0"/>
          <w:sz w:val="24"/>
          <w:lang w:val="uk-UA"/>
        </w:rPr>
        <w:t xml:space="preserve"> 2018</w:t>
      </w:r>
      <w:r w:rsidRPr="00383B0C">
        <w:rPr>
          <w:rFonts w:ascii="Bookman Old Style" w:hAnsi="Bookman Old Style"/>
          <w:b w:val="0"/>
          <w:sz w:val="24"/>
          <w:lang w:val="uk-UA"/>
        </w:rPr>
        <w:t xml:space="preserve"> року        </w:t>
      </w:r>
      <w:r>
        <w:rPr>
          <w:rFonts w:ascii="Bookman Old Style" w:hAnsi="Bookman Old Style"/>
          <w:b w:val="0"/>
          <w:sz w:val="24"/>
          <w:lang w:val="uk-UA"/>
        </w:rPr>
        <w:t xml:space="preserve"> </w:t>
      </w:r>
      <w:r w:rsidRPr="00383B0C">
        <w:rPr>
          <w:rFonts w:ascii="Bookman Old Style" w:hAnsi="Bookman Old Style"/>
          <w:b w:val="0"/>
          <w:sz w:val="24"/>
          <w:lang w:val="uk-UA"/>
        </w:rPr>
        <w:t>№</w:t>
      </w:r>
      <w:r w:rsidR="00346D99">
        <w:rPr>
          <w:rFonts w:ascii="Bookman Old Style" w:hAnsi="Bookman Old Style"/>
          <w:b w:val="0"/>
          <w:sz w:val="24"/>
          <w:lang w:val="uk-UA"/>
        </w:rPr>
        <w:t>907</w:t>
      </w:r>
      <w:r w:rsidRPr="00383B0C">
        <w:rPr>
          <w:rFonts w:ascii="Bookman Old Style" w:hAnsi="Bookman Old Style"/>
          <w:b w:val="0"/>
          <w:sz w:val="24"/>
          <w:lang w:val="uk-UA"/>
        </w:rPr>
        <w:t xml:space="preserve"> </w:t>
      </w:r>
    </w:p>
    <w:p w:rsidR="00E13A13" w:rsidRDefault="00E13A13" w:rsidP="00383B0C">
      <w:pPr>
        <w:tabs>
          <w:tab w:val="left" w:pos="4678"/>
        </w:tabs>
        <w:ind w:right="4724"/>
        <w:jc w:val="both"/>
        <w:rPr>
          <w:rFonts w:ascii="Bookman Old Style" w:hAnsi="Bookman Old Style"/>
          <w:szCs w:val="24"/>
          <w:lang w:val="uk-UA"/>
        </w:rPr>
      </w:pPr>
    </w:p>
    <w:p w:rsidR="00E13A13" w:rsidRPr="00383B0C" w:rsidRDefault="00E13A13" w:rsidP="00383B0C">
      <w:pPr>
        <w:tabs>
          <w:tab w:val="left" w:pos="4678"/>
        </w:tabs>
        <w:ind w:right="4724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szCs w:val="24"/>
          <w:lang w:val="uk-UA"/>
        </w:rPr>
        <w:t xml:space="preserve">Про внесення змін до додатку №1 рішення Овруцької міської ради </w:t>
      </w:r>
      <w:r>
        <w:rPr>
          <w:rFonts w:ascii="Bookman Old Style" w:hAnsi="Bookman Old Style" w:cs="Courier New"/>
          <w:szCs w:val="24"/>
          <w:lang w:val="uk-UA"/>
        </w:rPr>
        <w:t>від 12.03.</w:t>
      </w:r>
      <w:r w:rsidRPr="00383B0C">
        <w:rPr>
          <w:rFonts w:ascii="Bookman Old Style" w:hAnsi="Bookman Old Style" w:cs="Courier New"/>
          <w:szCs w:val="24"/>
          <w:lang w:val="uk-UA"/>
        </w:rPr>
        <w:t>2015 року № 55</w:t>
      </w:r>
      <w:r w:rsidRPr="00383B0C">
        <w:rPr>
          <w:rFonts w:ascii="Bookman Old Style" w:hAnsi="Bookman Old Style"/>
          <w:lang w:val="uk-UA"/>
        </w:rPr>
        <w:t xml:space="preserve"> «Про визначення переліку земельних ділянок для опрацювання можливості їх продажу або продажу права оренди на них на земельних торгах»</w:t>
      </w:r>
    </w:p>
    <w:p w:rsidR="00E13A13" w:rsidRPr="00383B0C" w:rsidRDefault="00E13A13" w:rsidP="00276542">
      <w:pPr>
        <w:rPr>
          <w:lang w:val="uk-UA"/>
        </w:rPr>
      </w:pPr>
    </w:p>
    <w:p w:rsidR="00E13A13" w:rsidRPr="00383B0C" w:rsidRDefault="00E13A13" w:rsidP="00E95362">
      <w:pPr>
        <w:pStyle w:val="21"/>
        <w:ind w:right="3" w:firstLine="708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З</w:t>
      </w:r>
      <w:r w:rsidRPr="00C97EB2">
        <w:rPr>
          <w:rFonts w:ascii="Bookman Old Style" w:hAnsi="Bookman Old Style"/>
        </w:rPr>
        <w:t xml:space="preserve">аслухавши інформацію </w:t>
      </w:r>
      <w:r>
        <w:rPr>
          <w:rFonts w:ascii="Bookman Old Style" w:hAnsi="Bookman Old Style"/>
        </w:rPr>
        <w:t xml:space="preserve">начальника відділу регулювання земельних відносин Жука С.П. </w:t>
      </w:r>
      <w:r w:rsidRPr="00383B0C">
        <w:rPr>
          <w:rFonts w:ascii="Bookman Old Style" w:hAnsi="Bookman Old Style"/>
          <w:szCs w:val="24"/>
        </w:rPr>
        <w:t>про необхідність внесення змін до рішення Овруцької міської ради від</w:t>
      </w:r>
      <w:r>
        <w:rPr>
          <w:rFonts w:ascii="Bookman Old Style" w:hAnsi="Bookman Old Style" w:cs="Courier New"/>
          <w:szCs w:val="24"/>
        </w:rPr>
        <w:t xml:space="preserve"> 12.03.</w:t>
      </w:r>
      <w:r w:rsidRPr="00383B0C">
        <w:rPr>
          <w:rFonts w:ascii="Bookman Old Style" w:hAnsi="Bookman Old Style" w:cs="Courier New"/>
          <w:szCs w:val="24"/>
        </w:rPr>
        <w:t>2015 року № 55</w:t>
      </w:r>
      <w:r>
        <w:rPr>
          <w:rFonts w:ascii="Bookman Old Style" w:hAnsi="Bookman Old Style" w:cs="Courier New"/>
          <w:szCs w:val="24"/>
        </w:rPr>
        <w:t xml:space="preserve">, </w:t>
      </w:r>
      <w:r w:rsidRPr="00383B0C">
        <w:rPr>
          <w:rFonts w:ascii="Bookman Old Style" w:hAnsi="Bookman Old Style"/>
        </w:rPr>
        <w:t>керуючись</w:t>
      </w:r>
      <w:r>
        <w:rPr>
          <w:rFonts w:ascii="Bookman Old Style" w:hAnsi="Bookman Old Style"/>
        </w:rPr>
        <w:t xml:space="preserve"> </w:t>
      </w:r>
      <w:r w:rsidRPr="00383B0C">
        <w:rPr>
          <w:rFonts w:ascii="Bookman Old Style" w:hAnsi="Bookman Old Style"/>
          <w:szCs w:val="24"/>
        </w:rPr>
        <w:t>п. 34 ч.1 ст. 26 Закону України «Про місцеве самоврядування в Україні»,  міська рада</w:t>
      </w:r>
    </w:p>
    <w:p w:rsidR="00E13A13" w:rsidRPr="00383B0C" w:rsidRDefault="00E13A13" w:rsidP="002B680D">
      <w:pPr>
        <w:pStyle w:val="21"/>
        <w:ind w:right="3" w:firstLine="708"/>
        <w:rPr>
          <w:rFonts w:ascii="Bookman Old Style" w:hAnsi="Bookman Old Style"/>
          <w:szCs w:val="24"/>
        </w:rPr>
      </w:pPr>
    </w:p>
    <w:p w:rsidR="00E13A13" w:rsidRDefault="00E13A13" w:rsidP="00CA55EE">
      <w:pPr>
        <w:pStyle w:val="21"/>
        <w:tabs>
          <w:tab w:val="left" w:pos="0"/>
        </w:tabs>
        <w:ind w:right="43"/>
        <w:rPr>
          <w:rFonts w:ascii="Bookman Old Style" w:hAnsi="Bookman Old Style"/>
          <w:szCs w:val="24"/>
        </w:rPr>
      </w:pPr>
      <w:r w:rsidRPr="00383B0C">
        <w:rPr>
          <w:rFonts w:ascii="Bookman Old Style" w:hAnsi="Bookman Old Style"/>
          <w:szCs w:val="24"/>
        </w:rPr>
        <w:t>В И Р І Ш И Л А:</w:t>
      </w:r>
    </w:p>
    <w:p w:rsidR="00E13A13" w:rsidRPr="00383B0C" w:rsidRDefault="00E13A13" w:rsidP="00CA55EE">
      <w:pPr>
        <w:pStyle w:val="21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E13A13" w:rsidRPr="00383B0C" w:rsidRDefault="00E13A13" w:rsidP="00383B0C">
      <w:pPr>
        <w:tabs>
          <w:tab w:val="left" w:pos="720"/>
          <w:tab w:val="left" w:pos="7020"/>
          <w:tab w:val="left" w:pos="9720"/>
        </w:tabs>
        <w:ind w:right="3" w:firstLine="851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szCs w:val="24"/>
          <w:lang w:val="uk-UA"/>
        </w:rPr>
        <w:t>1. Внести зміни до додатку №1 рішення Овруцької міської ради від</w:t>
      </w:r>
      <w:r w:rsidRPr="00383B0C">
        <w:rPr>
          <w:rFonts w:ascii="Bookman Old Style" w:hAnsi="Bookman Old Style" w:cs="Courier New"/>
          <w:szCs w:val="24"/>
          <w:lang w:val="uk-UA"/>
        </w:rPr>
        <w:t xml:space="preserve"> 12 березня 2015 року № 55 </w:t>
      </w:r>
      <w:r w:rsidRPr="00383B0C">
        <w:rPr>
          <w:rFonts w:ascii="Bookman Old Style" w:hAnsi="Bookman Old Style"/>
          <w:lang w:val="uk-UA"/>
        </w:rPr>
        <w:t xml:space="preserve">«Про визначення переліку земельних ділянок </w:t>
      </w:r>
      <w:r>
        <w:rPr>
          <w:rFonts w:ascii="Bookman Old Style" w:hAnsi="Bookman Old Style"/>
          <w:lang w:val="uk-UA"/>
        </w:rPr>
        <w:t>д</w:t>
      </w:r>
      <w:r w:rsidRPr="00383B0C">
        <w:rPr>
          <w:rFonts w:ascii="Bookman Old Style" w:hAnsi="Bookman Old Style"/>
          <w:lang w:val="uk-UA"/>
        </w:rPr>
        <w:t>ля опрацювання можливості їх продажу або продажу права оренди на них на земельних торгах»</w:t>
      </w:r>
      <w:r>
        <w:rPr>
          <w:rFonts w:ascii="Bookman Old Style" w:hAnsi="Bookman Old Style"/>
          <w:lang w:val="uk-UA"/>
        </w:rPr>
        <w:t xml:space="preserve"> </w:t>
      </w:r>
      <w:r w:rsidRPr="00383B0C">
        <w:rPr>
          <w:rFonts w:ascii="Bookman Old Style" w:hAnsi="Bookman Old Style"/>
          <w:lang w:val="uk-UA"/>
        </w:rPr>
        <w:t>таким чином:</w:t>
      </w:r>
    </w:p>
    <w:p w:rsidR="00E13A13" w:rsidRDefault="00E13A13" w:rsidP="00383B0C">
      <w:pPr>
        <w:pStyle w:val="a7"/>
        <w:tabs>
          <w:tab w:val="left" w:pos="4860"/>
        </w:tabs>
        <w:ind w:right="3" w:firstLine="993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lang w:val="uk-UA"/>
        </w:rPr>
        <w:t xml:space="preserve">1.1. Доповнити Додаток №1 пунктом </w:t>
      </w:r>
      <w:r>
        <w:rPr>
          <w:rFonts w:ascii="Bookman Old Style" w:hAnsi="Bookman Old Style"/>
          <w:lang w:val="uk-UA"/>
        </w:rPr>
        <w:t>13, 14</w:t>
      </w:r>
      <w:r w:rsidR="001A7CE6">
        <w:rPr>
          <w:rFonts w:ascii="Bookman Old Style" w:hAnsi="Bookman Old Style"/>
          <w:lang w:val="uk-UA"/>
        </w:rPr>
        <w:t>, 15</w:t>
      </w:r>
      <w:r w:rsidRPr="00383B0C">
        <w:rPr>
          <w:rFonts w:ascii="Bookman Old Style" w:hAnsi="Bookman Old Style"/>
          <w:lang w:val="uk-UA"/>
        </w:rPr>
        <w:t>:</w:t>
      </w:r>
    </w:p>
    <w:p w:rsidR="00346D99" w:rsidRDefault="00346D99" w:rsidP="00383B0C">
      <w:pPr>
        <w:pStyle w:val="a7"/>
        <w:tabs>
          <w:tab w:val="left" w:pos="4860"/>
        </w:tabs>
        <w:ind w:right="3" w:firstLine="993"/>
        <w:jc w:val="both"/>
        <w:rPr>
          <w:rFonts w:ascii="Bookman Old Style" w:hAnsi="Bookman Old Style"/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667"/>
        <w:gridCol w:w="3974"/>
        <w:gridCol w:w="2268"/>
        <w:gridCol w:w="1276"/>
      </w:tblGrid>
      <w:tr w:rsidR="00E13A13" w:rsidRPr="00383B0C" w:rsidTr="001A7CE6">
        <w:tc>
          <w:tcPr>
            <w:tcW w:w="493" w:type="dxa"/>
            <w:vAlign w:val="center"/>
          </w:tcPr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№</w:t>
            </w:r>
          </w:p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  <w:tc>
          <w:tcPr>
            <w:tcW w:w="1667" w:type="dxa"/>
            <w:vAlign w:val="center"/>
          </w:tcPr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Місце розташування земельної ділянки</w:t>
            </w:r>
          </w:p>
        </w:tc>
        <w:tc>
          <w:tcPr>
            <w:tcW w:w="3974" w:type="dxa"/>
            <w:vAlign w:val="center"/>
          </w:tcPr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Категорія  земель</w:t>
            </w:r>
          </w:p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та  цільове призначення</w:t>
            </w:r>
          </w:p>
        </w:tc>
        <w:tc>
          <w:tcPr>
            <w:tcW w:w="2268" w:type="dxa"/>
            <w:vAlign w:val="center"/>
          </w:tcPr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Функціональне  призначення</w:t>
            </w:r>
          </w:p>
        </w:tc>
        <w:tc>
          <w:tcPr>
            <w:tcW w:w="1276" w:type="dxa"/>
            <w:vAlign w:val="center"/>
          </w:tcPr>
          <w:p w:rsidR="00E13A13" w:rsidRPr="00383B0C" w:rsidRDefault="00E13A13" w:rsidP="001A7CE6">
            <w:pPr>
              <w:ind w:hanging="108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Орієнтовна</w:t>
            </w:r>
          </w:p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площа (га)</w:t>
            </w:r>
          </w:p>
        </w:tc>
      </w:tr>
      <w:tr w:rsidR="00E13A13" w:rsidRPr="00383B0C" w:rsidTr="001A7CE6">
        <w:tc>
          <w:tcPr>
            <w:tcW w:w="493" w:type="dxa"/>
            <w:vAlign w:val="center"/>
          </w:tcPr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</w:t>
            </w:r>
          </w:p>
        </w:tc>
        <w:tc>
          <w:tcPr>
            <w:tcW w:w="1667" w:type="dxa"/>
            <w:vAlign w:val="center"/>
          </w:tcPr>
          <w:p w:rsidR="00E13A13" w:rsidRPr="00A43276" w:rsidRDefault="001A7CE6" w:rsidP="00F46C9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lang w:val="uk-UA"/>
              </w:rPr>
              <w:t xml:space="preserve">м. Овруч </w:t>
            </w:r>
            <w:r w:rsidR="00E13A13" w:rsidRPr="00383B0C">
              <w:rPr>
                <w:rFonts w:ascii="Bookman Old Style" w:hAnsi="Bookman Old Style"/>
                <w:sz w:val="20"/>
                <w:lang w:val="uk-UA"/>
              </w:rPr>
              <w:t xml:space="preserve">по вул. </w:t>
            </w:r>
            <w:r w:rsidR="00E13A13">
              <w:rPr>
                <w:rFonts w:ascii="Bookman Old Style" w:hAnsi="Bookman Old Style"/>
                <w:sz w:val="20"/>
                <w:lang w:val="uk-UA"/>
              </w:rPr>
              <w:t xml:space="preserve">Героїв Майдану </w:t>
            </w:r>
          </w:p>
        </w:tc>
        <w:tc>
          <w:tcPr>
            <w:tcW w:w="3974" w:type="dxa"/>
          </w:tcPr>
          <w:p w:rsidR="00E13A13" w:rsidRDefault="00E13A13" w:rsidP="00F46C96">
            <w:pPr>
              <w:ind w:right="-81"/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 w:rsidRPr="00383B0C">
              <w:rPr>
                <w:rFonts w:ascii="Bookman Old Style" w:hAnsi="Bookman Old Style"/>
                <w:sz w:val="20"/>
                <w:lang w:val="uk-UA"/>
              </w:rPr>
              <w:t xml:space="preserve">Категорія земель – землі </w:t>
            </w:r>
            <w:r>
              <w:rPr>
                <w:rFonts w:ascii="Bookman Old Style" w:hAnsi="Bookman Old Style"/>
                <w:sz w:val="20"/>
                <w:lang w:val="uk-UA"/>
              </w:rPr>
              <w:t>житлової та громадської забудови</w:t>
            </w:r>
          </w:p>
          <w:p w:rsidR="00E13A13" w:rsidRPr="00383B0C" w:rsidRDefault="00E13A13" w:rsidP="00F46C96">
            <w:pPr>
              <w:ind w:right="-81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20"/>
                <w:lang w:val="uk-UA"/>
              </w:rPr>
              <w:t xml:space="preserve">цільове призначення </w:t>
            </w:r>
            <w:r>
              <w:rPr>
                <w:rFonts w:ascii="Bookman Old Style" w:hAnsi="Bookman Old Style"/>
                <w:sz w:val="20"/>
                <w:lang w:val="uk-UA"/>
              </w:rPr>
              <w:t>–</w:t>
            </w:r>
            <w:r w:rsidRPr="00383B0C">
              <w:rPr>
                <w:rFonts w:ascii="Bookman Old Style" w:hAnsi="Bookman Old Style"/>
                <w:sz w:val="20"/>
                <w:lang w:val="uk-UA"/>
              </w:rPr>
              <w:t xml:space="preserve"> </w:t>
            </w:r>
            <w:r>
              <w:rPr>
                <w:rFonts w:ascii="Bookman Old Style" w:hAnsi="Bookman Old Style"/>
                <w:sz w:val="20"/>
                <w:lang w:val="uk-UA"/>
              </w:rPr>
              <w:t>д</w:t>
            </w:r>
            <w:r w:rsidRPr="00383B0C">
              <w:rPr>
                <w:rStyle w:val="rvts82"/>
                <w:rFonts w:ascii="Bookman Old Style" w:hAnsi="Bookman Old Style"/>
                <w:sz w:val="20"/>
                <w:lang w:val="uk-UA"/>
              </w:rPr>
              <w:t>ля</w:t>
            </w:r>
            <w:r>
              <w:rPr>
                <w:rStyle w:val="rvts82"/>
                <w:rFonts w:ascii="Bookman Old Style" w:hAnsi="Bookman Old Style"/>
                <w:sz w:val="20"/>
                <w:lang w:val="uk-UA"/>
              </w:rPr>
              <w:t xml:space="preserve"> будівництва та обслуговування  будівель торгівлі</w:t>
            </w:r>
            <w:r w:rsidRPr="00383B0C">
              <w:rPr>
                <w:rStyle w:val="rvts82"/>
                <w:rFonts w:ascii="Bookman Old Style" w:hAnsi="Bookman Old Style"/>
                <w:sz w:val="20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будівництво складського приміщення</w:t>
            </w:r>
          </w:p>
        </w:tc>
        <w:tc>
          <w:tcPr>
            <w:tcW w:w="1276" w:type="dxa"/>
            <w:vAlign w:val="center"/>
          </w:tcPr>
          <w:p w:rsidR="00E13A13" w:rsidRPr="00383B0C" w:rsidRDefault="00E13A13" w:rsidP="001A7CE6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E13A13" w:rsidRPr="00383B0C" w:rsidRDefault="00E13A13" w:rsidP="001A7CE6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E13A13" w:rsidRPr="00383B0C" w:rsidRDefault="00E13A13" w:rsidP="001A7CE6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0,0500</w:t>
            </w:r>
          </w:p>
        </w:tc>
      </w:tr>
      <w:tr w:rsidR="00E13A13" w:rsidRPr="00383B0C" w:rsidTr="001A7CE6">
        <w:tc>
          <w:tcPr>
            <w:tcW w:w="493" w:type="dxa"/>
            <w:vAlign w:val="center"/>
          </w:tcPr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4</w:t>
            </w:r>
          </w:p>
        </w:tc>
        <w:tc>
          <w:tcPr>
            <w:tcW w:w="1667" w:type="dxa"/>
            <w:vAlign w:val="center"/>
          </w:tcPr>
          <w:p w:rsidR="00E13A13" w:rsidRDefault="00E13A13" w:rsidP="005A1DC6">
            <w:pPr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>
              <w:rPr>
                <w:rFonts w:ascii="Bookman Old Style" w:hAnsi="Bookman Old Style"/>
                <w:sz w:val="20"/>
                <w:lang w:val="uk-UA"/>
              </w:rPr>
              <w:t xml:space="preserve">с. </w:t>
            </w:r>
            <w:proofErr w:type="spellStart"/>
            <w:r>
              <w:rPr>
                <w:rFonts w:ascii="Bookman Old Style" w:hAnsi="Bookman Old Style"/>
                <w:sz w:val="20"/>
                <w:lang w:val="uk-UA"/>
              </w:rPr>
              <w:t>Черепин</w:t>
            </w:r>
            <w:proofErr w:type="spellEnd"/>
            <w:r>
              <w:rPr>
                <w:rFonts w:ascii="Bookman Old Style" w:hAnsi="Bookman Old Style"/>
                <w:sz w:val="20"/>
                <w:lang w:val="uk-UA"/>
              </w:rPr>
              <w:t>, Овруцького району</w:t>
            </w:r>
          </w:p>
        </w:tc>
        <w:tc>
          <w:tcPr>
            <w:tcW w:w="3974" w:type="dxa"/>
          </w:tcPr>
          <w:p w:rsidR="00E13A13" w:rsidRDefault="00E13A13" w:rsidP="00555CE9">
            <w:pPr>
              <w:ind w:right="-81"/>
              <w:jc w:val="center"/>
              <w:rPr>
                <w:rStyle w:val="rvts90"/>
                <w:sz w:val="20"/>
                <w:lang w:val="uk-UA"/>
              </w:rPr>
            </w:pPr>
            <w:r w:rsidRPr="00383B0C">
              <w:rPr>
                <w:rFonts w:ascii="Bookman Old Style" w:hAnsi="Bookman Old Style"/>
                <w:sz w:val="20"/>
                <w:lang w:val="uk-UA"/>
              </w:rPr>
              <w:t>Категорія земель</w:t>
            </w:r>
            <w:r>
              <w:rPr>
                <w:rFonts w:ascii="Bookman Old Style" w:hAnsi="Bookman Old Style"/>
                <w:sz w:val="20"/>
                <w:lang w:val="uk-UA"/>
              </w:rPr>
              <w:t>-з</w:t>
            </w:r>
            <w:proofErr w:type="spellStart"/>
            <w:r w:rsidRPr="00384A3A">
              <w:rPr>
                <w:rStyle w:val="rvts90"/>
                <w:sz w:val="20"/>
              </w:rPr>
              <w:t>емлі</w:t>
            </w:r>
            <w:proofErr w:type="spellEnd"/>
            <w:r w:rsidRPr="00384A3A">
              <w:rPr>
                <w:rStyle w:val="rvts90"/>
                <w:sz w:val="20"/>
              </w:rPr>
              <w:t xml:space="preserve"> </w:t>
            </w:r>
            <w:proofErr w:type="spellStart"/>
            <w:r w:rsidRPr="00384A3A">
              <w:rPr>
                <w:rStyle w:val="rvts90"/>
                <w:sz w:val="20"/>
              </w:rPr>
              <w:t>сільськогосподарського</w:t>
            </w:r>
            <w:proofErr w:type="spellEnd"/>
            <w:r w:rsidRPr="00384A3A">
              <w:rPr>
                <w:rStyle w:val="rvts90"/>
                <w:sz w:val="20"/>
              </w:rPr>
              <w:t xml:space="preserve"> </w:t>
            </w:r>
            <w:proofErr w:type="spellStart"/>
            <w:r w:rsidRPr="00384A3A">
              <w:rPr>
                <w:rStyle w:val="rvts90"/>
                <w:sz w:val="20"/>
              </w:rPr>
              <w:t>призначення</w:t>
            </w:r>
            <w:proofErr w:type="spellEnd"/>
            <w:r>
              <w:rPr>
                <w:rStyle w:val="rvts90"/>
                <w:sz w:val="20"/>
                <w:lang w:val="uk-UA"/>
              </w:rPr>
              <w:t>.</w:t>
            </w:r>
          </w:p>
          <w:p w:rsidR="00E13A13" w:rsidRDefault="00E13A13" w:rsidP="00555CE9">
            <w:pPr>
              <w:ind w:right="-81"/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>
              <w:rPr>
                <w:rFonts w:ascii="Bookman Old Style" w:hAnsi="Bookman Old Style"/>
                <w:sz w:val="20"/>
                <w:lang w:val="uk-UA"/>
              </w:rPr>
              <w:t>Ц</w:t>
            </w:r>
            <w:r w:rsidRPr="00383B0C">
              <w:rPr>
                <w:rFonts w:ascii="Bookman Old Style" w:hAnsi="Bookman Old Style"/>
                <w:sz w:val="20"/>
                <w:lang w:val="uk-UA"/>
              </w:rPr>
              <w:t>ільове призначення</w:t>
            </w:r>
            <w:r>
              <w:rPr>
                <w:rFonts w:ascii="Bookman Old Style" w:hAnsi="Bookman Old Style"/>
                <w:sz w:val="20"/>
                <w:lang w:val="uk-UA"/>
              </w:rPr>
              <w:t xml:space="preserve"> -</w:t>
            </w:r>
          </w:p>
          <w:p w:rsidR="00E13A13" w:rsidRPr="00383B0C" w:rsidRDefault="00E13A13" w:rsidP="00555CE9">
            <w:pPr>
              <w:ind w:right="-81"/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 w:rsidRPr="00384A3A">
              <w:rPr>
                <w:rFonts w:ascii="Bookman Old Style" w:hAnsi="Bookman Old Style"/>
                <w:sz w:val="20"/>
              </w:rPr>
              <w:t xml:space="preserve">Для </w:t>
            </w:r>
            <w:proofErr w:type="spellStart"/>
            <w:r w:rsidRPr="00384A3A">
              <w:rPr>
                <w:rFonts w:ascii="Bookman Old Style" w:hAnsi="Bookman Old Style"/>
                <w:sz w:val="20"/>
              </w:rPr>
              <w:t>ведення</w:t>
            </w:r>
            <w:proofErr w:type="spellEnd"/>
            <w:r w:rsidRPr="00384A3A">
              <w:rPr>
                <w:rFonts w:ascii="Bookman Old Style" w:hAnsi="Bookman Old Style"/>
                <w:sz w:val="20"/>
              </w:rPr>
              <w:t xml:space="preserve"> товарного </w:t>
            </w:r>
            <w:proofErr w:type="spellStart"/>
            <w:r w:rsidRPr="00384A3A">
              <w:rPr>
                <w:rFonts w:ascii="Bookman Old Style" w:hAnsi="Bookman Old Style"/>
                <w:sz w:val="20"/>
              </w:rPr>
              <w:t>сільськогосподарського</w:t>
            </w:r>
            <w:proofErr w:type="spellEnd"/>
            <w:r w:rsidRPr="00384A3A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384A3A">
              <w:rPr>
                <w:rFonts w:ascii="Bookman Old Style" w:hAnsi="Bookman Old Style"/>
                <w:sz w:val="20"/>
              </w:rPr>
              <w:t>виробництва</w:t>
            </w:r>
            <w:proofErr w:type="spellEnd"/>
          </w:p>
        </w:tc>
        <w:tc>
          <w:tcPr>
            <w:tcW w:w="2268" w:type="dxa"/>
            <w:vAlign w:val="center"/>
          </w:tcPr>
          <w:p w:rsidR="00E13A13" w:rsidRPr="00384A3A" w:rsidRDefault="00E13A13" w:rsidP="001A7CE6">
            <w:pPr>
              <w:ind w:left="-108"/>
              <w:jc w:val="center"/>
              <w:rPr>
                <w:rFonts w:ascii="Bookman Old Style" w:hAnsi="Bookman Old Style"/>
                <w:sz w:val="20"/>
              </w:rPr>
            </w:pPr>
            <w:r w:rsidRPr="00384A3A">
              <w:rPr>
                <w:rFonts w:ascii="Bookman Old Style" w:hAnsi="Bookman Old Style"/>
                <w:sz w:val="20"/>
              </w:rPr>
              <w:t xml:space="preserve">Для </w:t>
            </w:r>
            <w:proofErr w:type="spellStart"/>
            <w:r w:rsidRPr="00384A3A">
              <w:rPr>
                <w:rFonts w:ascii="Bookman Old Style" w:hAnsi="Bookman Old Style"/>
                <w:sz w:val="20"/>
              </w:rPr>
              <w:t>ведення</w:t>
            </w:r>
            <w:proofErr w:type="spellEnd"/>
            <w:r w:rsidRPr="00384A3A">
              <w:rPr>
                <w:rFonts w:ascii="Bookman Old Style" w:hAnsi="Bookman Old Style"/>
                <w:sz w:val="20"/>
              </w:rPr>
              <w:t xml:space="preserve"> товарного с</w:t>
            </w:r>
            <w:r>
              <w:rPr>
                <w:rFonts w:ascii="Bookman Old Style" w:hAnsi="Bookman Old Style"/>
                <w:sz w:val="20"/>
                <w:lang w:val="uk-UA"/>
              </w:rPr>
              <w:t>/</w:t>
            </w:r>
            <w:r w:rsidRPr="00384A3A">
              <w:rPr>
                <w:rFonts w:ascii="Bookman Old Style" w:hAnsi="Bookman Old Style"/>
                <w:sz w:val="20"/>
              </w:rPr>
              <w:t xml:space="preserve">г </w:t>
            </w:r>
            <w:proofErr w:type="spellStart"/>
            <w:r w:rsidRPr="00384A3A">
              <w:rPr>
                <w:rFonts w:ascii="Bookman Old Style" w:hAnsi="Bookman Old Style"/>
                <w:sz w:val="20"/>
              </w:rPr>
              <w:t>виробництва</w:t>
            </w:r>
            <w:proofErr w:type="spellEnd"/>
          </w:p>
        </w:tc>
        <w:tc>
          <w:tcPr>
            <w:tcW w:w="1276" w:type="dxa"/>
            <w:vAlign w:val="center"/>
          </w:tcPr>
          <w:p w:rsidR="00E13A13" w:rsidRDefault="00E13A13" w:rsidP="001A7CE6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5.0000</w:t>
            </w:r>
          </w:p>
        </w:tc>
      </w:tr>
      <w:tr w:rsidR="00E13A13" w:rsidRPr="00555CE9" w:rsidTr="001A7CE6">
        <w:tc>
          <w:tcPr>
            <w:tcW w:w="493" w:type="dxa"/>
            <w:vAlign w:val="center"/>
          </w:tcPr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E13A13" w:rsidRPr="00383B0C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E13A13" w:rsidRPr="00555CE9" w:rsidRDefault="00E13A13" w:rsidP="001A7CE6">
            <w:pPr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383B0C"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5</w:t>
            </w:r>
          </w:p>
        </w:tc>
        <w:tc>
          <w:tcPr>
            <w:tcW w:w="1667" w:type="dxa"/>
            <w:vAlign w:val="center"/>
          </w:tcPr>
          <w:p w:rsidR="00E13A13" w:rsidRPr="00555CE9" w:rsidRDefault="00E13A13" w:rsidP="005A1DC6">
            <w:pPr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>
              <w:rPr>
                <w:rFonts w:ascii="Bookman Old Style" w:hAnsi="Bookman Old Style"/>
                <w:sz w:val="20"/>
                <w:lang w:val="uk-UA"/>
              </w:rPr>
              <w:t xml:space="preserve">м. Овруч, </w:t>
            </w:r>
            <w:r w:rsidR="001A7CE6">
              <w:rPr>
                <w:rFonts w:ascii="Bookman Old Style" w:hAnsi="Bookman Old Style"/>
                <w:sz w:val="20"/>
                <w:lang w:val="uk-UA"/>
              </w:rPr>
              <w:t xml:space="preserve">по </w:t>
            </w:r>
            <w:r>
              <w:rPr>
                <w:rFonts w:ascii="Bookman Old Style" w:hAnsi="Bookman Old Style"/>
                <w:sz w:val="20"/>
                <w:lang w:val="uk-UA"/>
              </w:rPr>
              <w:t>вул. Металістів</w:t>
            </w:r>
          </w:p>
        </w:tc>
        <w:tc>
          <w:tcPr>
            <w:tcW w:w="3974" w:type="dxa"/>
          </w:tcPr>
          <w:p w:rsidR="00E13A13" w:rsidRDefault="00E13A13" w:rsidP="00704356">
            <w:pPr>
              <w:ind w:right="-81"/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 w:rsidRPr="00555CE9">
              <w:rPr>
                <w:rFonts w:ascii="Bookman Old Style" w:hAnsi="Bookman Old Style"/>
                <w:sz w:val="20"/>
                <w:lang w:val="uk-UA"/>
              </w:rPr>
              <w:t>Категорія земель – з</w:t>
            </w:r>
            <w:proofErr w:type="spellStart"/>
            <w:r w:rsidRPr="00555CE9">
              <w:rPr>
                <w:rFonts w:ascii="Bookman Old Style" w:hAnsi="Bookman Old Style"/>
                <w:sz w:val="20"/>
              </w:rPr>
              <w:t>емлі</w:t>
            </w:r>
            <w:proofErr w:type="spellEnd"/>
            <w:r w:rsidRPr="00555CE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555CE9">
              <w:rPr>
                <w:rFonts w:ascii="Bookman Old Style" w:hAnsi="Bookman Old Style"/>
                <w:sz w:val="20"/>
              </w:rPr>
              <w:t>промисловості</w:t>
            </w:r>
            <w:proofErr w:type="spellEnd"/>
            <w:r w:rsidRPr="00555CE9">
              <w:rPr>
                <w:rFonts w:ascii="Bookman Old Style" w:hAnsi="Bookman Old Style"/>
                <w:sz w:val="20"/>
              </w:rPr>
              <w:t xml:space="preserve">, транспорту, </w:t>
            </w:r>
            <w:proofErr w:type="spellStart"/>
            <w:r w:rsidRPr="00555CE9">
              <w:rPr>
                <w:rFonts w:ascii="Bookman Old Style" w:hAnsi="Bookman Old Style"/>
                <w:sz w:val="20"/>
              </w:rPr>
              <w:t>зв'язку</w:t>
            </w:r>
            <w:proofErr w:type="spellEnd"/>
            <w:r w:rsidRPr="00555CE9">
              <w:rPr>
                <w:rFonts w:ascii="Bookman Old Style" w:hAnsi="Bookman Old Style"/>
                <w:sz w:val="20"/>
              </w:rPr>
              <w:t xml:space="preserve">, </w:t>
            </w:r>
            <w:proofErr w:type="spellStart"/>
            <w:r w:rsidRPr="00555CE9">
              <w:rPr>
                <w:rFonts w:ascii="Bookman Old Style" w:hAnsi="Bookman Old Style"/>
                <w:sz w:val="20"/>
              </w:rPr>
              <w:t>енергетики</w:t>
            </w:r>
            <w:proofErr w:type="spellEnd"/>
            <w:r w:rsidRPr="00555CE9">
              <w:rPr>
                <w:rFonts w:ascii="Bookman Old Style" w:hAnsi="Bookman Old Style"/>
                <w:sz w:val="20"/>
              </w:rPr>
              <w:t xml:space="preserve">, оборони та </w:t>
            </w:r>
            <w:proofErr w:type="spellStart"/>
            <w:r w:rsidRPr="00555CE9">
              <w:rPr>
                <w:rFonts w:ascii="Bookman Old Style" w:hAnsi="Bookman Old Style"/>
                <w:sz w:val="20"/>
              </w:rPr>
              <w:t>іншого</w:t>
            </w:r>
            <w:proofErr w:type="spellEnd"/>
            <w:r w:rsidRPr="00555CE9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555CE9">
              <w:rPr>
                <w:rFonts w:ascii="Bookman Old Style" w:hAnsi="Bookman Old Style"/>
                <w:sz w:val="20"/>
              </w:rPr>
              <w:t>призначення</w:t>
            </w:r>
            <w:proofErr w:type="spellEnd"/>
            <w:r>
              <w:rPr>
                <w:rFonts w:ascii="Bookman Old Style" w:hAnsi="Bookman Old Style"/>
                <w:sz w:val="20"/>
                <w:lang w:val="uk-UA"/>
              </w:rPr>
              <w:t>.</w:t>
            </w:r>
          </w:p>
          <w:p w:rsidR="00E13A13" w:rsidRPr="00555CE9" w:rsidRDefault="00E13A13" w:rsidP="001A7CE6">
            <w:pPr>
              <w:ind w:right="-81"/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 w:rsidRPr="00555CE9">
              <w:rPr>
                <w:rFonts w:ascii="Bookman Old Style" w:hAnsi="Bookman Old Style"/>
                <w:sz w:val="20"/>
                <w:lang w:val="uk-UA"/>
              </w:rPr>
              <w:t>Цільове призначення -</w:t>
            </w:r>
            <w:r w:rsidRPr="00555CE9">
              <w:rPr>
                <w:rStyle w:val="10"/>
                <w:rFonts w:ascii="Bookman Old Style" w:hAnsi="Bookman Old Style"/>
                <w:sz w:val="20"/>
                <w:lang w:val="uk-UA"/>
              </w:rPr>
              <w:t xml:space="preserve"> </w:t>
            </w:r>
            <w:r w:rsidRPr="00555CE9">
              <w:rPr>
                <w:rFonts w:ascii="Bookman Old Style" w:hAnsi="Bookman Old Style"/>
                <w:sz w:val="20"/>
                <w:lang w:val="uk-UA"/>
              </w:rPr>
              <w:t xml:space="preserve">Для розміщення та експлуатації основних, підсобних і допоміжних будівель та споруд підприємств </w:t>
            </w:r>
            <w:r w:rsidRPr="00555CE9">
              <w:rPr>
                <w:rFonts w:ascii="Bookman Old Style" w:hAnsi="Bookman Old Style"/>
                <w:sz w:val="20"/>
                <w:lang w:val="uk-UA"/>
              </w:rPr>
              <w:lastRenderedPageBreak/>
              <w:t>переробної, машинобудівної та іншої промисловості</w:t>
            </w:r>
          </w:p>
        </w:tc>
        <w:tc>
          <w:tcPr>
            <w:tcW w:w="2268" w:type="dxa"/>
            <w:vAlign w:val="center"/>
          </w:tcPr>
          <w:p w:rsidR="00E13A13" w:rsidRPr="00555CE9" w:rsidRDefault="00E13A13" w:rsidP="001A7CE6">
            <w:pPr>
              <w:ind w:right="-81"/>
              <w:jc w:val="center"/>
              <w:rPr>
                <w:rFonts w:ascii="Bookman Old Style" w:hAnsi="Bookman Old Style"/>
                <w:sz w:val="20"/>
                <w:lang w:val="uk-UA"/>
              </w:rPr>
            </w:pPr>
            <w:r w:rsidRPr="00555CE9">
              <w:rPr>
                <w:rFonts w:ascii="Bookman Old Style" w:hAnsi="Bookman Old Style"/>
                <w:sz w:val="20"/>
                <w:lang w:val="uk-UA"/>
              </w:rPr>
              <w:lastRenderedPageBreak/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:rsidR="00E13A13" w:rsidRPr="00383B0C" w:rsidRDefault="00E13A13" w:rsidP="001A7CE6">
            <w:pPr>
              <w:ind w:left="-108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13A13" w:rsidRDefault="00E13A13" w:rsidP="001A7CE6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E13A13" w:rsidRDefault="00E13A13" w:rsidP="001A7CE6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E13A13" w:rsidRDefault="00E13A13" w:rsidP="001A7CE6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E13A13" w:rsidRPr="00383B0C" w:rsidRDefault="00E13A13" w:rsidP="001A7CE6">
            <w:pPr>
              <w:ind w:firstLine="56"/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0,3000</w:t>
            </w:r>
          </w:p>
        </w:tc>
      </w:tr>
    </w:tbl>
    <w:p w:rsidR="00E13A13" w:rsidRPr="00383B0C" w:rsidRDefault="00E13A13" w:rsidP="007A1993">
      <w:pPr>
        <w:ind w:right="-5" w:firstLine="708"/>
        <w:jc w:val="both"/>
        <w:rPr>
          <w:rFonts w:ascii="Bookman Old Style" w:hAnsi="Bookman Old Style"/>
          <w:szCs w:val="24"/>
          <w:lang w:val="uk-UA"/>
        </w:rPr>
      </w:pPr>
    </w:p>
    <w:p w:rsidR="00E13A13" w:rsidRPr="00383B0C" w:rsidRDefault="00E13A13" w:rsidP="007A1993">
      <w:pPr>
        <w:ind w:right="-5" w:firstLine="708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                                                                                                               »</w:t>
      </w:r>
    </w:p>
    <w:p w:rsidR="00E13A13" w:rsidRPr="00383B0C" w:rsidRDefault="00E13A13" w:rsidP="007A1993">
      <w:pPr>
        <w:ind w:right="-5" w:firstLine="708"/>
        <w:jc w:val="both"/>
        <w:rPr>
          <w:rFonts w:ascii="Bookman Old Style" w:hAnsi="Bookman Old Style"/>
          <w:lang w:val="uk-UA"/>
        </w:rPr>
      </w:pPr>
      <w:r w:rsidRPr="00383B0C">
        <w:rPr>
          <w:rFonts w:ascii="Bookman Old Style" w:hAnsi="Bookman Old Style"/>
          <w:szCs w:val="24"/>
          <w:lang w:val="uk-UA"/>
        </w:rPr>
        <w:t>2.</w:t>
      </w:r>
      <w:r>
        <w:rPr>
          <w:rFonts w:ascii="Bookman Old Style" w:hAnsi="Bookman Old Style"/>
          <w:lang w:val="uk-UA"/>
        </w:rPr>
        <w:t xml:space="preserve"> Виконавчому комітету </w:t>
      </w:r>
      <w:r w:rsidRPr="00383B0C">
        <w:rPr>
          <w:rFonts w:ascii="Bookman Old Style" w:hAnsi="Bookman Old Style"/>
          <w:lang w:val="uk-UA"/>
        </w:rPr>
        <w:t xml:space="preserve">Овруцької міської ради оприлюднити  дане рішення в засобах масової інформації та на офіційному сайті міської ради. </w:t>
      </w:r>
    </w:p>
    <w:p w:rsidR="00E13A13" w:rsidRDefault="00E13A13" w:rsidP="00CA55EE">
      <w:pPr>
        <w:pStyle w:val="21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E13A13" w:rsidRDefault="00E13A13" w:rsidP="00CA55EE">
      <w:pPr>
        <w:pStyle w:val="21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784EBB" w:rsidRPr="00811ABC" w:rsidRDefault="00784EBB" w:rsidP="00CA55EE">
      <w:pPr>
        <w:pStyle w:val="21"/>
        <w:tabs>
          <w:tab w:val="left" w:pos="0"/>
        </w:tabs>
        <w:ind w:right="43"/>
        <w:rPr>
          <w:rFonts w:ascii="Bookman Old Style" w:hAnsi="Bookman Old Style"/>
          <w:szCs w:val="24"/>
        </w:rPr>
      </w:pPr>
    </w:p>
    <w:p w:rsidR="00E13A13" w:rsidRDefault="00E13A13" w:rsidP="00E95362">
      <w:pPr>
        <w:pStyle w:val="21"/>
        <w:tabs>
          <w:tab w:val="left" w:pos="0"/>
        </w:tabs>
        <w:ind w:right="43"/>
        <w:rPr>
          <w:rFonts w:ascii="Bookman Old Style" w:hAnsi="Bookman Old Style"/>
        </w:rPr>
      </w:pPr>
      <w:r w:rsidRPr="00811ABC">
        <w:rPr>
          <w:rFonts w:ascii="Bookman Old Style" w:hAnsi="Bookman Old Style"/>
        </w:rPr>
        <w:t xml:space="preserve"> </w:t>
      </w:r>
      <w:r w:rsidRPr="00383B0C">
        <w:rPr>
          <w:rFonts w:ascii="Bookman Old Style" w:hAnsi="Bookman Old Style"/>
        </w:rPr>
        <w:t>Міський голова</w:t>
      </w:r>
      <w:r w:rsidRPr="00383B0C">
        <w:rPr>
          <w:rFonts w:ascii="Bookman Old Style" w:hAnsi="Bookman Old Style"/>
        </w:rPr>
        <w:tab/>
      </w:r>
      <w:r w:rsidRPr="00383B0C">
        <w:rPr>
          <w:rFonts w:ascii="Bookman Old Style" w:hAnsi="Bookman Old Style"/>
        </w:rPr>
        <w:tab/>
      </w:r>
      <w:r w:rsidRPr="00383B0C">
        <w:rPr>
          <w:rFonts w:ascii="Bookman Old Style" w:hAnsi="Bookman Old Style"/>
        </w:rPr>
        <w:tab/>
      </w:r>
      <w:r w:rsidRPr="00383B0C">
        <w:rPr>
          <w:rFonts w:ascii="Bookman Old Style" w:hAnsi="Bookman Old Style"/>
        </w:rPr>
        <w:tab/>
      </w:r>
      <w:r>
        <w:rPr>
          <w:rFonts w:ascii="Bookman Old Style" w:hAnsi="Bookman Old Style"/>
          <w:lang w:val="ru-RU"/>
        </w:rPr>
        <w:t xml:space="preserve">            </w:t>
      </w:r>
      <w:r w:rsidRPr="00383B0C">
        <w:rPr>
          <w:rFonts w:ascii="Bookman Old Style" w:hAnsi="Bookman Old Style"/>
        </w:rPr>
        <w:tab/>
      </w:r>
      <w:r w:rsidRPr="00383B0C">
        <w:rPr>
          <w:rFonts w:ascii="Bookman Old Style" w:hAnsi="Bookman Old Style"/>
        </w:rPr>
        <w:tab/>
      </w:r>
      <w:r w:rsidR="001A7CE6">
        <w:rPr>
          <w:rFonts w:ascii="Bookman Old Style" w:hAnsi="Bookman Old Style"/>
        </w:rPr>
        <w:t xml:space="preserve">          </w:t>
      </w:r>
      <w:r w:rsidRPr="00383B0C">
        <w:rPr>
          <w:rFonts w:ascii="Bookman Old Style" w:hAnsi="Bookman Old Style"/>
        </w:rPr>
        <w:tab/>
        <w:t>І.</w:t>
      </w:r>
      <w:r w:rsidR="001A7CE6">
        <w:rPr>
          <w:rFonts w:ascii="Bookman Old Style" w:hAnsi="Bookman Old Style"/>
        </w:rPr>
        <w:t xml:space="preserve"> </w:t>
      </w:r>
      <w:r w:rsidRPr="00383B0C">
        <w:rPr>
          <w:rFonts w:ascii="Bookman Old Style" w:hAnsi="Bookman Old Style"/>
        </w:rPr>
        <w:t xml:space="preserve">Я. </w:t>
      </w:r>
      <w:proofErr w:type="spellStart"/>
      <w:r w:rsidRPr="00383B0C">
        <w:rPr>
          <w:rFonts w:ascii="Bookman Old Style" w:hAnsi="Bookman Old Style"/>
        </w:rPr>
        <w:t>Коруд</w:t>
      </w:r>
      <w:proofErr w:type="spellEnd"/>
    </w:p>
    <w:p w:rsidR="00346D99" w:rsidRDefault="00346D99" w:rsidP="00E95362">
      <w:pPr>
        <w:pStyle w:val="21"/>
        <w:tabs>
          <w:tab w:val="left" w:pos="0"/>
        </w:tabs>
        <w:ind w:right="43"/>
        <w:rPr>
          <w:rFonts w:ascii="Bookman Old Style" w:hAnsi="Bookman Old Style"/>
        </w:rPr>
      </w:pPr>
    </w:p>
    <w:p w:rsidR="00346D99" w:rsidRPr="00383B0C" w:rsidRDefault="00346D99" w:rsidP="00E95362">
      <w:pPr>
        <w:pStyle w:val="21"/>
        <w:tabs>
          <w:tab w:val="left" w:pos="0"/>
        </w:tabs>
        <w:ind w:right="43"/>
        <w:rPr>
          <w:rFonts w:ascii="Bookman Old Style" w:hAnsi="Bookman Old Style"/>
        </w:rPr>
      </w:pPr>
      <w:bookmarkStart w:id="0" w:name="_GoBack"/>
      <w:bookmarkEnd w:id="0"/>
    </w:p>
    <w:sectPr w:rsidR="00346D99" w:rsidRPr="00383B0C" w:rsidSect="00346D99">
      <w:pgSz w:w="11906" w:h="16838"/>
      <w:pgMar w:top="851" w:right="707" w:bottom="36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E2D"/>
    <w:multiLevelType w:val="hybridMultilevel"/>
    <w:tmpl w:val="6DB40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F13F0C"/>
    <w:multiLevelType w:val="hybridMultilevel"/>
    <w:tmpl w:val="597E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27743"/>
    <w:multiLevelType w:val="multilevel"/>
    <w:tmpl w:val="09204A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54FA42D3"/>
    <w:multiLevelType w:val="hybridMultilevel"/>
    <w:tmpl w:val="B0F67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B441FFB"/>
    <w:multiLevelType w:val="multilevel"/>
    <w:tmpl w:val="0D945EA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31"/>
    <w:rsid w:val="00000D5E"/>
    <w:rsid w:val="0000633C"/>
    <w:rsid w:val="00016B83"/>
    <w:rsid w:val="00033CAB"/>
    <w:rsid w:val="00055A1C"/>
    <w:rsid w:val="00065FED"/>
    <w:rsid w:val="00080F02"/>
    <w:rsid w:val="00091524"/>
    <w:rsid w:val="000C3E2A"/>
    <w:rsid w:val="000D034A"/>
    <w:rsid w:val="000D08EB"/>
    <w:rsid w:val="000D0CB8"/>
    <w:rsid w:val="000E1308"/>
    <w:rsid w:val="000E547C"/>
    <w:rsid w:val="000E7EA9"/>
    <w:rsid w:val="000E7F20"/>
    <w:rsid w:val="00151CDC"/>
    <w:rsid w:val="00152150"/>
    <w:rsid w:val="001727F2"/>
    <w:rsid w:val="00183692"/>
    <w:rsid w:val="001961E7"/>
    <w:rsid w:val="001A0C37"/>
    <w:rsid w:val="001A0D91"/>
    <w:rsid w:val="001A2CAC"/>
    <w:rsid w:val="001A7CE6"/>
    <w:rsid w:val="001C6B53"/>
    <w:rsid w:val="001F0223"/>
    <w:rsid w:val="001F52F5"/>
    <w:rsid w:val="00214746"/>
    <w:rsid w:val="00221293"/>
    <w:rsid w:val="002220E6"/>
    <w:rsid w:val="002279BB"/>
    <w:rsid w:val="00242301"/>
    <w:rsid w:val="00252156"/>
    <w:rsid w:val="00253CAF"/>
    <w:rsid w:val="0026077B"/>
    <w:rsid w:val="002653B4"/>
    <w:rsid w:val="00276542"/>
    <w:rsid w:val="002879AB"/>
    <w:rsid w:val="00293EE5"/>
    <w:rsid w:val="00297BD2"/>
    <w:rsid w:val="002B680D"/>
    <w:rsid w:val="002E1C8D"/>
    <w:rsid w:val="002E4972"/>
    <w:rsid w:val="002E7FEB"/>
    <w:rsid w:val="00306FA0"/>
    <w:rsid w:val="0031454A"/>
    <w:rsid w:val="003310BB"/>
    <w:rsid w:val="00331571"/>
    <w:rsid w:val="00331A94"/>
    <w:rsid w:val="00335E4A"/>
    <w:rsid w:val="00344FF5"/>
    <w:rsid w:val="00346D99"/>
    <w:rsid w:val="00354DBB"/>
    <w:rsid w:val="003639DE"/>
    <w:rsid w:val="00370339"/>
    <w:rsid w:val="003767CF"/>
    <w:rsid w:val="00383B0C"/>
    <w:rsid w:val="00384A3A"/>
    <w:rsid w:val="00384C08"/>
    <w:rsid w:val="00384C13"/>
    <w:rsid w:val="00390468"/>
    <w:rsid w:val="00392B73"/>
    <w:rsid w:val="003A410F"/>
    <w:rsid w:val="003B40E6"/>
    <w:rsid w:val="003C726A"/>
    <w:rsid w:val="003D0F3E"/>
    <w:rsid w:val="003D34A3"/>
    <w:rsid w:val="003D493A"/>
    <w:rsid w:val="003D5A28"/>
    <w:rsid w:val="003E1706"/>
    <w:rsid w:val="00400159"/>
    <w:rsid w:val="00404EA0"/>
    <w:rsid w:val="004066F6"/>
    <w:rsid w:val="00423FDA"/>
    <w:rsid w:val="004458C1"/>
    <w:rsid w:val="00446CC9"/>
    <w:rsid w:val="004470CC"/>
    <w:rsid w:val="00450AAA"/>
    <w:rsid w:val="0045476C"/>
    <w:rsid w:val="004651B0"/>
    <w:rsid w:val="00496DD9"/>
    <w:rsid w:val="004A75DB"/>
    <w:rsid w:val="004E1752"/>
    <w:rsid w:val="004E71E5"/>
    <w:rsid w:val="004E77FB"/>
    <w:rsid w:val="004F4BF1"/>
    <w:rsid w:val="00501AB8"/>
    <w:rsid w:val="00511083"/>
    <w:rsid w:val="00525FB3"/>
    <w:rsid w:val="0053428C"/>
    <w:rsid w:val="00555CE9"/>
    <w:rsid w:val="005609C8"/>
    <w:rsid w:val="00566A32"/>
    <w:rsid w:val="005758F5"/>
    <w:rsid w:val="00580002"/>
    <w:rsid w:val="0059433A"/>
    <w:rsid w:val="00594E0B"/>
    <w:rsid w:val="005973DD"/>
    <w:rsid w:val="005A1DC6"/>
    <w:rsid w:val="005C64C7"/>
    <w:rsid w:val="005D2258"/>
    <w:rsid w:val="005F54A3"/>
    <w:rsid w:val="006003CF"/>
    <w:rsid w:val="006257A1"/>
    <w:rsid w:val="00626A89"/>
    <w:rsid w:val="00650195"/>
    <w:rsid w:val="00650C6F"/>
    <w:rsid w:val="0065208C"/>
    <w:rsid w:val="00656FE2"/>
    <w:rsid w:val="00677C3F"/>
    <w:rsid w:val="00696BC1"/>
    <w:rsid w:val="006A26A9"/>
    <w:rsid w:val="006D001C"/>
    <w:rsid w:val="006E04B3"/>
    <w:rsid w:val="006E6A19"/>
    <w:rsid w:val="00704356"/>
    <w:rsid w:val="00706097"/>
    <w:rsid w:val="00715EE2"/>
    <w:rsid w:val="00720F60"/>
    <w:rsid w:val="007227D4"/>
    <w:rsid w:val="00725E87"/>
    <w:rsid w:val="00744166"/>
    <w:rsid w:val="00760108"/>
    <w:rsid w:val="00770D1D"/>
    <w:rsid w:val="00784EBB"/>
    <w:rsid w:val="00793EE2"/>
    <w:rsid w:val="007A1993"/>
    <w:rsid w:val="007C4ABC"/>
    <w:rsid w:val="007D3BB3"/>
    <w:rsid w:val="007D58A5"/>
    <w:rsid w:val="007E64DA"/>
    <w:rsid w:val="007F1E7F"/>
    <w:rsid w:val="007F5177"/>
    <w:rsid w:val="007F56AE"/>
    <w:rsid w:val="00811ABC"/>
    <w:rsid w:val="008276D7"/>
    <w:rsid w:val="00846726"/>
    <w:rsid w:val="0086732F"/>
    <w:rsid w:val="00871C2A"/>
    <w:rsid w:val="00895AAE"/>
    <w:rsid w:val="008A177E"/>
    <w:rsid w:val="008A4B38"/>
    <w:rsid w:val="008A65E4"/>
    <w:rsid w:val="008A72A6"/>
    <w:rsid w:val="008A7BAA"/>
    <w:rsid w:val="008B0907"/>
    <w:rsid w:val="008D2104"/>
    <w:rsid w:val="008F5FD9"/>
    <w:rsid w:val="00907054"/>
    <w:rsid w:val="00913BEC"/>
    <w:rsid w:val="009548C3"/>
    <w:rsid w:val="009733BE"/>
    <w:rsid w:val="00984254"/>
    <w:rsid w:val="00993AAA"/>
    <w:rsid w:val="009B1AA3"/>
    <w:rsid w:val="009C69E6"/>
    <w:rsid w:val="009D50AE"/>
    <w:rsid w:val="009D7031"/>
    <w:rsid w:val="009D70F1"/>
    <w:rsid w:val="00A01D6A"/>
    <w:rsid w:val="00A0260C"/>
    <w:rsid w:val="00A038DE"/>
    <w:rsid w:val="00A13139"/>
    <w:rsid w:val="00A16D5D"/>
    <w:rsid w:val="00A24CD3"/>
    <w:rsid w:val="00A36E8C"/>
    <w:rsid w:val="00A37342"/>
    <w:rsid w:val="00A43276"/>
    <w:rsid w:val="00A9423D"/>
    <w:rsid w:val="00AB10CA"/>
    <w:rsid w:val="00AC3B36"/>
    <w:rsid w:val="00AD469B"/>
    <w:rsid w:val="00AE2958"/>
    <w:rsid w:val="00B06D7B"/>
    <w:rsid w:val="00B218A4"/>
    <w:rsid w:val="00B528F4"/>
    <w:rsid w:val="00B53742"/>
    <w:rsid w:val="00B56EB4"/>
    <w:rsid w:val="00B72E72"/>
    <w:rsid w:val="00BB7BFE"/>
    <w:rsid w:val="00BC359B"/>
    <w:rsid w:val="00BC4EBB"/>
    <w:rsid w:val="00BD0E64"/>
    <w:rsid w:val="00BD5708"/>
    <w:rsid w:val="00BE4077"/>
    <w:rsid w:val="00C016FF"/>
    <w:rsid w:val="00C07082"/>
    <w:rsid w:val="00C37C06"/>
    <w:rsid w:val="00C446EB"/>
    <w:rsid w:val="00C52B79"/>
    <w:rsid w:val="00C70A26"/>
    <w:rsid w:val="00C97EB2"/>
    <w:rsid w:val="00CA55EE"/>
    <w:rsid w:val="00CA71CC"/>
    <w:rsid w:val="00CC001C"/>
    <w:rsid w:val="00CD5396"/>
    <w:rsid w:val="00CE086E"/>
    <w:rsid w:val="00CE244C"/>
    <w:rsid w:val="00CF0DF3"/>
    <w:rsid w:val="00CF1E2C"/>
    <w:rsid w:val="00CF716D"/>
    <w:rsid w:val="00D14CF9"/>
    <w:rsid w:val="00D1522E"/>
    <w:rsid w:val="00D21EDD"/>
    <w:rsid w:val="00D2326D"/>
    <w:rsid w:val="00D36AE5"/>
    <w:rsid w:val="00D42EF4"/>
    <w:rsid w:val="00D472B5"/>
    <w:rsid w:val="00D56E7F"/>
    <w:rsid w:val="00D801B2"/>
    <w:rsid w:val="00D91E6B"/>
    <w:rsid w:val="00DB0F18"/>
    <w:rsid w:val="00DC29B4"/>
    <w:rsid w:val="00DD1F8D"/>
    <w:rsid w:val="00DD4FFA"/>
    <w:rsid w:val="00DE4F4A"/>
    <w:rsid w:val="00DF5F42"/>
    <w:rsid w:val="00E06CBB"/>
    <w:rsid w:val="00E13A13"/>
    <w:rsid w:val="00E1403D"/>
    <w:rsid w:val="00E33445"/>
    <w:rsid w:val="00E42E34"/>
    <w:rsid w:val="00E45C99"/>
    <w:rsid w:val="00E57445"/>
    <w:rsid w:val="00E6777A"/>
    <w:rsid w:val="00E761BB"/>
    <w:rsid w:val="00E932EE"/>
    <w:rsid w:val="00E95362"/>
    <w:rsid w:val="00EA4A00"/>
    <w:rsid w:val="00EC0C90"/>
    <w:rsid w:val="00EC16CE"/>
    <w:rsid w:val="00EC6602"/>
    <w:rsid w:val="00EE335F"/>
    <w:rsid w:val="00EE3655"/>
    <w:rsid w:val="00EF7956"/>
    <w:rsid w:val="00F01EDC"/>
    <w:rsid w:val="00F02F9A"/>
    <w:rsid w:val="00F063A7"/>
    <w:rsid w:val="00F14DDB"/>
    <w:rsid w:val="00F26A1D"/>
    <w:rsid w:val="00F2774A"/>
    <w:rsid w:val="00F421F8"/>
    <w:rsid w:val="00F45481"/>
    <w:rsid w:val="00F46C96"/>
    <w:rsid w:val="00F60851"/>
    <w:rsid w:val="00F64024"/>
    <w:rsid w:val="00F66102"/>
    <w:rsid w:val="00F70744"/>
    <w:rsid w:val="00F75321"/>
    <w:rsid w:val="00F76987"/>
    <w:rsid w:val="00F83251"/>
    <w:rsid w:val="00F832FE"/>
    <w:rsid w:val="00F84E9E"/>
    <w:rsid w:val="00FB6371"/>
    <w:rsid w:val="00FE34F5"/>
    <w:rsid w:val="00FE6A04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EDEBF7-C48A-4EA3-A496-9F4FEE05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31"/>
    <w:rPr>
      <w:rFonts w:ascii="Courier New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6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66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21EDD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542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67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6777A"/>
    <w:rPr>
      <w:rFonts w:ascii="Calibri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D7031"/>
    <w:pPr>
      <w:ind w:right="4295"/>
      <w:jc w:val="both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777A"/>
    <w:rPr>
      <w:rFonts w:ascii="Courier New" w:hAnsi="Courier New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9D7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6777A"/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D21ED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6777A"/>
    <w:rPr>
      <w:rFonts w:ascii="Courier New" w:hAnsi="Courier New" w:cs="Times New Roman"/>
      <w:sz w:val="16"/>
      <w:szCs w:val="16"/>
    </w:rPr>
  </w:style>
  <w:style w:type="character" w:customStyle="1" w:styleId="TitleChar">
    <w:name w:val="Title Char"/>
    <w:uiPriority w:val="99"/>
    <w:locked/>
    <w:rsid w:val="00F66102"/>
    <w:rPr>
      <w:rFonts w:ascii="Bookman Old Style" w:hAnsi="Bookman Old Style"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F66102"/>
    <w:pPr>
      <w:jc w:val="center"/>
    </w:pPr>
    <w:rPr>
      <w:rFonts w:ascii="Bookman Old Style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E6777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rvts0">
    <w:name w:val="rvts0"/>
    <w:basedOn w:val="a0"/>
    <w:uiPriority w:val="99"/>
    <w:rsid w:val="00446CC9"/>
    <w:rPr>
      <w:rFonts w:cs="Times New Roman"/>
    </w:rPr>
  </w:style>
  <w:style w:type="paragraph" w:styleId="a5">
    <w:name w:val="Balloon Text"/>
    <w:basedOn w:val="a"/>
    <w:link w:val="a6"/>
    <w:uiPriority w:val="99"/>
    <w:rsid w:val="007F5177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7F5177"/>
    <w:rPr>
      <w:rFonts w:ascii="Segoe UI" w:hAnsi="Segoe UI" w:cs="Times New Roman"/>
      <w:sz w:val="18"/>
    </w:rPr>
  </w:style>
  <w:style w:type="paragraph" w:styleId="a7">
    <w:name w:val="Body Text"/>
    <w:basedOn w:val="a"/>
    <w:link w:val="a8"/>
    <w:uiPriority w:val="99"/>
    <w:rsid w:val="00CF71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6777A"/>
    <w:rPr>
      <w:rFonts w:ascii="Courier New" w:hAnsi="Courier New" w:cs="Times New Roman"/>
      <w:sz w:val="20"/>
      <w:szCs w:val="20"/>
    </w:rPr>
  </w:style>
  <w:style w:type="table" w:styleId="a9">
    <w:name w:val="Table Grid"/>
    <w:basedOn w:val="a1"/>
    <w:uiPriority w:val="99"/>
    <w:rsid w:val="00CE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uiPriority w:val="99"/>
    <w:rsid w:val="00276542"/>
    <w:rPr>
      <w:rFonts w:cs="Times New Roman"/>
    </w:rPr>
  </w:style>
  <w:style w:type="character" w:customStyle="1" w:styleId="rvts82">
    <w:name w:val="rvts82"/>
    <w:basedOn w:val="a0"/>
    <w:uiPriority w:val="99"/>
    <w:rsid w:val="00B218A4"/>
    <w:rPr>
      <w:rFonts w:cs="Times New Roman"/>
    </w:rPr>
  </w:style>
  <w:style w:type="character" w:styleId="aa">
    <w:name w:val="Strong"/>
    <w:basedOn w:val="a0"/>
    <w:uiPriority w:val="99"/>
    <w:qFormat/>
    <w:rsid w:val="00383B0C"/>
    <w:rPr>
      <w:rFonts w:cs="Times New Roman"/>
      <w:b/>
    </w:rPr>
  </w:style>
  <w:style w:type="character" w:customStyle="1" w:styleId="rvts90">
    <w:name w:val="rvts90"/>
    <w:basedOn w:val="a0"/>
    <w:uiPriority w:val="99"/>
    <w:rsid w:val="00A01D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ROOT</dc:creator>
  <cp:keywords/>
  <dc:description/>
  <cp:lastModifiedBy>Admin</cp:lastModifiedBy>
  <cp:revision>4</cp:revision>
  <cp:lastPrinted>2018-11-19T12:48:00Z</cp:lastPrinted>
  <dcterms:created xsi:type="dcterms:W3CDTF">2018-11-19T12:48:00Z</dcterms:created>
  <dcterms:modified xsi:type="dcterms:W3CDTF">2018-11-19T12:48:00Z</dcterms:modified>
</cp:coreProperties>
</file>