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870A2B" w:rsidRDefault="00DE69D3" w:rsidP="002F2239">
      <w:p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>Двадцять третя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DE69D3">
        <w:rPr>
          <w:rFonts w:ascii="Bookman Old Style" w:hAnsi="Bookman Old Style" w:cs="Bookman Old Style"/>
          <w:sz w:val="24"/>
          <w:szCs w:val="24"/>
        </w:rPr>
        <w:t>2</w:t>
      </w:r>
      <w:r w:rsidR="006C46C9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DE69D3">
        <w:rPr>
          <w:rFonts w:ascii="Bookman Old Style" w:hAnsi="Bookman Old Style" w:cs="Bookman Old Style"/>
          <w:sz w:val="24"/>
          <w:szCs w:val="24"/>
        </w:rPr>
        <w:t>січня</w:t>
      </w:r>
      <w:r>
        <w:rPr>
          <w:rFonts w:ascii="Bookman Old Style" w:hAnsi="Bookman Old Style" w:cs="Bookman Old Style"/>
          <w:sz w:val="24"/>
          <w:szCs w:val="24"/>
        </w:rPr>
        <w:t xml:space="preserve"> 201</w:t>
      </w:r>
      <w:r w:rsidR="00DE69D3"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9A5D75">
        <w:rPr>
          <w:rFonts w:ascii="Bookman Old Style" w:hAnsi="Bookman Old Style" w:cs="Bookman Old Style"/>
          <w:sz w:val="24"/>
          <w:szCs w:val="24"/>
        </w:rPr>
        <w:t xml:space="preserve">         </w:t>
      </w:r>
      <w:r>
        <w:rPr>
          <w:rFonts w:ascii="Bookman Old Style" w:hAnsi="Bookman Old Style" w:cs="Bookman Old Style"/>
          <w:sz w:val="24"/>
          <w:szCs w:val="24"/>
        </w:rPr>
        <w:t>№</w:t>
      </w:r>
      <w:r w:rsidR="00DE69D3">
        <w:rPr>
          <w:rFonts w:ascii="Bookman Old Style" w:hAnsi="Bookman Old Style" w:cs="Bookman Old Style"/>
          <w:sz w:val="24"/>
          <w:szCs w:val="24"/>
        </w:rPr>
        <w:t xml:space="preserve">___  </w:t>
      </w:r>
      <w:r w:rsidR="00DE69D3">
        <w:rPr>
          <w:rFonts w:ascii="Bookman Old Style" w:hAnsi="Bookman Old Style" w:cs="Bookman Old Style"/>
          <w:sz w:val="24"/>
          <w:szCs w:val="24"/>
        </w:rPr>
        <w:tab/>
      </w:r>
      <w:r w:rsidR="00DE69D3">
        <w:rPr>
          <w:rFonts w:ascii="Bookman Old Style" w:hAnsi="Bookman Old Style" w:cs="Bookman Old Style"/>
          <w:sz w:val="24"/>
          <w:szCs w:val="24"/>
        </w:rPr>
        <w:tab/>
      </w:r>
      <w:r w:rsidR="00DE69D3">
        <w:rPr>
          <w:rFonts w:ascii="Bookman Old Style" w:hAnsi="Bookman Old Style" w:cs="Bookman Old Style"/>
          <w:sz w:val="24"/>
          <w:szCs w:val="24"/>
        </w:rPr>
        <w:tab/>
      </w:r>
      <w:r w:rsidR="007740F6">
        <w:rPr>
          <w:rFonts w:ascii="Bookman Old Style" w:hAnsi="Bookman Old Style" w:cs="Bookman Old Style"/>
          <w:sz w:val="24"/>
          <w:szCs w:val="24"/>
        </w:rPr>
        <w:t xml:space="preserve">                                 </w:t>
      </w:r>
      <w:r w:rsidR="00DE69D3">
        <w:rPr>
          <w:rFonts w:ascii="Bookman Old Style" w:hAnsi="Bookman Old Style" w:cs="Bookman Old Style"/>
          <w:sz w:val="24"/>
          <w:szCs w:val="24"/>
        </w:rPr>
        <w:t>ПРОЕКТ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7740F6" w:rsidRPr="00265258" w:rsidRDefault="007740F6" w:rsidP="00265258">
      <w:pPr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265258">
        <w:rPr>
          <w:rFonts w:ascii="Bookman Old Style" w:eastAsia="Batang" w:hAnsi="Bookman Old Style" w:cs="Times New Roman"/>
          <w:b/>
          <w:bCs/>
          <w:sz w:val="24"/>
          <w:szCs w:val="24"/>
        </w:rPr>
        <w:t xml:space="preserve">Про затвердження Програми </w:t>
      </w:r>
    </w:p>
    <w:p w:rsidR="008E6CF8" w:rsidRPr="00265258" w:rsidRDefault="008E6CF8" w:rsidP="00265258">
      <w:pPr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265258">
        <w:rPr>
          <w:rFonts w:ascii="Bookman Old Style" w:eastAsia="Batang" w:hAnsi="Bookman Old Style" w:cs="Times New Roman"/>
          <w:b/>
          <w:bCs/>
          <w:sz w:val="24"/>
          <w:szCs w:val="24"/>
        </w:rPr>
        <w:t xml:space="preserve">розвитку агропромислового комплексу </w:t>
      </w:r>
    </w:p>
    <w:p w:rsidR="008E6CF8" w:rsidRPr="00265258" w:rsidRDefault="008E6CF8" w:rsidP="00265258">
      <w:pPr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265258">
        <w:rPr>
          <w:rFonts w:ascii="Bookman Old Style" w:eastAsia="Batang" w:hAnsi="Bookman Old Style" w:cs="Times New Roman"/>
          <w:b/>
          <w:bCs/>
          <w:sz w:val="24"/>
          <w:szCs w:val="24"/>
        </w:rPr>
        <w:t>Овруцької ОТГ на 2019-2020 роки.</w:t>
      </w:r>
    </w:p>
    <w:p w:rsidR="007740F6" w:rsidRPr="000F2404" w:rsidRDefault="007740F6" w:rsidP="000F2404">
      <w:pPr>
        <w:pStyle w:val="a3"/>
        <w:jc w:val="both"/>
        <w:rPr>
          <w:rFonts w:ascii="Bookman Old Style" w:hAnsi="Bookman Old Style" w:cs="Bookman Old Style"/>
          <w:sz w:val="24"/>
          <w:szCs w:val="24"/>
        </w:rPr>
      </w:pPr>
      <w:r w:rsidRPr="007740F6">
        <w:rPr>
          <w:rFonts w:ascii="Bookman Old Style" w:hAnsi="Bookman Old Style" w:cs="Bookman Old Style"/>
          <w:sz w:val="24"/>
          <w:szCs w:val="24"/>
        </w:rPr>
        <w:t xml:space="preserve"> </w:t>
      </w:r>
      <w:r w:rsidRPr="007740F6">
        <w:rPr>
          <w:rFonts w:ascii="Bookman Old Style" w:hAnsi="Bookman Old Style" w:cs="Bookman Old Style"/>
          <w:sz w:val="24"/>
          <w:szCs w:val="24"/>
        </w:rPr>
        <w:tab/>
      </w:r>
      <w:r w:rsidRPr="000F2404">
        <w:rPr>
          <w:rFonts w:ascii="Bookman Old Style" w:hAnsi="Bookman Old Style" w:cs="Bookman Old Style"/>
          <w:sz w:val="24"/>
          <w:szCs w:val="24"/>
        </w:rPr>
        <w:t xml:space="preserve">З метою </w:t>
      </w:r>
      <w:r w:rsidR="008E6CF8">
        <w:rPr>
          <w:rFonts w:ascii="Bookman Old Style" w:hAnsi="Bookman Old Style" w:cs="Bookman Old Style"/>
          <w:sz w:val="24"/>
          <w:szCs w:val="24"/>
        </w:rPr>
        <w:t xml:space="preserve"> підвищення  ефективності  аграрного виробництва, подолання негативних явищ в окремих напрямках агропромислового комплексу громади та забезпечення стабільності її розвитку, </w:t>
      </w:r>
      <w:r w:rsidRPr="000F2404">
        <w:rPr>
          <w:rFonts w:ascii="Bookman Old Style" w:hAnsi="Bookman Old Style" w:cs="Bookman Old Style"/>
          <w:sz w:val="24"/>
          <w:szCs w:val="24"/>
        </w:rPr>
        <w:t xml:space="preserve"> на виконання ст.26 Закону України «Про місцеве самоврядування в Україні», міська рада</w:t>
      </w:r>
    </w:p>
    <w:p w:rsidR="007740F6" w:rsidRPr="000F2404" w:rsidRDefault="007740F6" w:rsidP="000F2404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F2404">
        <w:rPr>
          <w:rFonts w:ascii="Bookman Old Style" w:hAnsi="Bookman Old Style" w:cs="Bookman Old Style"/>
          <w:sz w:val="24"/>
          <w:szCs w:val="24"/>
        </w:rPr>
        <w:t>В И Р І Ш И Л А:</w:t>
      </w:r>
    </w:p>
    <w:p w:rsidR="007740F6" w:rsidRPr="000F2404" w:rsidRDefault="007740F6" w:rsidP="00265258">
      <w:pPr>
        <w:ind w:firstLine="708"/>
        <w:jc w:val="both"/>
        <w:rPr>
          <w:rFonts w:ascii="Bookman Old Style" w:eastAsia="Batang" w:hAnsi="Bookman Old Style" w:cs="Times New Roman"/>
          <w:bCs/>
          <w:sz w:val="24"/>
          <w:szCs w:val="24"/>
        </w:rPr>
      </w:pPr>
      <w:r w:rsidRPr="000F2404">
        <w:rPr>
          <w:rFonts w:ascii="Bookman Old Style" w:hAnsi="Bookman Old Style" w:cs="Bookman Old Style"/>
          <w:sz w:val="24"/>
          <w:szCs w:val="24"/>
        </w:rPr>
        <w:t xml:space="preserve">1. Затвердити </w:t>
      </w:r>
      <w:r w:rsidR="00C07662">
        <w:rPr>
          <w:rFonts w:ascii="Bookman Old Style" w:hAnsi="Bookman Old Style" w:cs="Bookman Old Style"/>
          <w:sz w:val="24"/>
          <w:szCs w:val="24"/>
        </w:rPr>
        <w:t xml:space="preserve">  </w:t>
      </w:r>
      <w:r w:rsidRPr="000F2404">
        <w:rPr>
          <w:rFonts w:ascii="Bookman Old Style" w:hAnsi="Bookman Old Style" w:cs="Bookman Old Style"/>
          <w:sz w:val="24"/>
          <w:szCs w:val="24"/>
        </w:rPr>
        <w:t xml:space="preserve">Програму </w:t>
      </w:r>
      <w:r w:rsidR="00C07662">
        <w:rPr>
          <w:rFonts w:ascii="Bookman Old Style" w:hAnsi="Bookman Old Style" w:cs="Bookman Old Style"/>
          <w:sz w:val="24"/>
          <w:szCs w:val="24"/>
        </w:rPr>
        <w:t xml:space="preserve">  </w:t>
      </w:r>
      <w:r w:rsidR="008E6CF8">
        <w:rPr>
          <w:rFonts w:ascii="Bookman Old Style" w:eastAsia="Batang" w:hAnsi="Bookman Old Style" w:cs="Times New Roman"/>
          <w:bCs/>
          <w:sz w:val="24"/>
          <w:szCs w:val="24"/>
        </w:rPr>
        <w:t>розвитку агропромислового комплексу Овруцької ОТГ на 2019-2020 роки.</w:t>
      </w:r>
      <w:r w:rsidRPr="000F2404">
        <w:rPr>
          <w:rFonts w:ascii="Bookman Old Style" w:hAnsi="Bookman Old Style" w:cs="Bookman Old Style"/>
          <w:sz w:val="24"/>
          <w:szCs w:val="24"/>
        </w:rPr>
        <w:t xml:space="preserve"> (додається).</w:t>
      </w:r>
    </w:p>
    <w:p w:rsidR="00265258" w:rsidRPr="00265258" w:rsidRDefault="00265258" w:rsidP="00265258">
      <w:pPr>
        <w:tabs>
          <w:tab w:val="left" w:pos="4180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7740F6" w:rsidRPr="00265258">
        <w:rPr>
          <w:rFonts w:ascii="Bookman Old Style" w:hAnsi="Bookman Old Style" w:cs="Bookman Old Style"/>
          <w:sz w:val="24"/>
          <w:szCs w:val="24"/>
        </w:rPr>
        <w:t>2.  </w:t>
      </w:r>
      <w:r w:rsidRPr="00265258">
        <w:rPr>
          <w:rFonts w:ascii="Bookman Old Style" w:hAnsi="Bookman Old Style" w:cs="Bookman Old Style"/>
          <w:sz w:val="24"/>
          <w:szCs w:val="24"/>
        </w:rPr>
        <w:t xml:space="preserve">Затвердити порядок </w:t>
      </w:r>
      <w:r w:rsidRPr="00265258">
        <w:rPr>
          <w:rFonts w:ascii="Bookman Old Style" w:hAnsi="Bookman Old Style"/>
          <w:sz w:val="24"/>
          <w:szCs w:val="24"/>
        </w:rPr>
        <w:t>надання і використання коштів з бюджету Овруцької міської ради,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65258">
        <w:rPr>
          <w:rFonts w:ascii="Bookman Old Style" w:hAnsi="Bookman Old Style"/>
          <w:sz w:val="24"/>
          <w:szCs w:val="24"/>
        </w:rPr>
        <w:t>що спрямовуються особистим селянським господарствам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65258">
        <w:rPr>
          <w:rFonts w:ascii="Bookman Old Style" w:hAnsi="Bookman Old Style"/>
          <w:sz w:val="24"/>
          <w:szCs w:val="24"/>
        </w:rPr>
        <w:t>за утримання корів</w:t>
      </w:r>
      <w:r>
        <w:rPr>
          <w:rFonts w:ascii="Bookman Old Style" w:hAnsi="Bookman Old Style"/>
          <w:sz w:val="24"/>
          <w:szCs w:val="24"/>
        </w:rPr>
        <w:t>. (додаток №1)</w:t>
      </w:r>
    </w:p>
    <w:p w:rsidR="00265258" w:rsidRDefault="00265258" w:rsidP="00265258">
      <w:pPr>
        <w:tabs>
          <w:tab w:val="left" w:pos="62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3. Затвердити порядок </w:t>
      </w:r>
      <w:r w:rsidRPr="00265258">
        <w:rPr>
          <w:rFonts w:ascii="Bookman Old Style" w:hAnsi="Bookman Old Style"/>
          <w:sz w:val="24"/>
          <w:szCs w:val="24"/>
        </w:rPr>
        <w:t>надання і використання коштів з бюджету Овруцької міської ради, що спрямовуються господарствам населення для виплати відшкодування частини вартості закуплених установок індивідуального доїння корів</w:t>
      </w:r>
      <w:r w:rsidRPr="0026525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(додаток №2).</w:t>
      </w:r>
    </w:p>
    <w:p w:rsidR="00265258" w:rsidRPr="00265258" w:rsidRDefault="00265258" w:rsidP="00265258">
      <w:pPr>
        <w:tabs>
          <w:tab w:val="left" w:pos="4180"/>
        </w:tabs>
        <w:jc w:val="both"/>
        <w:rPr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        4. Затвердити порядок </w:t>
      </w:r>
      <w:r w:rsidRPr="00265258">
        <w:rPr>
          <w:rFonts w:ascii="Bookman Old Style" w:hAnsi="Bookman Old Style"/>
          <w:sz w:val="24"/>
          <w:szCs w:val="24"/>
        </w:rPr>
        <w:t>надання і використання коштів з бюджету Овруцької міської ради,</w:t>
      </w:r>
      <w:r>
        <w:rPr>
          <w:sz w:val="28"/>
          <w:szCs w:val="28"/>
        </w:rPr>
        <w:t xml:space="preserve"> </w:t>
      </w:r>
      <w:r w:rsidRPr="00265258">
        <w:rPr>
          <w:rFonts w:ascii="Bookman Old Style" w:hAnsi="Bookman Old Style"/>
          <w:sz w:val="24"/>
          <w:szCs w:val="24"/>
        </w:rPr>
        <w:t>що спрямовуються фізичним особам на здешевлення</w:t>
      </w:r>
      <w:r>
        <w:rPr>
          <w:sz w:val="28"/>
          <w:szCs w:val="28"/>
        </w:rPr>
        <w:t xml:space="preserve"> </w:t>
      </w:r>
      <w:r w:rsidRPr="00265258">
        <w:rPr>
          <w:rFonts w:ascii="Bookman Old Style" w:hAnsi="Bookman Old Style"/>
          <w:sz w:val="24"/>
          <w:szCs w:val="24"/>
        </w:rPr>
        <w:t>вартості цукру для годівлі бджіл</w:t>
      </w:r>
      <w:r>
        <w:rPr>
          <w:rFonts w:ascii="Bookman Old Style" w:hAnsi="Bookman Old Style"/>
          <w:sz w:val="24"/>
          <w:szCs w:val="24"/>
        </w:rPr>
        <w:t>. (додаток №3)</w:t>
      </w:r>
    </w:p>
    <w:p w:rsidR="000F2404" w:rsidRPr="000F2404" w:rsidRDefault="00265258" w:rsidP="00265258">
      <w:pPr>
        <w:suppressAutoHyphens w:val="0"/>
        <w:spacing w:after="0"/>
        <w:contextualSpacing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5.</w:t>
      </w:r>
      <w:r w:rsidR="000F2404">
        <w:rPr>
          <w:rFonts w:ascii="Bookman Old Style" w:hAnsi="Bookman Old Style" w:cs="Bookman Old Style"/>
          <w:sz w:val="24"/>
          <w:szCs w:val="24"/>
        </w:rPr>
        <w:t xml:space="preserve"> </w:t>
      </w:r>
      <w:r w:rsidR="007740F6" w:rsidRPr="000F2404">
        <w:rPr>
          <w:rFonts w:ascii="Bookman Old Style" w:hAnsi="Bookman Old Style" w:cs="Bookman Old Style"/>
          <w:sz w:val="24"/>
          <w:szCs w:val="24"/>
        </w:rPr>
        <w:t xml:space="preserve">Контроль за виконання даного рішення покласти на постійну депутатську комісію з питань </w:t>
      </w:r>
      <w:r w:rsidR="000F2404" w:rsidRPr="000F2404">
        <w:rPr>
          <w:rFonts w:ascii="Bookman Old Style" w:hAnsi="Bookman Old Style"/>
          <w:bCs/>
          <w:sz w:val="24"/>
          <w:szCs w:val="24"/>
        </w:rPr>
        <w:t xml:space="preserve">містобудування, житлово-комунального господарства, благоустрою, землекористування, екології, </w:t>
      </w:r>
      <w:r w:rsidR="000F2404" w:rsidRPr="000F2404">
        <w:rPr>
          <w:rFonts w:ascii="Bookman Old Style" w:hAnsi="Bookman Old Style"/>
          <w:sz w:val="24"/>
          <w:szCs w:val="24"/>
        </w:rPr>
        <w:t>розвитку аграрно-промислового комплексу та сільських територій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7740F6" w:rsidRPr="000F2404" w:rsidRDefault="007740F6" w:rsidP="000F240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6C46C9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A5D75" w:rsidRDefault="006B2AC0" w:rsidP="004E6FD1">
      <w:pPr>
        <w:pStyle w:val="a3"/>
        <w:spacing w:line="240" w:lineRule="auto"/>
        <w:jc w:val="both"/>
        <w:rPr>
          <w:rFonts w:ascii="Bookman Old Style" w:hAnsi="Bookman Old Style" w:cs="Bookman Old Style"/>
        </w:rPr>
      </w:pPr>
      <w:r w:rsidRPr="004E6FD1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="00E8230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sectPr w:rsidR="009A5D75" w:rsidSect="006C46C9"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1E" w:rsidRDefault="005A3D1E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D1E" w:rsidRDefault="005A3D1E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1E" w:rsidRDefault="005A3D1E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3D1E" w:rsidRDefault="005A3D1E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73976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6908"/>
    <w:rsid w:val="00070924"/>
    <w:rsid w:val="000970B6"/>
    <w:rsid w:val="000B6AE2"/>
    <w:rsid w:val="000F2404"/>
    <w:rsid w:val="000F5AD2"/>
    <w:rsid w:val="0013467F"/>
    <w:rsid w:val="00150746"/>
    <w:rsid w:val="00153AF5"/>
    <w:rsid w:val="00175FCC"/>
    <w:rsid w:val="001B035D"/>
    <w:rsid w:val="001F44D5"/>
    <w:rsid w:val="002173E3"/>
    <w:rsid w:val="00265258"/>
    <w:rsid w:val="00272740"/>
    <w:rsid w:val="00272BE8"/>
    <w:rsid w:val="002753C1"/>
    <w:rsid w:val="00280FBE"/>
    <w:rsid w:val="002E0AC5"/>
    <w:rsid w:val="002E0FDA"/>
    <w:rsid w:val="002E204F"/>
    <w:rsid w:val="002F2239"/>
    <w:rsid w:val="00307F5A"/>
    <w:rsid w:val="00307F9E"/>
    <w:rsid w:val="0032118A"/>
    <w:rsid w:val="00322637"/>
    <w:rsid w:val="003260E7"/>
    <w:rsid w:val="00351194"/>
    <w:rsid w:val="00372AD5"/>
    <w:rsid w:val="003C217A"/>
    <w:rsid w:val="003E5B13"/>
    <w:rsid w:val="00417644"/>
    <w:rsid w:val="00417DAD"/>
    <w:rsid w:val="0043452C"/>
    <w:rsid w:val="00452C5A"/>
    <w:rsid w:val="004C1276"/>
    <w:rsid w:val="004E0D00"/>
    <w:rsid w:val="004E6FD1"/>
    <w:rsid w:val="0053086D"/>
    <w:rsid w:val="005777C1"/>
    <w:rsid w:val="00592AF2"/>
    <w:rsid w:val="005A0298"/>
    <w:rsid w:val="005A3D1E"/>
    <w:rsid w:val="005A7737"/>
    <w:rsid w:val="005D22FD"/>
    <w:rsid w:val="005D695F"/>
    <w:rsid w:val="00613AD5"/>
    <w:rsid w:val="006266C9"/>
    <w:rsid w:val="00675DF8"/>
    <w:rsid w:val="00676A93"/>
    <w:rsid w:val="006771F9"/>
    <w:rsid w:val="006865A7"/>
    <w:rsid w:val="006B2AC0"/>
    <w:rsid w:val="006C46C9"/>
    <w:rsid w:val="006E5268"/>
    <w:rsid w:val="007136D7"/>
    <w:rsid w:val="00723A8B"/>
    <w:rsid w:val="007373E2"/>
    <w:rsid w:val="007740F6"/>
    <w:rsid w:val="007871B7"/>
    <w:rsid w:val="007C3811"/>
    <w:rsid w:val="007C447A"/>
    <w:rsid w:val="007E04FB"/>
    <w:rsid w:val="0081080B"/>
    <w:rsid w:val="00840996"/>
    <w:rsid w:val="00870A2B"/>
    <w:rsid w:val="00885B5B"/>
    <w:rsid w:val="008A400C"/>
    <w:rsid w:val="008B1FDC"/>
    <w:rsid w:val="008C0346"/>
    <w:rsid w:val="008D08ED"/>
    <w:rsid w:val="008E6CF8"/>
    <w:rsid w:val="008F1DD5"/>
    <w:rsid w:val="00946D82"/>
    <w:rsid w:val="00962F53"/>
    <w:rsid w:val="00974D4F"/>
    <w:rsid w:val="00985F87"/>
    <w:rsid w:val="00986E07"/>
    <w:rsid w:val="009A3BAD"/>
    <w:rsid w:val="009A56C8"/>
    <w:rsid w:val="009A5D75"/>
    <w:rsid w:val="009B4498"/>
    <w:rsid w:val="009C1776"/>
    <w:rsid w:val="009D39DD"/>
    <w:rsid w:val="009E220E"/>
    <w:rsid w:val="00A31EA0"/>
    <w:rsid w:val="00A36FE5"/>
    <w:rsid w:val="00A45049"/>
    <w:rsid w:val="00A54509"/>
    <w:rsid w:val="00AA1DA2"/>
    <w:rsid w:val="00AA2148"/>
    <w:rsid w:val="00AB3135"/>
    <w:rsid w:val="00AE0880"/>
    <w:rsid w:val="00AE3F04"/>
    <w:rsid w:val="00B06B57"/>
    <w:rsid w:val="00B1798D"/>
    <w:rsid w:val="00B458B7"/>
    <w:rsid w:val="00B54F8A"/>
    <w:rsid w:val="00B93797"/>
    <w:rsid w:val="00BD27DC"/>
    <w:rsid w:val="00BE65C8"/>
    <w:rsid w:val="00BF4A76"/>
    <w:rsid w:val="00BF558D"/>
    <w:rsid w:val="00C06A5A"/>
    <w:rsid w:val="00C07662"/>
    <w:rsid w:val="00C310A9"/>
    <w:rsid w:val="00C3564D"/>
    <w:rsid w:val="00C4211E"/>
    <w:rsid w:val="00C51A7C"/>
    <w:rsid w:val="00C7428F"/>
    <w:rsid w:val="00C80116"/>
    <w:rsid w:val="00CB753E"/>
    <w:rsid w:val="00CC58D0"/>
    <w:rsid w:val="00D2263B"/>
    <w:rsid w:val="00D5746C"/>
    <w:rsid w:val="00D73BE0"/>
    <w:rsid w:val="00D851A3"/>
    <w:rsid w:val="00D940C9"/>
    <w:rsid w:val="00D95545"/>
    <w:rsid w:val="00D95ACF"/>
    <w:rsid w:val="00DA7062"/>
    <w:rsid w:val="00DC016B"/>
    <w:rsid w:val="00DE69D3"/>
    <w:rsid w:val="00E053A8"/>
    <w:rsid w:val="00E35DAE"/>
    <w:rsid w:val="00E36B91"/>
    <w:rsid w:val="00E40323"/>
    <w:rsid w:val="00E410E8"/>
    <w:rsid w:val="00E42205"/>
    <w:rsid w:val="00E769AA"/>
    <w:rsid w:val="00E81E6F"/>
    <w:rsid w:val="00E82308"/>
    <w:rsid w:val="00EA1143"/>
    <w:rsid w:val="00EA7223"/>
    <w:rsid w:val="00EC3970"/>
    <w:rsid w:val="00EE12C4"/>
    <w:rsid w:val="00F47A3F"/>
    <w:rsid w:val="00F80209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34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4</cp:revision>
  <cp:lastPrinted>2019-01-24T07:35:00Z</cp:lastPrinted>
  <dcterms:created xsi:type="dcterms:W3CDTF">2019-01-24T07:28:00Z</dcterms:created>
  <dcterms:modified xsi:type="dcterms:W3CDTF">2019-01-24T09:00:00Z</dcterms:modified>
</cp:coreProperties>
</file>