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D32F3D" w:rsidRPr="00C5283C" w:rsidRDefault="00D32F3D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0"/>
          <w:szCs w:val="24"/>
          <w:lang w:val="uk-UA" w:eastAsia="ru-RU"/>
        </w:rPr>
      </w:pPr>
    </w:p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Р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І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Ш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Е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proofErr w:type="spellStart"/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Я</w:t>
      </w:r>
    </w:p>
    <w:p w:rsidR="00D32F3D" w:rsidRPr="00C5283C" w:rsidRDefault="00D32F3D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0"/>
          <w:szCs w:val="24"/>
          <w:lang w:val="uk-UA" w:eastAsia="ru-RU"/>
        </w:rPr>
      </w:pPr>
    </w:p>
    <w:p w:rsidR="00747D96" w:rsidRPr="00C5283C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ід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6C36EC">
        <w:rPr>
          <w:rFonts w:ascii="Bookman Old Style" w:eastAsia="Times New Roman" w:hAnsi="Bookman Old Style" w:cs="Tahoma"/>
          <w:sz w:val="24"/>
          <w:szCs w:val="24"/>
          <w:lang w:val="en-US" w:eastAsia="ru-RU"/>
        </w:rPr>
        <w:t>1</w:t>
      </w:r>
      <w:r w:rsidR="007A33C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.0</w:t>
      </w:r>
      <w:r w:rsidR="006C36EC">
        <w:rPr>
          <w:rFonts w:ascii="Bookman Old Style" w:eastAsia="Times New Roman" w:hAnsi="Bookman Old Style" w:cs="Tahoma"/>
          <w:sz w:val="24"/>
          <w:szCs w:val="24"/>
          <w:lang w:val="en-US" w:eastAsia="ru-RU"/>
        </w:rPr>
        <w:t>3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.201</w:t>
      </w:r>
      <w:r w:rsidR="006C36EC">
        <w:rPr>
          <w:rFonts w:ascii="Bookman Old Style" w:eastAsia="Times New Roman" w:hAnsi="Bookman Old Style" w:cs="Tahoma"/>
          <w:sz w:val="24"/>
          <w:szCs w:val="24"/>
          <w:lang w:val="en-US" w:eastAsia="ru-RU"/>
        </w:rPr>
        <w:t>9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7567A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C528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</w:t>
      </w:r>
      <w:r w:rsidR="007567A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№ </w:t>
      </w:r>
      <w:r w:rsidR="00C5283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498</w:t>
      </w:r>
    </w:p>
    <w:p w:rsidR="00D32F3D" w:rsidRPr="00C5283C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0"/>
          <w:szCs w:val="24"/>
          <w:lang w:val="uk-UA" w:eastAsia="ru-RU"/>
        </w:rPr>
      </w:pPr>
    </w:p>
    <w:p w:rsidR="00747D96" w:rsidRPr="00D32F3D" w:rsidRDefault="00747D96" w:rsidP="00C5283C">
      <w:pPr>
        <w:shd w:val="clear" w:color="auto" w:fill="FFFFFF"/>
        <w:spacing w:after="0" w:line="240" w:lineRule="auto"/>
        <w:ind w:right="552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встановлення тарифів на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послуги в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одопостачання та водовідведення</w:t>
      </w:r>
    </w:p>
    <w:p w:rsidR="00D32F3D" w:rsidRPr="00C5283C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0"/>
          <w:szCs w:val="24"/>
          <w:lang w:val="uk-UA" w:eastAsia="ru-RU"/>
        </w:rPr>
      </w:pPr>
    </w:p>
    <w:p w:rsidR="00747D96" w:rsidRDefault="00D32F3D" w:rsidP="00D32F3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Розглянувши лист КП «Водоканал»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про встановлення тарифів на послуги водопостачання та водовідведення 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 201</w:t>
      </w:r>
      <w:r w:rsidR="006C36EC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9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рік згідно наданих розрахунків з врахуванням економіко-правового висновку з питань правильності формування тарифів, керуючись Законом України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«Про житлово-комунальні послуги»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Постановою Кабінету Міністрів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України від 01.06.2011 року № 869 «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забезпечення єдиного підходу до формування тарифі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на житлово-комунальні послуги»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Наказом Міністерства регіонального розвитку, будівництва та ЖКГ від 30.07.2012 року № 390 «Про затвердження порядку доведення до споживачів інформації про перелік житлово – 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«</w:t>
      </w:r>
      <w:r w:rsidR="00747D96" w:rsidRPr="00D32F3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Програмою соціально-економічного та культурного розвитку Овруцької ОТГ на 20</w:t>
      </w:r>
      <w:r w:rsidR="00747D96" w:rsidRPr="00D32F3D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</w:t>
      </w:r>
      <w:r w:rsidR="006C36EC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9</w:t>
      </w:r>
      <w:r w:rsidR="00747D96" w:rsidRPr="00D32F3D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рік» затвердженою Рішенням </w:t>
      </w:r>
      <w:r w:rsidR="006C36EC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двадцять першої</w:t>
      </w:r>
      <w:r w:rsidR="00747D96" w:rsidRPr="00D32F3D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сесії VII скликання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від 2</w:t>
      </w:r>
      <w:r w:rsidR="006C36EC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0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грудня 201</w:t>
      </w:r>
      <w:r w:rsidR="006C36EC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року </w:t>
      </w:r>
      <w:r w:rsidR="00747D96" w:rsidRPr="00D32F3D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№ </w:t>
      </w:r>
      <w:r w:rsidR="006C36EC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970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метою приведення тарифів у відповідність до розміру економічно обґрунтованих витрат на виробництво послуг водопостачання та водовідведення, керуючись ст.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28 Закону України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місцеве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самоврядування в Україні»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виконком міської ради</w:t>
      </w:r>
    </w:p>
    <w:p w:rsidR="00D32F3D" w:rsidRPr="00C5283C" w:rsidRDefault="00D32F3D" w:rsidP="00D32F3D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0"/>
          <w:szCs w:val="24"/>
          <w:lang w:val="uk-UA" w:eastAsia="ru-RU"/>
        </w:rPr>
      </w:pPr>
    </w:p>
    <w:p w:rsidR="00747D96" w:rsidRDefault="00747D96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Ш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D32F3D" w:rsidRPr="00C5283C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0"/>
          <w:szCs w:val="24"/>
          <w:lang w:val="uk-UA" w:eastAsia="ru-RU"/>
        </w:rPr>
      </w:pPr>
    </w:p>
    <w:p w:rsidR="00747D96" w:rsidRPr="00C5283C" w:rsidRDefault="00747D96" w:rsidP="00951F18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0395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Встановити </w:t>
      </w:r>
      <w:r w:rsidRPr="00003956">
        <w:rPr>
          <w:rFonts w:ascii="Bookman Old Style" w:hAnsi="Bookman Old Style"/>
          <w:sz w:val="24"/>
          <w:szCs w:val="24"/>
          <w:lang w:val="uk-UA"/>
        </w:rPr>
        <w:t xml:space="preserve">тарифи на послуги з централізованого водопостачання та водовідведення для споживачів послуг </w:t>
      </w:r>
      <w:r w:rsidRPr="00003956">
        <w:rPr>
          <w:rFonts w:ascii="Bookman Old Style" w:eastAsia="Times New Roman" w:hAnsi="Bookman Old Style"/>
          <w:sz w:val="24"/>
          <w:szCs w:val="24"/>
          <w:lang w:val="uk-UA" w:eastAsia="ru-RU"/>
        </w:rPr>
        <w:t>у наступних розмірах (грн./м. куб. з ПДВ):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2410"/>
      </w:tblGrid>
      <w:tr w:rsidR="00747D96" w:rsidRPr="00C5283C" w:rsidTr="00C5283C">
        <w:trPr>
          <w:jc w:val="center"/>
        </w:trPr>
        <w:tc>
          <w:tcPr>
            <w:tcW w:w="3403" w:type="dxa"/>
            <w:shd w:val="clear" w:color="auto" w:fill="auto"/>
          </w:tcPr>
          <w:p w:rsidR="00747D96" w:rsidRPr="00C5283C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47D96" w:rsidRPr="00C5283C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2410" w:type="dxa"/>
            <w:shd w:val="clear" w:color="auto" w:fill="auto"/>
          </w:tcPr>
          <w:p w:rsidR="00747D96" w:rsidRPr="00C5283C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Водовідведення</w:t>
            </w:r>
          </w:p>
        </w:tc>
      </w:tr>
      <w:tr w:rsidR="00747D96" w:rsidRPr="00C5283C" w:rsidTr="00C5283C">
        <w:trPr>
          <w:jc w:val="center"/>
        </w:trPr>
        <w:tc>
          <w:tcPr>
            <w:tcW w:w="3403" w:type="dxa"/>
            <w:shd w:val="clear" w:color="auto" w:fill="auto"/>
          </w:tcPr>
          <w:p w:rsidR="00747D96" w:rsidRPr="00C5283C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Населення</w:t>
            </w:r>
          </w:p>
        </w:tc>
        <w:tc>
          <w:tcPr>
            <w:tcW w:w="2551" w:type="dxa"/>
            <w:shd w:val="clear" w:color="auto" w:fill="auto"/>
          </w:tcPr>
          <w:p w:rsidR="00747D96" w:rsidRPr="00C5283C" w:rsidRDefault="006C36EC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22</w:t>
            </w:r>
            <w:r w:rsidR="00747D96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,6</w:t>
            </w: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47D96" w:rsidRPr="00C5283C" w:rsidRDefault="006C36EC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10</w:t>
            </w:r>
            <w:r w:rsidR="00747D96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,</w:t>
            </w: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01</w:t>
            </w:r>
          </w:p>
        </w:tc>
      </w:tr>
      <w:tr w:rsidR="00747D96" w:rsidRPr="00C5283C" w:rsidTr="00C5283C">
        <w:trPr>
          <w:jc w:val="center"/>
        </w:trPr>
        <w:tc>
          <w:tcPr>
            <w:tcW w:w="3403" w:type="dxa"/>
            <w:shd w:val="clear" w:color="auto" w:fill="auto"/>
          </w:tcPr>
          <w:p w:rsidR="00747D96" w:rsidRPr="00C5283C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7D96" w:rsidRPr="00C5283C" w:rsidRDefault="006C36EC" w:rsidP="00C528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24</w:t>
            </w:r>
            <w:r w:rsidR="00747D96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,2</w:t>
            </w: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7D96" w:rsidRPr="00C5283C" w:rsidRDefault="00747D96" w:rsidP="00C528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</w:t>
            </w:r>
            <w:r w:rsidR="002F3907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</w:t>
            </w: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,</w:t>
            </w:r>
            <w:r w:rsidR="002F3907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19</w:t>
            </w:r>
          </w:p>
        </w:tc>
      </w:tr>
      <w:tr w:rsidR="00747D96" w:rsidRPr="00C5283C" w:rsidTr="00C5283C">
        <w:trPr>
          <w:jc w:val="center"/>
        </w:trPr>
        <w:tc>
          <w:tcPr>
            <w:tcW w:w="3403" w:type="dxa"/>
            <w:shd w:val="clear" w:color="auto" w:fill="auto"/>
          </w:tcPr>
          <w:p w:rsidR="00747D96" w:rsidRPr="00C5283C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Інші підприємства</w:t>
            </w:r>
          </w:p>
        </w:tc>
        <w:tc>
          <w:tcPr>
            <w:tcW w:w="2551" w:type="dxa"/>
            <w:shd w:val="clear" w:color="auto" w:fill="auto"/>
          </w:tcPr>
          <w:p w:rsidR="00747D96" w:rsidRPr="00C5283C" w:rsidRDefault="006C36EC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30</w:t>
            </w:r>
            <w:r w:rsidR="00747D96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,</w:t>
            </w: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C5283C" w:rsidRPr="00C5283C" w:rsidRDefault="00747D96" w:rsidP="00C528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14,</w:t>
            </w:r>
            <w:r w:rsidR="002F3907" w:rsidRPr="00C5283C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71</w:t>
            </w:r>
          </w:p>
        </w:tc>
      </w:tr>
    </w:tbl>
    <w:p w:rsidR="00747D96" w:rsidRPr="00D32F3D" w:rsidRDefault="00747D96" w:rsidP="00D32F3D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Комунальному підприємству 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«Водоканал»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 (директор </w:t>
      </w:r>
      <w:proofErr w:type="spellStart"/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Латаш</w:t>
      </w:r>
      <w:proofErr w:type="spellEnd"/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О.А.):</w:t>
      </w:r>
    </w:p>
    <w:p w:rsidR="00747D96" w:rsidRPr="00D32F3D" w:rsidRDefault="00747D96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Повідомити споживачів послуг через засоби масової інформації про зміну тарифів з посиланням на дане рішення </w:t>
      </w:r>
      <w:r w:rsidRPr="00D32F3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не менше ніж за 15 днів до введення їх у дію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747D96" w:rsidRPr="00D32F3D" w:rsidRDefault="00747D96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Укласти із споживачами договори (зміни до договорів) на надання послуг з </w:t>
      </w:r>
      <w:r w:rsidR="00400E2C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водопостачання та водовідведення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747D96" w:rsidRDefault="00747D96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разі ненадання послу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 або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надання їх не в повному обсязі проводити перерахунки згідно умов договору зі споживачами про надання послуг з </w:t>
      </w:r>
      <w:r w:rsidR="00400E2C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водопостачання та водовідведення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632113" w:rsidRDefault="00632113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5283C" w:rsidRDefault="00C5283C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5283C" w:rsidRPr="00D32F3D" w:rsidRDefault="00C5283C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47D96" w:rsidRDefault="00747D96" w:rsidP="00D32F3D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І.Я.Коруд</w:t>
      </w:r>
      <w:proofErr w:type="spellEnd"/>
    </w:p>
    <w:sectPr w:rsidR="00747D96" w:rsidSect="00C528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3080"/>
    <w:multiLevelType w:val="multilevel"/>
    <w:tmpl w:val="9CE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3956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907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949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2113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36EC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567AC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3C7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E1BE2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83C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2F3D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232D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6689"/>
  <w15:docId w15:val="{A78B761F-0181-4A7B-8907-6E6AD1E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Чичирко Максим</cp:lastModifiedBy>
  <cp:revision>17</cp:revision>
  <cp:lastPrinted>2019-03-14T13:05:00Z</cp:lastPrinted>
  <dcterms:created xsi:type="dcterms:W3CDTF">2018-04-18T20:56:00Z</dcterms:created>
  <dcterms:modified xsi:type="dcterms:W3CDTF">2019-03-14T13:15:00Z</dcterms:modified>
</cp:coreProperties>
</file>