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51" w:rsidRDefault="00833051" w:rsidP="008101F5">
      <w:pPr>
        <w:pStyle w:val="a5"/>
        <w:rPr>
          <w:sz w:val="24"/>
        </w:rPr>
      </w:pPr>
      <w:r w:rsidRPr="00B07BBC"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F5" w:rsidRPr="002C6448" w:rsidRDefault="008101F5" w:rsidP="008101F5">
      <w:pPr>
        <w:pStyle w:val="a5"/>
        <w:rPr>
          <w:sz w:val="24"/>
        </w:rPr>
      </w:pPr>
      <w:r w:rsidRPr="002C6448">
        <w:rPr>
          <w:sz w:val="24"/>
        </w:rPr>
        <w:t>У К Р А Ї Н А</w:t>
      </w:r>
    </w:p>
    <w:p w:rsidR="008101F5" w:rsidRPr="002C6448" w:rsidRDefault="008101F5" w:rsidP="008101F5">
      <w:pPr>
        <w:jc w:val="center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Овруцька міська рада Житомирської області</w:t>
      </w:r>
    </w:p>
    <w:p w:rsidR="008101F5" w:rsidRPr="002C6448" w:rsidRDefault="008101F5" w:rsidP="008101F5">
      <w:pPr>
        <w:jc w:val="center"/>
        <w:rPr>
          <w:rFonts w:ascii="Bookman Old Style" w:hAnsi="Bookman Old Style" w:cs="Bookman Old Style"/>
          <w:lang w:val="uk-UA"/>
        </w:rPr>
      </w:pPr>
    </w:p>
    <w:p w:rsidR="008101F5" w:rsidRPr="002C6448" w:rsidRDefault="008101F5" w:rsidP="008101F5">
      <w:pPr>
        <w:pStyle w:val="2"/>
        <w:rPr>
          <w:sz w:val="24"/>
        </w:rPr>
      </w:pPr>
      <w:r w:rsidRPr="002C6448">
        <w:rPr>
          <w:rFonts w:ascii="Georgia" w:hAnsi="Georgia" w:cs="Georgia"/>
          <w:b/>
          <w:sz w:val="24"/>
        </w:rPr>
        <w:t xml:space="preserve">Р І Ш Е Н </w:t>
      </w:r>
      <w:proofErr w:type="spellStart"/>
      <w:r w:rsidRPr="002C6448">
        <w:rPr>
          <w:rFonts w:ascii="Georgia" w:hAnsi="Georgia" w:cs="Georgia"/>
          <w:b/>
          <w:sz w:val="24"/>
        </w:rPr>
        <w:t>Н</w:t>
      </w:r>
      <w:proofErr w:type="spellEnd"/>
      <w:r w:rsidRPr="002C6448">
        <w:rPr>
          <w:rFonts w:ascii="Georgia" w:hAnsi="Georgia" w:cs="Georgia"/>
          <w:b/>
          <w:sz w:val="24"/>
        </w:rPr>
        <w:t xml:space="preserve"> Я </w:t>
      </w:r>
    </w:p>
    <w:p w:rsidR="008101F5" w:rsidRPr="002C6448" w:rsidRDefault="008101F5" w:rsidP="008101F5">
      <w:pPr>
        <w:rPr>
          <w:lang w:val="uk-UA"/>
        </w:rPr>
      </w:pPr>
    </w:p>
    <w:p w:rsidR="008101F5" w:rsidRPr="002C6448" w:rsidRDefault="003576C1" w:rsidP="008101F5">
      <w:pPr>
        <w:rPr>
          <w:lang w:val="uk-UA"/>
        </w:rPr>
      </w:pPr>
      <w:r>
        <w:rPr>
          <w:rFonts w:ascii="Georgia" w:hAnsi="Georgia" w:cs="Georgia"/>
          <w:b/>
          <w:i/>
          <w:lang w:val="uk-UA"/>
        </w:rPr>
        <w:t>Двадцять п</w:t>
      </w:r>
      <w:r w:rsidRPr="003576C1">
        <w:rPr>
          <w:rFonts w:ascii="Georgia" w:hAnsi="Georgia" w:cs="Georgia"/>
          <w:b/>
          <w:i/>
        </w:rPr>
        <w:t>`</w:t>
      </w:r>
      <w:proofErr w:type="spellStart"/>
      <w:r>
        <w:rPr>
          <w:rFonts w:ascii="Georgia" w:hAnsi="Georgia" w:cs="Georgia"/>
          <w:b/>
          <w:i/>
          <w:lang w:val="uk-UA"/>
        </w:rPr>
        <w:t>ята</w:t>
      </w:r>
      <w:proofErr w:type="spellEnd"/>
      <w:r>
        <w:rPr>
          <w:rFonts w:ascii="Georgia" w:hAnsi="Georgia" w:cs="Georgia"/>
          <w:b/>
          <w:i/>
          <w:lang w:val="uk-UA"/>
        </w:rPr>
        <w:t xml:space="preserve"> </w:t>
      </w:r>
      <w:r w:rsidR="00833051">
        <w:rPr>
          <w:rFonts w:ascii="Georgia" w:hAnsi="Georgia" w:cs="Georgia"/>
          <w:b/>
          <w:i/>
          <w:lang w:val="uk-UA"/>
        </w:rPr>
        <w:t xml:space="preserve"> </w:t>
      </w:r>
      <w:r w:rsidR="00587188">
        <w:rPr>
          <w:rFonts w:ascii="Georgia" w:hAnsi="Georgia" w:cs="Georgia"/>
          <w:b/>
          <w:i/>
          <w:lang w:val="uk-UA"/>
        </w:rPr>
        <w:t xml:space="preserve">   сесія</w:t>
      </w:r>
      <w:r w:rsidR="00587188">
        <w:rPr>
          <w:rFonts w:ascii="Georgia" w:hAnsi="Georgia" w:cs="Georgia"/>
          <w:b/>
          <w:i/>
          <w:lang w:val="uk-UA"/>
        </w:rPr>
        <w:tab/>
      </w:r>
      <w:r w:rsidR="00587188">
        <w:rPr>
          <w:rFonts w:ascii="Georgia" w:hAnsi="Georgia" w:cs="Georgia"/>
          <w:b/>
          <w:i/>
          <w:lang w:val="uk-UA"/>
        </w:rPr>
        <w:tab/>
      </w:r>
      <w:r w:rsidR="00587188">
        <w:rPr>
          <w:rFonts w:ascii="Georgia" w:hAnsi="Georgia" w:cs="Georgia"/>
          <w:b/>
          <w:i/>
          <w:lang w:val="uk-UA"/>
        </w:rPr>
        <w:tab/>
      </w:r>
      <w:r w:rsidR="00587188">
        <w:rPr>
          <w:rFonts w:ascii="Georgia" w:hAnsi="Georgia" w:cs="Georgia"/>
          <w:b/>
          <w:i/>
          <w:lang w:val="uk-UA"/>
        </w:rPr>
        <w:tab/>
      </w:r>
      <w:r w:rsidR="00587188">
        <w:rPr>
          <w:rFonts w:ascii="Georgia" w:hAnsi="Georgia" w:cs="Georgia"/>
          <w:b/>
          <w:i/>
          <w:lang w:val="uk-UA"/>
        </w:rPr>
        <w:tab/>
        <w:t xml:space="preserve">   </w:t>
      </w:r>
      <w:r w:rsidR="00587188">
        <w:rPr>
          <w:rFonts w:ascii="Georgia" w:hAnsi="Georgia" w:cs="Georgia"/>
          <w:b/>
          <w:i/>
          <w:lang w:val="uk-UA"/>
        </w:rPr>
        <w:tab/>
        <w:t xml:space="preserve">    </w:t>
      </w:r>
      <w:r w:rsidR="00A2126E">
        <w:rPr>
          <w:rFonts w:ascii="Georgia" w:hAnsi="Georgia" w:cs="Georgia"/>
          <w:b/>
          <w:i/>
          <w:lang w:val="uk-UA"/>
        </w:rPr>
        <w:t xml:space="preserve"> </w:t>
      </w:r>
      <w:r w:rsidR="008101F5" w:rsidRPr="002C6448">
        <w:rPr>
          <w:rFonts w:ascii="Georgia" w:hAnsi="Georgia" w:cs="Georgia"/>
          <w:b/>
          <w:i/>
          <w:lang w:val="uk-UA"/>
        </w:rPr>
        <w:t>VІІ  скликання</w:t>
      </w:r>
    </w:p>
    <w:p w:rsidR="008101F5" w:rsidRPr="002C6448" w:rsidRDefault="008101F5" w:rsidP="008101F5">
      <w:pPr>
        <w:rPr>
          <w:lang w:val="uk-UA"/>
        </w:rPr>
      </w:pPr>
    </w:p>
    <w:p w:rsidR="008101F5" w:rsidRPr="002C6448" w:rsidRDefault="00A2126E" w:rsidP="008101F5">
      <w:pPr>
        <w:pStyle w:val="1"/>
        <w:rPr>
          <w:sz w:val="24"/>
        </w:rPr>
      </w:pPr>
      <w:r>
        <w:rPr>
          <w:sz w:val="24"/>
        </w:rPr>
        <w:t>В</w:t>
      </w:r>
      <w:r w:rsidR="008101F5" w:rsidRPr="002C6448">
        <w:rPr>
          <w:sz w:val="24"/>
        </w:rPr>
        <w:t xml:space="preserve">ід  </w:t>
      </w:r>
      <w:r w:rsidR="003576C1">
        <w:rPr>
          <w:sz w:val="24"/>
          <w:lang w:val="en-US"/>
        </w:rPr>
        <w:t xml:space="preserve">14 </w:t>
      </w:r>
      <w:r w:rsidR="003576C1">
        <w:rPr>
          <w:sz w:val="24"/>
        </w:rPr>
        <w:t xml:space="preserve">березня </w:t>
      </w:r>
      <w:r w:rsidR="00833051">
        <w:rPr>
          <w:sz w:val="24"/>
        </w:rPr>
        <w:t xml:space="preserve"> </w:t>
      </w:r>
      <w:r w:rsidR="008101F5" w:rsidRPr="002C6448">
        <w:rPr>
          <w:sz w:val="24"/>
        </w:rPr>
        <w:t xml:space="preserve"> 201</w:t>
      </w:r>
      <w:r w:rsidR="003576C1">
        <w:rPr>
          <w:sz w:val="24"/>
        </w:rPr>
        <w:t>9</w:t>
      </w:r>
      <w:r w:rsidR="000916F9">
        <w:rPr>
          <w:sz w:val="24"/>
        </w:rPr>
        <w:t xml:space="preserve"> року  </w:t>
      </w:r>
      <w:r w:rsidR="007222F3">
        <w:rPr>
          <w:sz w:val="24"/>
        </w:rPr>
        <w:t xml:space="preserve">  №1174</w:t>
      </w:r>
      <w:r w:rsidR="000916F9">
        <w:rPr>
          <w:sz w:val="24"/>
        </w:rPr>
        <w:t xml:space="preserve">     </w:t>
      </w:r>
    </w:p>
    <w:p w:rsidR="003576C1" w:rsidRDefault="003576C1" w:rsidP="003576C1">
      <w:pPr>
        <w:pStyle w:val="a3"/>
        <w:suppressAutoHyphens w:val="0"/>
        <w:ind w:right="-1"/>
        <w:rPr>
          <w:rFonts w:ascii="Times New Roman" w:eastAsia="Calibri" w:hAnsi="Times New Roman" w:cs="Times New Roman"/>
          <w:szCs w:val="24"/>
          <w:lang w:val="uk-UA"/>
        </w:rPr>
      </w:pPr>
    </w:p>
    <w:p w:rsidR="007222F3" w:rsidRDefault="003576C1" w:rsidP="003576C1">
      <w:pPr>
        <w:pStyle w:val="a3"/>
        <w:suppressAutoHyphens w:val="0"/>
        <w:ind w:right="-1"/>
        <w:rPr>
          <w:rFonts w:ascii="Bookman Old Style" w:hAnsi="Bookman Old Style"/>
          <w:lang w:val="uk-UA"/>
        </w:rPr>
      </w:pPr>
      <w:r w:rsidRPr="003576C1">
        <w:rPr>
          <w:rFonts w:ascii="Bookman Old Style" w:hAnsi="Bookman Old Style"/>
          <w:lang w:val="uk-UA"/>
        </w:rPr>
        <w:t xml:space="preserve">Про хід виконання Програми розвитку </w:t>
      </w:r>
    </w:p>
    <w:p w:rsidR="007222F3" w:rsidRDefault="003576C1" w:rsidP="003576C1">
      <w:pPr>
        <w:pStyle w:val="a3"/>
        <w:suppressAutoHyphens w:val="0"/>
        <w:ind w:right="-1"/>
        <w:rPr>
          <w:rFonts w:ascii="Bookman Old Style" w:hAnsi="Bookman Old Style"/>
          <w:lang w:val="uk-UA"/>
        </w:rPr>
      </w:pPr>
      <w:r w:rsidRPr="003576C1">
        <w:rPr>
          <w:rFonts w:ascii="Bookman Old Style" w:hAnsi="Bookman Old Style"/>
          <w:lang w:val="uk-UA"/>
        </w:rPr>
        <w:t xml:space="preserve">фізичної культури і спорту в Овруцькій  </w:t>
      </w:r>
    </w:p>
    <w:p w:rsidR="003576C1" w:rsidRPr="007222F3" w:rsidRDefault="003576C1" w:rsidP="003576C1">
      <w:pPr>
        <w:pStyle w:val="a3"/>
        <w:suppressAutoHyphens w:val="0"/>
        <w:ind w:right="-1"/>
        <w:rPr>
          <w:rFonts w:ascii="Bookman Old Style" w:hAnsi="Bookman Old Style"/>
          <w:lang w:val="uk-UA"/>
        </w:rPr>
      </w:pPr>
      <w:r w:rsidRPr="003576C1">
        <w:rPr>
          <w:rFonts w:ascii="Bookman Old Style" w:hAnsi="Bookman Old Style"/>
          <w:lang w:val="uk-UA"/>
        </w:rPr>
        <w:t>міській</w:t>
      </w:r>
      <w:r w:rsidR="007222F3">
        <w:rPr>
          <w:rFonts w:ascii="Bookman Old Style" w:hAnsi="Bookman Old Style"/>
          <w:lang w:val="uk-UA"/>
        </w:rPr>
        <w:t xml:space="preserve">  </w:t>
      </w:r>
      <w:r w:rsidRPr="003576C1">
        <w:rPr>
          <w:rFonts w:ascii="Bookman Old Style" w:hAnsi="Bookman Old Style"/>
          <w:lang w:val="uk-UA"/>
        </w:rPr>
        <w:t>раді на  2018-2020.</w:t>
      </w:r>
    </w:p>
    <w:p w:rsidR="008101F5" w:rsidRPr="007222F3" w:rsidRDefault="008101F5" w:rsidP="008101F5">
      <w:pPr>
        <w:pStyle w:val="a3"/>
        <w:rPr>
          <w:rFonts w:ascii="Bookman Old Style" w:hAnsi="Bookman Old Style" w:cs="Bookman Old Style"/>
          <w:szCs w:val="24"/>
          <w:lang w:val="uk-UA"/>
        </w:rPr>
      </w:pPr>
    </w:p>
    <w:p w:rsidR="008101F5" w:rsidRPr="00E14283" w:rsidRDefault="008101F5" w:rsidP="00E14283">
      <w:pPr>
        <w:pStyle w:val="a3"/>
        <w:suppressAutoHyphens w:val="0"/>
        <w:ind w:right="-1" w:firstLine="708"/>
        <w:rPr>
          <w:rFonts w:ascii="Bookman Old Style" w:hAnsi="Bookman Old Style"/>
          <w:color w:val="000000"/>
          <w:lang w:val="uk-UA"/>
        </w:rPr>
      </w:pPr>
      <w:r w:rsidRPr="00E14283">
        <w:rPr>
          <w:rFonts w:ascii="Bookman Old Style" w:hAnsi="Bookman Old Style" w:cs="Bookman Old Style"/>
          <w:lang w:val="uk-UA"/>
        </w:rPr>
        <w:t>Заслухавши та обговоривши інформацію</w:t>
      </w:r>
      <w:r w:rsidR="00245EA3">
        <w:rPr>
          <w:rFonts w:ascii="Bookman Old Style" w:hAnsi="Bookman Old Style" w:cs="Bookman Old Style"/>
          <w:lang w:val="uk-UA"/>
        </w:rPr>
        <w:t xml:space="preserve"> інспектора з питань спорту </w:t>
      </w:r>
      <w:r w:rsidR="007222F3">
        <w:rPr>
          <w:rFonts w:ascii="Bookman Old Style" w:hAnsi="Bookman Old Style" w:cs="Bookman Old Style"/>
          <w:lang w:val="uk-UA"/>
        </w:rPr>
        <w:t xml:space="preserve"> </w:t>
      </w:r>
      <w:r w:rsidR="00E14283">
        <w:rPr>
          <w:rFonts w:ascii="Bookman Old Style" w:hAnsi="Bookman Old Style" w:cs="Bookman Old Style"/>
          <w:lang w:val="uk-UA"/>
        </w:rPr>
        <w:t xml:space="preserve"> відділу з гуманітарних питань </w:t>
      </w:r>
      <w:proofErr w:type="spellStart"/>
      <w:r w:rsidR="007222F3">
        <w:rPr>
          <w:rFonts w:ascii="Bookman Old Style" w:hAnsi="Bookman Old Style" w:cs="Bookman Old Style"/>
          <w:lang w:val="uk-UA"/>
        </w:rPr>
        <w:t>Невмержицького</w:t>
      </w:r>
      <w:proofErr w:type="spellEnd"/>
      <w:r w:rsidR="007222F3">
        <w:rPr>
          <w:rFonts w:ascii="Bookman Old Style" w:hAnsi="Bookman Old Style" w:cs="Bookman Old Style"/>
          <w:lang w:val="uk-UA"/>
        </w:rPr>
        <w:t xml:space="preserve"> М.</w:t>
      </w:r>
      <w:r w:rsidR="00245EA3">
        <w:rPr>
          <w:rFonts w:ascii="Bookman Old Style" w:hAnsi="Bookman Old Style" w:cs="Bookman Old Style"/>
          <w:lang w:val="uk-UA"/>
        </w:rPr>
        <w:t>С.</w:t>
      </w:r>
      <w:r w:rsidR="00E14283">
        <w:rPr>
          <w:rFonts w:ascii="Bookman Old Style" w:hAnsi="Bookman Old Style" w:cs="Bookman Old Style"/>
          <w:lang w:val="uk-UA"/>
        </w:rPr>
        <w:t xml:space="preserve"> «</w:t>
      </w:r>
      <w:r w:rsidR="003576C1" w:rsidRPr="00E14283">
        <w:rPr>
          <w:rFonts w:ascii="Bookman Old Style" w:hAnsi="Bookman Old Style"/>
          <w:lang w:val="uk-UA"/>
        </w:rPr>
        <w:t>Про хід виконання Програми розвитку фізичної культури і спорту в Овруцькій  міській раді на  2018-2020</w:t>
      </w:r>
      <w:r w:rsidR="00E14283">
        <w:rPr>
          <w:rFonts w:ascii="Bookman Old Style" w:hAnsi="Bookman Old Style"/>
          <w:lang w:val="uk-UA"/>
        </w:rPr>
        <w:t xml:space="preserve">» </w:t>
      </w:r>
      <w:r w:rsidR="009919EB" w:rsidRPr="00E14283">
        <w:rPr>
          <w:rFonts w:ascii="Bookman Old Style" w:hAnsi="Bookman Old Style" w:cs="Bookman Old Style"/>
          <w:lang w:val="uk-UA"/>
        </w:rPr>
        <w:t xml:space="preserve"> </w:t>
      </w:r>
      <w:r w:rsidRPr="00E14283">
        <w:rPr>
          <w:rFonts w:ascii="Bookman Old Style" w:hAnsi="Bookman Old Style" w:cs="Bookman Old Style"/>
          <w:lang w:val="uk-UA"/>
        </w:rPr>
        <w:t xml:space="preserve">міська рада відмічає, що певна робота щодо виконання заходів, запланованих даною Програмою, у </w:t>
      </w:r>
      <w:r w:rsidR="00E14283">
        <w:rPr>
          <w:rFonts w:ascii="Bookman Old Style" w:hAnsi="Bookman Old Style" w:cs="Bookman Old Style"/>
          <w:lang w:val="uk-UA"/>
        </w:rPr>
        <w:t>Овруцькій міській раді</w:t>
      </w:r>
      <w:r w:rsidR="00A2126E" w:rsidRPr="00E14283">
        <w:rPr>
          <w:rFonts w:ascii="Bookman Old Style" w:hAnsi="Bookman Old Style" w:cs="Bookman Old Style"/>
          <w:lang w:val="uk-UA"/>
        </w:rPr>
        <w:t xml:space="preserve"> проводиться, в</w:t>
      </w:r>
      <w:r w:rsidRPr="00E14283">
        <w:rPr>
          <w:rFonts w:ascii="Bookman Old Style" w:hAnsi="Bookman Old Style" w:cs="Bookman Old Style"/>
          <w:lang w:val="uk-UA"/>
        </w:rPr>
        <w:t>раховуючи вищезазначене, керуючись ст. 26 Закону України «Про місцеве самоврядування в Україні»,</w:t>
      </w:r>
      <w:r w:rsidR="00654C91" w:rsidRPr="00E14283">
        <w:rPr>
          <w:rFonts w:ascii="Bookman Old Style" w:hAnsi="Bookman Old Style" w:cs="Bookman Old Style"/>
          <w:lang w:val="uk-UA"/>
        </w:rPr>
        <w:t xml:space="preserve"> </w:t>
      </w:r>
      <w:r w:rsidR="00DA15DF" w:rsidRPr="00E14283">
        <w:rPr>
          <w:rFonts w:ascii="Bookman Old Style" w:hAnsi="Bookman Old Style"/>
          <w:lang w:val="uk-UA"/>
        </w:rPr>
        <w:t>враховуючи рекомендації засідання постійних депутатських комісій міської ради,</w:t>
      </w:r>
      <w:r w:rsidR="00DA15DF" w:rsidRPr="00E14283">
        <w:rPr>
          <w:rFonts w:ascii="Bookman Old Style" w:hAnsi="Bookman Old Style" w:cs="Bookman Old Style"/>
          <w:lang w:val="uk-UA"/>
        </w:rPr>
        <w:t xml:space="preserve"> </w:t>
      </w:r>
      <w:r w:rsidR="001E7776" w:rsidRPr="00E14283">
        <w:rPr>
          <w:rFonts w:ascii="Bookman Old Style" w:hAnsi="Bookman Old Style" w:cs="Bookman Old Style"/>
          <w:lang w:val="uk-UA"/>
        </w:rPr>
        <w:t>міська рада</w:t>
      </w:r>
    </w:p>
    <w:p w:rsidR="00A96395" w:rsidRPr="002C6448" w:rsidRDefault="00A9639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8101F5" w:rsidRPr="002C6448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В И Р І Ш И Л А</w:t>
      </w:r>
      <w:r w:rsidR="001E7776">
        <w:rPr>
          <w:rFonts w:ascii="Bookman Old Style" w:hAnsi="Bookman Old Style" w:cs="Bookman Old Style"/>
          <w:lang w:val="uk-UA"/>
        </w:rPr>
        <w:t xml:space="preserve"> </w:t>
      </w:r>
      <w:r w:rsidRPr="002C6448">
        <w:rPr>
          <w:rFonts w:ascii="Bookman Old Style" w:hAnsi="Bookman Old Style" w:cs="Bookman Old Style"/>
          <w:lang w:val="uk-UA"/>
        </w:rPr>
        <w:t>:</w:t>
      </w:r>
    </w:p>
    <w:p w:rsidR="008101F5" w:rsidRPr="002C6448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A96395" w:rsidRDefault="008101F5" w:rsidP="001E7776">
      <w:pPr>
        <w:pStyle w:val="ab"/>
        <w:numPr>
          <w:ilvl w:val="0"/>
          <w:numId w:val="3"/>
        </w:numPr>
        <w:ind w:left="0" w:firstLine="851"/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 xml:space="preserve">Інформацію </w:t>
      </w:r>
      <w:r w:rsidR="00245EA3">
        <w:rPr>
          <w:rFonts w:ascii="Bookman Old Style" w:hAnsi="Bookman Old Style" w:cs="Bookman Old Style"/>
          <w:lang w:val="uk-UA"/>
        </w:rPr>
        <w:t xml:space="preserve">інспектора з питань спорту </w:t>
      </w:r>
      <w:r w:rsidR="008A4F03">
        <w:rPr>
          <w:rFonts w:ascii="Bookman Old Style" w:hAnsi="Bookman Old Style" w:cs="Bookman Old Style"/>
          <w:lang w:val="uk-UA"/>
        </w:rPr>
        <w:t xml:space="preserve"> відділу з гуманітарних питань </w:t>
      </w:r>
      <w:proofErr w:type="spellStart"/>
      <w:r w:rsidR="00245EA3">
        <w:rPr>
          <w:rFonts w:ascii="Bookman Old Style" w:hAnsi="Bookman Old Style" w:cs="Bookman Old Style"/>
          <w:lang w:val="uk-UA"/>
        </w:rPr>
        <w:t>Невмержицького</w:t>
      </w:r>
      <w:proofErr w:type="spellEnd"/>
      <w:r w:rsidR="00245EA3">
        <w:rPr>
          <w:rFonts w:ascii="Bookman Old Style" w:hAnsi="Bookman Old Style" w:cs="Bookman Old Style"/>
          <w:lang w:val="uk-UA"/>
        </w:rPr>
        <w:t xml:space="preserve"> М.С.</w:t>
      </w:r>
      <w:bookmarkStart w:id="0" w:name="_GoBack"/>
      <w:bookmarkEnd w:id="0"/>
      <w:r w:rsidR="008A4F03">
        <w:rPr>
          <w:rFonts w:ascii="Bookman Old Style" w:hAnsi="Bookman Old Style" w:cs="Bookman Old Style"/>
          <w:lang w:val="uk-UA"/>
        </w:rPr>
        <w:t xml:space="preserve"> «</w:t>
      </w:r>
      <w:r w:rsidR="008A4F03" w:rsidRPr="00E14283">
        <w:rPr>
          <w:rFonts w:ascii="Bookman Old Style" w:hAnsi="Bookman Old Style"/>
          <w:lang w:val="uk-UA"/>
        </w:rPr>
        <w:t>Про хід виконання Програми розвитку фізичної культури і спорту в Овруцькій  міській раді на  2018-2020</w:t>
      </w:r>
      <w:r w:rsidR="008A4F03">
        <w:rPr>
          <w:rFonts w:ascii="Bookman Old Style" w:hAnsi="Bookman Old Style"/>
          <w:lang w:val="uk-UA"/>
        </w:rPr>
        <w:t xml:space="preserve">» </w:t>
      </w:r>
      <w:r w:rsidR="008A4F03" w:rsidRPr="00E14283">
        <w:rPr>
          <w:rFonts w:ascii="Bookman Old Style" w:hAnsi="Bookman Old Style" w:cs="Bookman Old Style"/>
          <w:lang w:val="uk-UA"/>
        </w:rPr>
        <w:t xml:space="preserve"> </w:t>
      </w:r>
      <w:r w:rsidRPr="002C6448">
        <w:rPr>
          <w:rFonts w:ascii="Bookman Old Style" w:hAnsi="Bookman Old Style" w:cs="Bookman Old Style"/>
          <w:lang w:val="uk-UA"/>
        </w:rPr>
        <w:t>взяти до відома.</w:t>
      </w:r>
    </w:p>
    <w:p w:rsidR="00442761" w:rsidRDefault="008A4F03" w:rsidP="008A4F03">
      <w:pPr>
        <w:pStyle w:val="ab"/>
        <w:numPr>
          <w:ilvl w:val="0"/>
          <w:numId w:val="3"/>
        </w:numPr>
        <w:ind w:left="0" w:firstLine="851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Відділу з гуманітарних питань міської ради, ДЮСШ постійно виконувати заходи даної програми.</w:t>
      </w:r>
    </w:p>
    <w:p w:rsidR="00442BDC" w:rsidRPr="0069504E" w:rsidRDefault="00442BDC" w:rsidP="008A4F03">
      <w:pPr>
        <w:pStyle w:val="ab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rFonts w:ascii="Bookman Old Style" w:hAnsi="Bookman Old Style" w:cs="Bookman Old Style"/>
          <w:lang w:val="uk-UA"/>
        </w:rPr>
      </w:pPr>
      <w:r w:rsidRPr="0069504E">
        <w:rPr>
          <w:rFonts w:ascii="Bookman Old Style" w:hAnsi="Bookman Old Style" w:cs="Bookman Old Style"/>
          <w:lang w:val="uk-UA"/>
        </w:rPr>
        <w:t>Що</w:t>
      </w:r>
      <w:r w:rsidR="00714996">
        <w:rPr>
          <w:rFonts w:ascii="Bookman Old Style" w:hAnsi="Bookman Old Style" w:cs="Bookman Old Style"/>
          <w:lang w:val="uk-UA"/>
        </w:rPr>
        <w:t xml:space="preserve">квартально </w:t>
      </w:r>
      <w:r w:rsidRPr="0069504E">
        <w:rPr>
          <w:rFonts w:ascii="Bookman Old Style" w:hAnsi="Bookman Old Style" w:cs="Bookman Old Style"/>
          <w:lang w:val="uk-UA"/>
        </w:rPr>
        <w:t xml:space="preserve"> до 5 числа надавати інформацію про </w:t>
      </w:r>
      <w:r w:rsidR="003925A1" w:rsidRPr="0069504E">
        <w:rPr>
          <w:rFonts w:ascii="Bookman Old Style" w:hAnsi="Bookman Old Style" w:cs="Bookman Old Style"/>
          <w:lang w:val="uk-UA"/>
        </w:rPr>
        <w:t xml:space="preserve">виконані роботи </w:t>
      </w:r>
      <w:r w:rsidR="0069504E" w:rsidRPr="0069504E">
        <w:rPr>
          <w:rFonts w:ascii="Bookman Old Style" w:hAnsi="Bookman Old Style" w:cs="Bookman Old Style"/>
          <w:lang w:val="uk-UA"/>
        </w:rPr>
        <w:t>по вищевказаній програмі.</w:t>
      </w:r>
    </w:p>
    <w:p w:rsidR="00094233" w:rsidRPr="002C6448" w:rsidRDefault="00094233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3D5024" w:rsidRDefault="003D5024" w:rsidP="008101F5">
      <w:pPr>
        <w:rPr>
          <w:rFonts w:ascii="Bookman Old Style" w:hAnsi="Bookman Old Style" w:cs="Bookman Old Style"/>
          <w:lang w:val="uk-UA"/>
        </w:rPr>
      </w:pPr>
    </w:p>
    <w:p w:rsidR="003D5024" w:rsidRDefault="003D5024" w:rsidP="008101F5">
      <w:pPr>
        <w:rPr>
          <w:rFonts w:ascii="Bookman Old Style" w:hAnsi="Bookman Old Style" w:cs="Bookman Old Style"/>
          <w:lang w:val="uk-UA"/>
        </w:rPr>
      </w:pPr>
    </w:p>
    <w:p w:rsidR="00840996" w:rsidRDefault="008101F5" w:rsidP="008101F5">
      <w:pPr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Міський голова</w:t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="002C5AEA" w:rsidRPr="002C6448">
        <w:rPr>
          <w:rFonts w:ascii="Bookman Old Style" w:hAnsi="Bookman Old Style" w:cs="Bookman Old Style"/>
          <w:lang w:val="uk-UA"/>
        </w:rPr>
        <w:t xml:space="preserve"> </w:t>
      </w:r>
      <w:r w:rsidR="00B047DC">
        <w:rPr>
          <w:rFonts w:ascii="Bookman Old Style" w:hAnsi="Bookman Old Style" w:cs="Bookman Old Style"/>
          <w:lang w:val="uk-UA"/>
        </w:rPr>
        <w:t xml:space="preserve"> </w:t>
      </w:r>
      <w:r w:rsidR="002C5AEA" w:rsidRPr="002C6448">
        <w:rPr>
          <w:rFonts w:ascii="Bookman Old Style" w:hAnsi="Bookman Old Style" w:cs="Bookman Old Style"/>
          <w:lang w:val="uk-UA"/>
        </w:rPr>
        <w:t xml:space="preserve">  </w:t>
      </w:r>
      <w:r w:rsidR="00B047DC">
        <w:rPr>
          <w:rFonts w:ascii="Bookman Old Style" w:hAnsi="Bookman Old Style" w:cs="Bookman Old Style"/>
          <w:lang w:val="uk-UA"/>
        </w:rPr>
        <w:t xml:space="preserve">І.Я. </w:t>
      </w:r>
      <w:proofErr w:type="spellStart"/>
      <w:r w:rsidR="00B047DC">
        <w:rPr>
          <w:rFonts w:ascii="Bookman Old Style" w:hAnsi="Bookman Old Style" w:cs="Bookman Old Style"/>
          <w:lang w:val="uk-UA"/>
        </w:rPr>
        <w:t>Коруд</w:t>
      </w:r>
      <w:proofErr w:type="spellEnd"/>
    </w:p>
    <w:p w:rsidR="00982A45" w:rsidRDefault="00982A45" w:rsidP="008101F5">
      <w:pPr>
        <w:rPr>
          <w:rFonts w:ascii="Bookman Old Style" w:hAnsi="Bookman Old Style" w:cs="Bookman Old Style"/>
          <w:lang w:val="uk-UA"/>
        </w:rPr>
      </w:pPr>
    </w:p>
    <w:sectPr w:rsidR="00982A45" w:rsidSect="00982A45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335BC4"/>
    <w:multiLevelType w:val="hybridMultilevel"/>
    <w:tmpl w:val="37BEBB32"/>
    <w:lvl w:ilvl="0" w:tplc="E34C96C6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B77169"/>
    <w:multiLevelType w:val="hybridMultilevel"/>
    <w:tmpl w:val="668A5A00"/>
    <w:lvl w:ilvl="0" w:tplc="4476B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0A2B"/>
    <w:multiLevelType w:val="multilevel"/>
    <w:tmpl w:val="25C8C5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F5"/>
    <w:rsid w:val="0001598B"/>
    <w:rsid w:val="000248DF"/>
    <w:rsid w:val="0004677F"/>
    <w:rsid w:val="000916F9"/>
    <w:rsid w:val="000934A4"/>
    <w:rsid w:val="00094233"/>
    <w:rsid w:val="000B6D39"/>
    <w:rsid w:val="000C7A14"/>
    <w:rsid w:val="00150746"/>
    <w:rsid w:val="001541E0"/>
    <w:rsid w:val="001570E5"/>
    <w:rsid w:val="00197EDF"/>
    <w:rsid w:val="001D67A2"/>
    <w:rsid w:val="001E7776"/>
    <w:rsid w:val="001F0D6F"/>
    <w:rsid w:val="00245EA3"/>
    <w:rsid w:val="002C5AEA"/>
    <w:rsid w:val="002C6448"/>
    <w:rsid w:val="00316D92"/>
    <w:rsid w:val="003576C1"/>
    <w:rsid w:val="0038322C"/>
    <w:rsid w:val="003925A1"/>
    <w:rsid w:val="003C166D"/>
    <w:rsid w:val="003D5024"/>
    <w:rsid w:val="00442761"/>
    <w:rsid w:val="00442BDC"/>
    <w:rsid w:val="00455365"/>
    <w:rsid w:val="0046178D"/>
    <w:rsid w:val="00480EA7"/>
    <w:rsid w:val="00511A76"/>
    <w:rsid w:val="0051378F"/>
    <w:rsid w:val="00540833"/>
    <w:rsid w:val="00555069"/>
    <w:rsid w:val="00587188"/>
    <w:rsid w:val="005A61FE"/>
    <w:rsid w:val="005E5F40"/>
    <w:rsid w:val="00654C91"/>
    <w:rsid w:val="00663DBF"/>
    <w:rsid w:val="0069504E"/>
    <w:rsid w:val="006A47A2"/>
    <w:rsid w:val="00714996"/>
    <w:rsid w:val="007222F3"/>
    <w:rsid w:val="00740055"/>
    <w:rsid w:val="008101F5"/>
    <w:rsid w:val="00833051"/>
    <w:rsid w:val="00840996"/>
    <w:rsid w:val="008A4F03"/>
    <w:rsid w:val="00982A45"/>
    <w:rsid w:val="009919EB"/>
    <w:rsid w:val="009E136A"/>
    <w:rsid w:val="009F43C0"/>
    <w:rsid w:val="00A2126E"/>
    <w:rsid w:val="00A25B9C"/>
    <w:rsid w:val="00A62DB9"/>
    <w:rsid w:val="00A96395"/>
    <w:rsid w:val="00AA3D8A"/>
    <w:rsid w:val="00AE4264"/>
    <w:rsid w:val="00B047DC"/>
    <w:rsid w:val="00B47921"/>
    <w:rsid w:val="00B915AE"/>
    <w:rsid w:val="00B95F8A"/>
    <w:rsid w:val="00C54210"/>
    <w:rsid w:val="00C821DA"/>
    <w:rsid w:val="00CD5598"/>
    <w:rsid w:val="00D80BB2"/>
    <w:rsid w:val="00D83510"/>
    <w:rsid w:val="00DA15DF"/>
    <w:rsid w:val="00E14283"/>
    <w:rsid w:val="00F3384A"/>
    <w:rsid w:val="00F41E1C"/>
    <w:rsid w:val="00F4557F"/>
    <w:rsid w:val="00F82C6A"/>
    <w:rsid w:val="00F900AF"/>
    <w:rsid w:val="00FC7F95"/>
    <w:rsid w:val="00F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6B21-192E-4E8E-87DD-9F503F2A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F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01F5"/>
    <w:pPr>
      <w:keepNext/>
      <w:numPr>
        <w:numId w:val="1"/>
      </w:numPr>
      <w:jc w:val="both"/>
      <w:outlineLvl w:val="0"/>
    </w:pPr>
    <w:rPr>
      <w:rFonts w:ascii="Bookman Old Style" w:hAnsi="Bookman Old Style" w:cs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8101F5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1F5"/>
    <w:rPr>
      <w:rFonts w:ascii="Bookman Old Style" w:eastAsia="Calibri" w:hAnsi="Bookman Old Style" w:cs="Bookman Old Style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8101F5"/>
    <w:rPr>
      <w:rFonts w:ascii="Bookman Old Style" w:eastAsia="Calibri" w:hAnsi="Bookman Old Style" w:cs="Bookman Old Style"/>
      <w:i/>
      <w:iCs/>
      <w:sz w:val="28"/>
      <w:szCs w:val="24"/>
      <w:lang w:val="uk-UA" w:eastAsia="ar-SA"/>
    </w:rPr>
  </w:style>
  <w:style w:type="paragraph" w:styleId="a3">
    <w:name w:val="Body Text"/>
    <w:basedOn w:val="a"/>
    <w:link w:val="a4"/>
    <w:rsid w:val="008101F5"/>
    <w:pPr>
      <w:ind w:right="4720"/>
      <w:jc w:val="both"/>
    </w:pPr>
    <w:rPr>
      <w:rFonts w:ascii="Courier New" w:eastAsia="Times New Roman" w:hAnsi="Courier New" w:cs="Courier New"/>
      <w:szCs w:val="20"/>
    </w:rPr>
  </w:style>
  <w:style w:type="character" w:customStyle="1" w:styleId="a4">
    <w:name w:val="Основной текст Знак"/>
    <w:basedOn w:val="a0"/>
    <w:link w:val="a3"/>
    <w:rsid w:val="008101F5"/>
    <w:rPr>
      <w:rFonts w:ascii="Courier New" w:eastAsia="Times New Roman" w:hAnsi="Courier New" w:cs="Courier New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8101F5"/>
    <w:pPr>
      <w:jc w:val="center"/>
    </w:pPr>
    <w:rPr>
      <w:rFonts w:ascii="Bookman Old Style" w:hAnsi="Bookman Old Style" w:cs="Bookman Old Style"/>
      <w:sz w:val="28"/>
      <w:lang w:val="uk-UA"/>
    </w:rPr>
  </w:style>
  <w:style w:type="character" w:customStyle="1" w:styleId="a7">
    <w:name w:val="Название Знак"/>
    <w:basedOn w:val="a0"/>
    <w:link w:val="a5"/>
    <w:rsid w:val="008101F5"/>
    <w:rPr>
      <w:rFonts w:ascii="Bookman Old Style" w:eastAsia="Calibri" w:hAnsi="Bookman Old Style" w:cs="Bookman Old Style"/>
      <w:sz w:val="28"/>
      <w:szCs w:val="24"/>
      <w:lang w:val="uk-UA" w:eastAsia="ar-SA"/>
    </w:rPr>
  </w:style>
  <w:style w:type="paragraph" w:styleId="a6">
    <w:name w:val="Subtitle"/>
    <w:basedOn w:val="a"/>
    <w:next w:val="a"/>
    <w:link w:val="a8"/>
    <w:uiPriority w:val="11"/>
    <w:qFormat/>
    <w:rsid w:val="008101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8101F5"/>
    <w:rPr>
      <w:rFonts w:eastAsiaTheme="minorEastAsia"/>
      <w:color w:val="5A5A5A" w:themeColor="text1" w:themeTint="A5"/>
      <w:spacing w:val="15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832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322C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A9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2019-03-18T10:23:00Z</cp:lastPrinted>
  <dcterms:created xsi:type="dcterms:W3CDTF">2019-03-18T10:24:00Z</dcterms:created>
  <dcterms:modified xsi:type="dcterms:W3CDTF">2019-03-18T10:24:00Z</dcterms:modified>
</cp:coreProperties>
</file>