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218" w:rsidRDefault="00E41218" w:rsidP="00E41218">
      <w:pPr>
        <w:pStyle w:val="2"/>
        <w:rPr>
          <w:rFonts w:ascii="Bookman Old Style" w:hAnsi="Bookman Old Style"/>
        </w:rPr>
      </w:pPr>
      <w:r w:rsidRPr="001B5D0C">
        <w:rPr>
          <w:noProof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B33" w:rsidRDefault="00D55B33" w:rsidP="00E41218">
      <w:pPr>
        <w:pStyle w:val="2"/>
        <w:rPr>
          <w:rFonts w:ascii="Bookman Old Style" w:hAnsi="Bookman Old Style"/>
        </w:rPr>
      </w:pPr>
      <w:r>
        <w:rPr>
          <w:rFonts w:ascii="Bookman Old Style" w:hAnsi="Bookman Old Style"/>
        </w:rPr>
        <w:t>У К Р А Ї Н А</w:t>
      </w:r>
    </w:p>
    <w:p w:rsidR="00D55B33" w:rsidRDefault="00D55B33" w:rsidP="00D55B33">
      <w:pPr>
        <w:jc w:val="center"/>
        <w:rPr>
          <w:lang w:val="uk-UA"/>
        </w:rPr>
      </w:pPr>
      <w:r>
        <w:rPr>
          <w:lang w:val="uk-UA"/>
        </w:rPr>
        <w:t>Овруцька міська рада Житомирської області</w:t>
      </w:r>
    </w:p>
    <w:p w:rsidR="00D55B33" w:rsidRDefault="00D55B33" w:rsidP="00D55B33">
      <w:pPr>
        <w:jc w:val="center"/>
        <w:rPr>
          <w:lang w:val="uk-UA"/>
        </w:rPr>
      </w:pPr>
      <w:r>
        <w:rPr>
          <w:lang w:val="uk-UA"/>
        </w:rPr>
        <w:t>Виконавчий комітет</w:t>
      </w:r>
    </w:p>
    <w:p w:rsidR="00D55B33" w:rsidRPr="00D15D39" w:rsidRDefault="00D55B33" w:rsidP="00D55B33">
      <w:pPr>
        <w:jc w:val="center"/>
        <w:rPr>
          <w:szCs w:val="36"/>
          <w:lang w:val="uk-UA"/>
        </w:rPr>
      </w:pPr>
    </w:p>
    <w:p w:rsidR="00D55B33" w:rsidRPr="00D15D39" w:rsidRDefault="00D55B33" w:rsidP="00E41218">
      <w:pPr>
        <w:pStyle w:val="1"/>
        <w:rPr>
          <w:rFonts w:ascii="Georgia" w:hAnsi="Georgia"/>
          <w:b/>
        </w:rPr>
      </w:pPr>
      <w:r w:rsidRPr="00D15D39">
        <w:rPr>
          <w:rFonts w:ascii="Georgia" w:hAnsi="Georgia"/>
          <w:b/>
        </w:rPr>
        <w:t xml:space="preserve">Р І Ш Е Н </w:t>
      </w:r>
      <w:proofErr w:type="spellStart"/>
      <w:r w:rsidRPr="00D15D39">
        <w:rPr>
          <w:rFonts w:ascii="Georgia" w:hAnsi="Georgia"/>
          <w:b/>
        </w:rPr>
        <w:t>Н</w:t>
      </w:r>
      <w:proofErr w:type="spellEnd"/>
      <w:r w:rsidRPr="00D15D39">
        <w:rPr>
          <w:rFonts w:ascii="Georgia" w:hAnsi="Georgia"/>
          <w:b/>
        </w:rPr>
        <w:t xml:space="preserve"> Я</w:t>
      </w:r>
    </w:p>
    <w:p w:rsidR="00D55B33" w:rsidRDefault="00D55B33" w:rsidP="00D55B33">
      <w:pPr>
        <w:jc w:val="both"/>
        <w:rPr>
          <w:lang w:val="uk-UA"/>
        </w:rPr>
      </w:pPr>
    </w:p>
    <w:p w:rsidR="00D55B33" w:rsidRDefault="00DD1397" w:rsidP="00D55B33">
      <w:pPr>
        <w:jc w:val="both"/>
        <w:rPr>
          <w:lang w:val="uk-UA"/>
        </w:rPr>
      </w:pPr>
      <w:r>
        <w:rPr>
          <w:lang w:val="uk-UA"/>
        </w:rPr>
        <w:t>від  30.05.2019</w:t>
      </w:r>
      <w:r w:rsidR="00D55B33">
        <w:rPr>
          <w:lang w:val="uk-UA"/>
        </w:rPr>
        <w:t xml:space="preserve"> року</w:t>
      </w:r>
      <w:r w:rsidR="00D55B33">
        <w:rPr>
          <w:lang w:val="uk-UA"/>
        </w:rPr>
        <w:tab/>
        <w:t xml:space="preserve">       </w:t>
      </w:r>
      <w:r w:rsidR="002D5EAD">
        <w:rPr>
          <w:lang w:val="uk-UA"/>
        </w:rPr>
        <w:t xml:space="preserve">       </w:t>
      </w:r>
      <w:r w:rsidR="00D55B33">
        <w:rPr>
          <w:lang w:val="uk-UA"/>
        </w:rPr>
        <w:t xml:space="preserve">№ </w:t>
      </w:r>
      <w:r w:rsidR="000C5360">
        <w:rPr>
          <w:lang w:val="uk-UA"/>
        </w:rPr>
        <w:t>607</w:t>
      </w:r>
    </w:p>
    <w:p w:rsidR="00D55B33" w:rsidRDefault="00D55B33" w:rsidP="00D55B33">
      <w:pPr>
        <w:ind w:right="5215"/>
        <w:jc w:val="both"/>
        <w:rPr>
          <w:sz w:val="26"/>
          <w:lang w:val="uk-UA"/>
        </w:rPr>
      </w:pPr>
    </w:p>
    <w:p w:rsidR="00D55B33" w:rsidRDefault="00D55B33" w:rsidP="000C5360">
      <w:pPr>
        <w:tabs>
          <w:tab w:val="left" w:pos="4395"/>
        </w:tabs>
        <w:spacing w:line="240" w:lineRule="atLeast"/>
        <w:ind w:right="4535"/>
        <w:jc w:val="both"/>
        <w:rPr>
          <w:lang w:val="uk-UA"/>
        </w:rPr>
      </w:pPr>
      <w:r>
        <w:rPr>
          <w:bCs/>
          <w:iCs/>
          <w:color w:val="000000"/>
          <w:lang w:val="uk-UA"/>
        </w:rPr>
        <w:t>Про затвердження Правил</w:t>
      </w:r>
      <w:r w:rsidR="00D15D39">
        <w:rPr>
          <w:bCs/>
          <w:iCs/>
          <w:color w:val="000000"/>
          <w:lang w:val="uk-UA"/>
        </w:rPr>
        <w:t xml:space="preserve"> </w:t>
      </w:r>
      <w:r>
        <w:rPr>
          <w:bCs/>
          <w:iCs/>
          <w:color w:val="000000"/>
          <w:lang w:val="uk-UA"/>
        </w:rPr>
        <w:t>розм</w:t>
      </w:r>
      <w:r>
        <w:rPr>
          <w:rFonts w:ascii="Times New Roman" w:hAnsi="Times New Roman"/>
          <w:bCs/>
          <w:iCs/>
          <w:color w:val="000000"/>
          <w:lang w:val="uk-UA"/>
        </w:rPr>
        <w:t>і</w:t>
      </w:r>
      <w:r>
        <w:rPr>
          <w:bCs/>
          <w:iCs/>
          <w:color w:val="000000"/>
          <w:lang w:val="uk-UA"/>
        </w:rPr>
        <w:t>щення зовн</w:t>
      </w:r>
      <w:r>
        <w:rPr>
          <w:rFonts w:ascii="Times New Roman" w:hAnsi="Times New Roman"/>
          <w:bCs/>
          <w:iCs/>
          <w:color w:val="000000"/>
          <w:lang w:val="uk-UA"/>
        </w:rPr>
        <w:t>і</w:t>
      </w:r>
      <w:r>
        <w:rPr>
          <w:bCs/>
          <w:iCs/>
          <w:color w:val="000000"/>
          <w:lang w:val="uk-UA"/>
        </w:rPr>
        <w:t>шньо</w:t>
      </w:r>
      <w:r>
        <w:rPr>
          <w:rFonts w:ascii="Times New Roman" w:hAnsi="Times New Roman"/>
          <w:bCs/>
          <w:iCs/>
          <w:color w:val="000000"/>
          <w:lang w:val="uk-UA"/>
        </w:rPr>
        <w:t>ї</w:t>
      </w:r>
      <w:r>
        <w:rPr>
          <w:bCs/>
          <w:iCs/>
          <w:color w:val="000000"/>
          <w:lang w:val="uk-UA"/>
        </w:rPr>
        <w:t xml:space="preserve"> реклами в м</w:t>
      </w:r>
      <w:r>
        <w:rPr>
          <w:rFonts w:ascii="Arial" w:hAnsi="Arial" w:cs="Arial"/>
          <w:bCs/>
          <w:iCs/>
          <w:color w:val="000000"/>
          <w:lang w:val="uk-UA"/>
        </w:rPr>
        <w:t>і</w:t>
      </w:r>
      <w:r>
        <w:rPr>
          <w:rFonts w:cs="Arial"/>
          <w:bCs/>
          <w:iCs/>
          <w:color w:val="000000"/>
          <w:lang w:val="uk-UA"/>
        </w:rPr>
        <w:t>ст</w:t>
      </w:r>
      <w:r>
        <w:rPr>
          <w:rFonts w:ascii="Arial" w:hAnsi="Arial" w:cs="Arial"/>
          <w:bCs/>
          <w:iCs/>
          <w:color w:val="000000"/>
          <w:lang w:val="uk-UA"/>
        </w:rPr>
        <w:t>і</w:t>
      </w:r>
      <w:r>
        <w:rPr>
          <w:rFonts w:cs="Arial"/>
          <w:bCs/>
          <w:iCs/>
          <w:color w:val="000000"/>
          <w:lang w:val="uk-UA"/>
        </w:rPr>
        <w:t xml:space="preserve"> </w:t>
      </w:r>
      <w:r>
        <w:rPr>
          <w:lang w:val="uk-UA"/>
        </w:rPr>
        <w:t>Овручі та на території Овруцької міської об’єднаної територіальної громади</w:t>
      </w:r>
    </w:p>
    <w:p w:rsidR="00D55B33" w:rsidRDefault="00D55B33" w:rsidP="00D55B33">
      <w:pPr>
        <w:ind w:right="5215"/>
        <w:jc w:val="both"/>
        <w:rPr>
          <w:lang w:val="uk-UA"/>
        </w:rPr>
      </w:pPr>
    </w:p>
    <w:p w:rsidR="00D55B33" w:rsidRDefault="00D55B33" w:rsidP="00D15D39">
      <w:pPr>
        <w:ind w:firstLine="851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 метою регулювання д</w:t>
      </w:r>
      <w:r>
        <w:rPr>
          <w:rFonts w:ascii="Times New Roman" w:hAnsi="Times New Roman"/>
          <w:color w:val="000000"/>
          <w:lang w:val="uk-UA"/>
        </w:rPr>
        <w:t>і</w:t>
      </w:r>
      <w:r>
        <w:rPr>
          <w:color w:val="000000"/>
          <w:lang w:val="uk-UA"/>
        </w:rPr>
        <w:t>яльност</w:t>
      </w:r>
      <w:r>
        <w:rPr>
          <w:rFonts w:ascii="Times New Roman" w:hAnsi="Times New Roman"/>
          <w:color w:val="000000"/>
          <w:lang w:val="uk-UA"/>
        </w:rPr>
        <w:t>і</w:t>
      </w:r>
      <w:r>
        <w:rPr>
          <w:color w:val="000000"/>
          <w:lang w:val="uk-UA"/>
        </w:rPr>
        <w:t xml:space="preserve"> у рекламн</w:t>
      </w:r>
      <w:r>
        <w:rPr>
          <w:rFonts w:ascii="Times New Roman" w:hAnsi="Times New Roman"/>
          <w:color w:val="000000"/>
          <w:lang w:val="uk-UA"/>
        </w:rPr>
        <w:t>і</w:t>
      </w:r>
      <w:r>
        <w:rPr>
          <w:color w:val="000000"/>
          <w:lang w:val="uk-UA"/>
        </w:rPr>
        <w:t>й сфер</w:t>
      </w:r>
      <w:r>
        <w:rPr>
          <w:rFonts w:ascii="Times New Roman" w:hAnsi="Times New Roman"/>
          <w:color w:val="000000"/>
          <w:lang w:val="uk-UA"/>
        </w:rPr>
        <w:t>і</w:t>
      </w:r>
      <w:r>
        <w:rPr>
          <w:color w:val="000000"/>
          <w:lang w:val="uk-UA"/>
        </w:rPr>
        <w:t xml:space="preserve"> та удосконалення порядку розм</w:t>
      </w:r>
      <w:r>
        <w:rPr>
          <w:rFonts w:ascii="Times New Roman" w:hAnsi="Times New Roman"/>
          <w:color w:val="000000"/>
          <w:lang w:val="uk-UA"/>
        </w:rPr>
        <w:t>і</w:t>
      </w:r>
      <w:r>
        <w:rPr>
          <w:color w:val="000000"/>
          <w:lang w:val="uk-UA"/>
        </w:rPr>
        <w:t>щення зовн</w:t>
      </w:r>
      <w:r>
        <w:rPr>
          <w:rFonts w:ascii="Times New Roman" w:hAnsi="Times New Roman"/>
          <w:color w:val="000000"/>
          <w:lang w:val="uk-UA"/>
        </w:rPr>
        <w:t>і</w:t>
      </w:r>
      <w:r>
        <w:rPr>
          <w:color w:val="000000"/>
          <w:lang w:val="uk-UA"/>
        </w:rPr>
        <w:t>шньо</w:t>
      </w:r>
      <w:r>
        <w:rPr>
          <w:rFonts w:ascii="Times New Roman" w:hAnsi="Times New Roman"/>
          <w:color w:val="000000"/>
          <w:lang w:val="uk-UA"/>
        </w:rPr>
        <w:t>ї</w:t>
      </w:r>
      <w:r>
        <w:rPr>
          <w:color w:val="000000"/>
          <w:lang w:val="uk-UA"/>
        </w:rPr>
        <w:t xml:space="preserve"> реклами в м. </w:t>
      </w:r>
      <w:r>
        <w:rPr>
          <w:lang w:val="uk-UA"/>
        </w:rPr>
        <w:t>Овруч</w:t>
      </w:r>
      <w:r>
        <w:rPr>
          <w:rFonts w:ascii="Times New Roman" w:hAnsi="Times New Roman"/>
          <w:lang w:val="uk-UA"/>
        </w:rPr>
        <w:t>і</w:t>
      </w:r>
      <w:r>
        <w:rPr>
          <w:lang w:val="uk-UA"/>
        </w:rPr>
        <w:t xml:space="preserve"> та на територ</w:t>
      </w:r>
      <w:r>
        <w:rPr>
          <w:rFonts w:ascii="Times New Roman" w:hAnsi="Times New Roman"/>
          <w:lang w:val="uk-UA"/>
        </w:rPr>
        <w:t>ії</w:t>
      </w:r>
      <w:r>
        <w:rPr>
          <w:lang w:val="uk-UA"/>
        </w:rPr>
        <w:t xml:space="preserve"> Овруцько</w:t>
      </w:r>
      <w:r>
        <w:rPr>
          <w:rFonts w:ascii="Times New Roman" w:hAnsi="Times New Roman"/>
          <w:lang w:val="uk-UA"/>
        </w:rPr>
        <w:t>ї</w:t>
      </w:r>
      <w:r>
        <w:rPr>
          <w:lang w:val="uk-UA"/>
        </w:rPr>
        <w:t xml:space="preserve"> міської об’єднаної територ</w:t>
      </w:r>
      <w:r>
        <w:rPr>
          <w:rFonts w:ascii="Times New Roman" w:hAnsi="Times New Roman"/>
          <w:lang w:val="uk-UA"/>
        </w:rPr>
        <w:t>і</w:t>
      </w:r>
      <w:r>
        <w:rPr>
          <w:lang w:val="uk-UA"/>
        </w:rPr>
        <w:t>ально</w:t>
      </w:r>
      <w:r>
        <w:rPr>
          <w:rFonts w:ascii="Times New Roman" w:hAnsi="Times New Roman"/>
          <w:lang w:val="uk-UA"/>
        </w:rPr>
        <w:t>ї</w:t>
      </w:r>
      <w:r>
        <w:rPr>
          <w:lang w:val="uk-UA"/>
        </w:rPr>
        <w:t xml:space="preserve"> громади</w:t>
      </w:r>
      <w:r>
        <w:rPr>
          <w:color w:val="000000"/>
          <w:lang w:val="uk-UA"/>
        </w:rPr>
        <w:t>,</w:t>
      </w:r>
      <w:r w:rsidR="00DD1397">
        <w:rPr>
          <w:color w:val="000000"/>
          <w:lang w:val="uk-UA"/>
        </w:rPr>
        <w:t xml:space="preserve"> у зв’язку з ліквідацією КП «Комунальний ринок» Овруцької міської ради,</w:t>
      </w:r>
      <w:r>
        <w:rPr>
          <w:color w:val="000000"/>
          <w:lang w:val="uk-UA"/>
        </w:rPr>
        <w:t xml:space="preserve"> в</w:t>
      </w:r>
      <w:r>
        <w:rPr>
          <w:rFonts w:ascii="Times New Roman" w:hAnsi="Times New Roman"/>
          <w:color w:val="000000"/>
          <w:lang w:val="uk-UA"/>
        </w:rPr>
        <w:t>і</w:t>
      </w:r>
      <w:r>
        <w:rPr>
          <w:color w:val="000000"/>
          <w:lang w:val="uk-UA"/>
        </w:rPr>
        <w:t>дпов</w:t>
      </w:r>
      <w:r>
        <w:rPr>
          <w:rFonts w:ascii="Times New Roman" w:hAnsi="Times New Roman"/>
          <w:color w:val="000000"/>
          <w:lang w:val="uk-UA"/>
        </w:rPr>
        <w:t>і</w:t>
      </w:r>
      <w:r>
        <w:rPr>
          <w:color w:val="000000"/>
          <w:lang w:val="uk-UA"/>
        </w:rPr>
        <w:t>дно ст. 30, ч.6 ст.59 Закону Укра</w:t>
      </w:r>
      <w:r>
        <w:rPr>
          <w:rFonts w:ascii="Times New Roman" w:hAnsi="Times New Roman"/>
          <w:color w:val="000000"/>
          <w:lang w:val="uk-UA"/>
        </w:rPr>
        <w:t>ї</w:t>
      </w:r>
      <w:r>
        <w:rPr>
          <w:color w:val="000000"/>
          <w:lang w:val="uk-UA"/>
        </w:rPr>
        <w:t>ни: «Про м</w:t>
      </w:r>
      <w:r>
        <w:rPr>
          <w:rFonts w:ascii="Times New Roman" w:hAnsi="Times New Roman"/>
          <w:color w:val="000000"/>
          <w:lang w:val="uk-UA"/>
        </w:rPr>
        <w:t>і</w:t>
      </w:r>
      <w:r>
        <w:rPr>
          <w:color w:val="000000"/>
          <w:lang w:val="uk-UA"/>
        </w:rPr>
        <w:t>сцеве самоврядування в Укра</w:t>
      </w:r>
      <w:r>
        <w:rPr>
          <w:rFonts w:ascii="Times New Roman" w:hAnsi="Times New Roman"/>
          <w:color w:val="000000"/>
          <w:lang w:val="uk-UA"/>
        </w:rPr>
        <w:t>ї</w:t>
      </w:r>
      <w:r>
        <w:rPr>
          <w:color w:val="000000"/>
          <w:lang w:val="uk-UA"/>
        </w:rPr>
        <w:t>н</w:t>
      </w:r>
      <w:r>
        <w:rPr>
          <w:rFonts w:ascii="Times New Roman" w:hAnsi="Times New Roman"/>
          <w:color w:val="000000"/>
          <w:lang w:val="uk-UA"/>
        </w:rPr>
        <w:t>і</w:t>
      </w:r>
      <w:r>
        <w:rPr>
          <w:color w:val="000000"/>
          <w:lang w:val="uk-UA"/>
        </w:rPr>
        <w:t xml:space="preserve">», ст. 16 </w:t>
      </w:r>
      <w:r>
        <w:rPr>
          <w:lang w:val="uk-UA"/>
        </w:rPr>
        <w:t>Закону Укра</w:t>
      </w:r>
      <w:r>
        <w:rPr>
          <w:rFonts w:ascii="Times New Roman" w:hAnsi="Times New Roman"/>
          <w:lang w:val="uk-UA"/>
        </w:rPr>
        <w:t>ї</w:t>
      </w:r>
      <w:r>
        <w:rPr>
          <w:lang w:val="uk-UA"/>
        </w:rPr>
        <w:t>ни „Про рекламу”, а також у в</w:t>
      </w:r>
      <w:r>
        <w:rPr>
          <w:rFonts w:ascii="Times New Roman" w:hAnsi="Times New Roman"/>
          <w:lang w:val="uk-UA"/>
        </w:rPr>
        <w:t>і</w:t>
      </w:r>
      <w:r>
        <w:rPr>
          <w:lang w:val="uk-UA"/>
        </w:rPr>
        <w:t>дпов</w:t>
      </w:r>
      <w:r>
        <w:rPr>
          <w:rFonts w:ascii="Times New Roman" w:hAnsi="Times New Roman"/>
          <w:lang w:val="uk-UA"/>
        </w:rPr>
        <w:t>і</w:t>
      </w:r>
      <w:r>
        <w:rPr>
          <w:lang w:val="uk-UA"/>
        </w:rPr>
        <w:t>дност</w:t>
      </w:r>
      <w:r>
        <w:rPr>
          <w:rFonts w:ascii="Times New Roman" w:hAnsi="Times New Roman"/>
          <w:lang w:val="uk-UA"/>
        </w:rPr>
        <w:t>і</w:t>
      </w:r>
      <w:r>
        <w:rPr>
          <w:lang w:val="uk-UA"/>
        </w:rPr>
        <w:t xml:space="preserve"> з постановою Каб</w:t>
      </w:r>
      <w:r>
        <w:rPr>
          <w:rFonts w:ascii="Times New Roman" w:hAnsi="Times New Roman"/>
          <w:lang w:val="uk-UA"/>
        </w:rPr>
        <w:t>і</w:t>
      </w:r>
      <w:r>
        <w:rPr>
          <w:lang w:val="uk-UA"/>
        </w:rPr>
        <w:t>нету М</w:t>
      </w:r>
      <w:r>
        <w:rPr>
          <w:rFonts w:ascii="Times New Roman" w:hAnsi="Times New Roman"/>
          <w:lang w:val="uk-UA"/>
        </w:rPr>
        <w:t>і</w:t>
      </w:r>
      <w:r>
        <w:rPr>
          <w:lang w:val="uk-UA"/>
        </w:rPr>
        <w:t>н</w:t>
      </w:r>
      <w:r>
        <w:rPr>
          <w:rFonts w:ascii="Times New Roman" w:hAnsi="Times New Roman"/>
          <w:lang w:val="uk-UA"/>
        </w:rPr>
        <w:t>і</w:t>
      </w:r>
      <w:r>
        <w:rPr>
          <w:lang w:val="uk-UA"/>
        </w:rPr>
        <w:t>стр</w:t>
      </w:r>
      <w:r>
        <w:rPr>
          <w:rFonts w:ascii="Times New Roman" w:hAnsi="Times New Roman"/>
          <w:lang w:val="uk-UA"/>
        </w:rPr>
        <w:t>і</w:t>
      </w:r>
      <w:r>
        <w:rPr>
          <w:lang w:val="uk-UA"/>
        </w:rPr>
        <w:t>в Укра</w:t>
      </w:r>
      <w:r>
        <w:rPr>
          <w:rFonts w:ascii="Times New Roman" w:hAnsi="Times New Roman"/>
          <w:lang w:val="uk-UA"/>
        </w:rPr>
        <w:t>ї</w:t>
      </w:r>
      <w:r>
        <w:rPr>
          <w:lang w:val="uk-UA"/>
        </w:rPr>
        <w:t>ни „Про затвердження Типових правил розм</w:t>
      </w:r>
      <w:r>
        <w:rPr>
          <w:rFonts w:ascii="Times New Roman" w:hAnsi="Times New Roman"/>
          <w:lang w:val="uk-UA"/>
        </w:rPr>
        <w:t>і</w:t>
      </w:r>
      <w:r>
        <w:rPr>
          <w:lang w:val="uk-UA"/>
        </w:rPr>
        <w:t>щення зовн</w:t>
      </w:r>
      <w:r>
        <w:rPr>
          <w:rFonts w:ascii="Times New Roman" w:hAnsi="Times New Roman"/>
          <w:lang w:val="uk-UA"/>
        </w:rPr>
        <w:t>і</w:t>
      </w:r>
      <w:r>
        <w:rPr>
          <w:lang w:val="uk-UA"/>
        </w:rPr>
        <w:t>шньо</w:t>
      </w:r>
      <w:r>
        <w:rPr>
          <w:rFonts w:ascii="Times New Roman" w:hAnsi="Times New Roman"/>
          <w:lang w:val="uk-UA"/>
        </w:rPr>
        <w:t>ї</w:t>
      </w:r>
      <w:r>
        <w:rPr>
          <w:lang w:val="uk-UA"/>
        </w:rPr>
        <w:t xml:space="preserve"> реклами” в</w:t>
      </w:r>
      <w:r>
        <w:rPr>
          <w:rFonts w:ascii="Times New Roman" w:hAnsi="Times New Roman"/>
          <w:lang w:val="uk-UA"/>
        </w:rPr>
        <w:t>і</w:t>
      </w:r>
      <w:r>
        <w:rPr>
          <w:lang w:val="uk-UA"/>
        </w:rPr>
        <w:t>д 29.12.03</w:t>
      </w:r>
      <w:r w:rsidR="00D15D39">
        <w:rPr>
          <w:lang w:val="uk-UA"/>
        </w:rPr>
        <w:t xml:space="preserve"> </w:t>
      </w:r>
      <w:r>
        <w:rPr>
          <w:lang w:val="uk-UA"/>
        </w:rPr>
        <w:t xml:space="preserve">р. </w:t>
      </w:r>
      <w:r>
        <w:rPr>
          <w:rFonts w:ascii="Times New Roman" w:hAnsi="Times New Roman"/>
          <w:lang w:val="uk-UA"/>
        </w:rPr>
        <w:t>№</w:t>
      </w:r>
      <w:r w:rsidR="00DD1397">
        <w:rPr>
          <w:rFonts w:ascii="Times New Roman" w:hAnsi="Times New Roman"/>
          <w:lang w:val="uk-UA"/>
        </w:rPr>
        <w:t xml:space="preserve"> </w:t>
      </w:r>
      <w:r>
        <w:rPr>
          <w:lang w:val="uk-UA"/>
        </w:rPr>
        <w:t>2067,</w:t>
      </w:r>
      <w:r>
        <w:rPr>
          <w:color w:val="000000"/>
          <w:lang w:val="uk-UA"/>
        </w:rPr>
        <w:t xml:space="preserve"> виконавчий ком</w:t>
      </w:r>
      <w:r>
        <w:rPr>
          <w:rFonts w:ascii="Times New Roman" w:hAnsi="Times New Roman"/>
          <w:color w:val="000000"/>
          <w:lang w:val="uk-UA"/>
        </w:rPr>
        <w:t>і</w:t>
      </w:r>
      <w:r>
        <w:rPr>
          <w:color w:val="000000"/>
          <w:lang w:val="uk-UA"/>
        </w:rPr>
        <w:t>тет м</w:t>
      </w:r>
      <w:r>
        <w:rPr>
          <w:rFonts w:ascii="Times New Roman" w:hAnsi="Times New Roman"/>
          <w:color w:val="000000"/>
          <w:lang w:val="uk-UA"/>
        </w:rPr>
        <w:t>і</w:t>
      </w:r>
      <w:r>
        <w:rPr>
          <w:color w:val="000000"/>
          <w:lang w:val="uk-UA"/>
        </w:rPr>
        <w:t>сько</w:t>
      </w:r>
      <w:r>
        <w:rPr>
          <w:rFonts w:ascii="Times New Roman" w:hAnsi="Times New Roman"/>
          <w:color w:val="000000"/>
          <w:lang w:val="uk-UA"/>
        </w:rPr>
        <w:t>ї</w:t>
      </w:r>
      <w:r>
        <w:rPr>
          <w:color w:val="000000"/>
          <w:lang w:val="uk-UA"/>
        </w:rPr>
        <w:t xml:space="preserve"> ради</w:t>
      </w:r>
    </w:p>
    <w:p w:rsidR="00D55B33" w:rsidRDefault="00D55B33" w:rsidP="00D15D39">
      <w:pPr>
        <w:jc w:val="both"/>
        <w:rPr>
          <w:rFonts w:ascii="Times New Roman" w:hAnsi="Times New Roman"/>
          <w:color w:val="000000"/>
          <w:lang w:val="uk-UA"/>
        </w:rPr>
      </w:pPr>
    </w:p>
    <w:p w:rsidR="00D15D39" w:rsidRDefault="00D55B33" w:rsidP="00D15D39">
      <w:pPr>
        <w:jc w:val="both"/>
        <w:rPr>
          <w:color w:val="000000"/>
          <w:lang w:val="uk-UA"/>
        </w:rPr>
      </w:pPr>
      <w:r w:rsidRPr="00D15D39">
        <w:rPr>
          <w:color w:val="000000"/>
          <w:lang w:val="uk-UA"/>
        </w:rPr>
        <w:t>В</w:t>
      </w:r>
      <w:r w:rsidR="00D15D39">
        <w:rPr>
          <w:color w:val="000000"/>
          <w:lang w:val="uk-UA"/>
        </w:rPr>
        <w:t xml:space="preserve"> </w:t>
      </w:r>
      <w:r w:rsidRPr="00D15D39">
        <w:rPr>
          <w:color w:val="000000"/>
          <w:lang w:val="uk-UA"/>
        </w:rPr>
        <w:t>И</w:t>
      </w:r>
      <w:r w:rsidR="00D15D39">
        <w:rPr>
          <w:color w:val="000000"/>
          <w:lang w:val="uk-UA"/>
        </w:rPr>
        <w:t xml:space="preserve"> </w:t>
      </w:r>
      <w:r w:rsidRPr="00D15D39">
        <w:rPr>
          <w:color w:val="000000"/>
          <w:lang w:val="uk-UA"/>
        </w:rPr>
        <w:t>Р</w:t>
      </w:r>
      <w:r w:rsidR="00D15D39">
        <w:rPr>
          <w:color w:val="000000"/>
          <w:lang w:val="uk-UA"/>
        </w:rPr>
        <w:t xml:space="preserve"> </w:t>
      </w:r>
      <w:r w:rsidRPr="00D15D39">
        <w:rPr>
          <w:color w:val="000000"/>
          <w:lang w:val="uk-UA"/>
        </w:rPr>
        <w:t>І</w:t>
      </w:r>
      <w:r w:rsidR="00D15D39">
        <w:rPr>
          <w:color w:val="000000"/>
          <w:lang w:val="uk-UA"/>
        </w:rPr>
        <w:t xml:space="preserve"> </w:t>
      </w:r>
      <w:r w:rsidRPr="00D15D39">
        <w:rPr>
          <w:color w:val="000000"/>
          <w:lang w:val="uk-UA"/>
        </w:rPr>
        <w:t>Ш</w:t>
      </w:r>
      <w:r w:rsidR="00D15D39">
        <w:rPr>
          <w:color w:val="000000"/>
          <w:lang w:val="uk-UA"/>
        </w:rPr>
        <w:t xml:space="preserve"> </w:t>
      </w:r>
      <w:r w:rsidRPr="00D15D39">
        <w:rPr>
          <w:color w:val="000000"/>
          <w:lang w:val="uk-UA"/>
        </w:rPr>
        <w:t>И</w:t>
      </w:r>
      <w:r w:rsidR="00D15D39">
        <w:rPr>
          <w:color w:val="000000"/>
          <w:lang w:val="uk-UA"/>
        </w:rPr>
        <w:t xml:space="preserve"> </w:t>
      </w:r>
      <w:r w:rsidRPr="00D15D39">
        <w:rPr>
          <w:color w:val="000000"/>
          <w:lang w:val="uk-UA"/>
        </w:rPr>
        <w:t xml:space="preserve">В: </w:t>
      </w:r>
    </w:p>
    <w:p w:rsidR="00D15D39" w:rsidRDefault="00D15D39" w:rsidP="00D15D39">
      <w:pPr>
        <w:jc w:val="both"/>
        <w:rPr>
          <w:color w:val="000000"/>
          <w:lang w:val="uk-UA"/>
        </w:rPr>
      </w:pPr>
    </w:p>
    <w:p w:rsidR="00D55B33" w:rsidRDefault="00D55B33" w:rsidP="00D15D39">
      <w:pPr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</w:t>
      </w:r>
      <w:r w:rsidR="00D15D39">
        <w:rPr>
          <w:color w:val="000000"/>
          <w:lang w:val="uk-UA"/>
        </w:rPr>
        <w:tab/>
      </w:r>
      <w:r>
        <w:rPr>
          <w:color w:val="000000"/>
          <w:lang w:val="uk-UA"/>
        </w:rPr>
        <w:t>Затвердити Правила розм</w:t>
      </w:r>
      <w:r>
        <w:rPr>
          <w:rFonts w:ascii="Times New Roman" w:hAnsi="Times New Roman"/>
          <w:color w:val="000000"/>
          <w:lang w:val="uk-UA"/>
        </w:rPr>
        <w:t>і</w:t>
      </w:r>
      <w:r>
        <w:rPr>
          <w:color w:val="000000"/>
          <w:lang w:val="uk-UA"/>
        </w:rPr>
        <w:t>щення зовн</w:t>
      </w:r>
      <w:r>
        <w:rPr>
          <w:rFonts w:ascii="Times New Roman" w:hAnsi="Times New Roman"/>
          <w:color w:val="000000"/>
          <w:lang w:val="uk-UA"/>
        </w:rPr>
        <w:t>і</w:t>
      </w:r>
      <w:r>
        <w:rPr>
          <w:color w:val="000000"/>
          <w:lang w:val="uk-UA"/>
        </w:rPr>
        <w:t>шньо</w:t>
      </w:r>
      <w:r>
        <w:rPr>
          <w:rFonts w:ascii="Times New Roman" w:hAnsi="Times New Roman"/>
          <w:color w:val="000000"/>
          <w:lang w:val="uk-UA"/>
        </w:rPr>
        <w:t>ї</w:t>
      </w:r>
      <w:r>
        <w:rPr>
          <w:color w:val="000000"/>
          <w:lang w:val="uk-UA"/>
        </w:rPr>
        <w:t xml:space="preserve"> реклами в м. </w:t>
      </w:r>
      <w:r>
        <w:rPr>
          <w:lang w:val="uk-UA"/>
        </w:rPr>
        <w:t>Овруч</w:t>
      </w:r>
      <w:r>
        <w:rPr>
          <w:rFonts w:ascii="Times New Roman" w:hAnsi="Times New Roman"/>
          <w:lang w:val="uk-UA"/>
        </w:rPr>
        <w:t>і</w:t>
      </w:r>
      <w:r>
        <w:rPr>
          <w:lang w:val="uk-UA"/>
        </w:rPr>
        <w:t xml:space="preserve"> та на територ</w:t>
      </w:r>
      <w:r>
        <w:rPr>
          <w:rFonts w:ascii="Times New Roman" w:hAnsi="Times New Roman"/>
          <w:lang w:val="uk-UA"/>
        </w:rPr>
        <w:t>ії</w:t>
      </w:r>
      <w:r>
        <w:rPr>
          <w:lang w:val="uk-UA"/>
        </w:rPr>
        <w:t xml:space="preserve"> Овруцько</w:t>
      </w:r>
      <w:r>
        <w:rPr>
          <w:rFonts w:ascii="Times New Roman" w:hAnsi="Times New Roman"/>
          <w:lang w:val="uk-UA"/>
        </w:rPr>
        <w:t>ї</w:t>
      </w:r>
      <w:r>
        <w:rPr>
          <w:lang w:val="uk-UA"/>
        </w:rPr>
        <w:t xml:space="preserve"> територ</w:t>
      </w:r>
      <w:r>
        <w:rPr>
          <w:rFonts w:ascii="Times New Roman" w:hAnsi="Times New Roman"/>
          <w:lang w:val="uk-UA"/>
        </w:rPr>
        <w:t>і</w:t>
      </w:r>
      <w:r>
        <w:rPr>
          <w:lang w:val="uk-UA"/>
        </w:rPr>
        <w:t>ально</w:t>
      </w:r>
      <w:r>
        <w:rPr>
          <w:rFonts w:ascii="Times New Roman" w:hAnsi="Times New Roman"/>
          <w:lang w:val="uk-UA"/>
        </w:rPr>
        <w:t>ї</w:t>
      </w:r>
      <w:r>
        <w:rPr>
          <w:lang w:val="uk-UA"/>
        </w:rPr>
        <w:t xml:space="preserve"> громади</w:t>
      </w:r>
      <w:r w:rsidR="00651799">
        <w:rPr>
          <w:lang w:val="uk-UA"/>
        </w:rPr>
        <w:t xml:space="preserve"> у новій редакції</w:t>
      </w:r>
      <w:r w:rsidR="00651799">
        <w:rPr>
          <w:color w:val="000000"/>
          <w:lang w:val="uk-UA"/>
        </w:rPr>
        <w:t xml:space="preserve"> (додаю</w:t>
      </w:r>
      <w:r>
        <w:rPr>
          <w:color w:val="000000"/>
          <w:lang w:val="uk-UA"/>
        </w:rPr>
        <w:t>ться).</w:t>
      </w:r>
    </w:p>
    <w:p w:rsidR="00D55B33" w:rsidRDefault="00D55B33" w:rsidP="00DD1397">
      <w:pPr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</w:t>
      </w:r>
      <w:r w:rsidR="000C5360">
        <w:rPr>
          <w:color w:val="000000"/>
          <w:lang w:val="uk-UA"/>
        </w:rPr>
        <w:tab/>
      </w:r>
      <w:r w:rsidR="00DD1397">
        <w:rPr>
          <w:color w:val="000000"/>
          <w:lang w:val="uk-UA"/>
        </w:rPr>
        <w:t>Вважати таким, що втратило чинність, рішення виконавчого комітету Овруцької міської ради від 30.10.2018 року № 365 «Про затвердження Правил розміщення зовнішньої реклами в місті Овручі та на території Овруцької міської об’єднаної територіальної громади</w:t>
      </w:r>
      <w:r w:rsidR="005C7844">
        <w:rPr>
          <w:color w:val="000000"/>
          <w:lang w:val="uk-UA"/>
        </w:rPr>
        <w:t>».</w:t>
      </w:r>
    </w:p>
    <w:p w:rsidR="00D55B33" w:rsidRDefault="000C5360" w:rsidP="00D15D39">
      <w:pPr>
        <w:ind w:firstLine="709"/>
        <w:jc w:val="both"/>
        <w:rPr>
          <w:lang w:val="uk-UA"/>
        </w:rPr>
      </w:pPr>
      <w:r>
        <w:rPr>
          <w:color w:val="000000"/>
          <w:lang w:val="uk-UA"/>
        </w:rPr>
        <w:t>3</w:t>
      </w:r>
      <w:r w:rsidR="00D55B33">
        <w:rPr>
          <w:color w:val="000000"/>
          <w:lang w:val="uk-UA"/>
        </w:rPr>
        <w:t>.</w:t>
      </w:r>
      <w:r w:rsidR="00D15D39">
        <w:rPr>
          <w:color w:val="000000"/>
          <w:lang w:val="uk-UA"/>
        </w:rPr>
        <w:tab/>
      </w:r>
      <w:r w:rsidR="00D55B33">
        <w:rPr>
          <w:color w:val="000000"/>
          <w:lang w:val="uk-UA"/>
        </w:rPr>
        <w:t>Контроль за виконанням даного р</w:t>
      </w:r>
      <w:r w:rsidR="00D55B33">
        <w:rPr>
          <w:rFonts w:ascii="Times New Roman" w:hAnsi="Times New Roman"/>
          <w:color w:val="000000"/>
          <w:lang w:val="uk-UA"/>
        </w:rPr>
        <w:t>і</w:t>
      </w:r>
      <w:r w:rsidR="00D55B33">
        <w:rPr>
          <w:color w:val="000000"/>
          <w:lang w:val="uk-UA"/>
        </w:rPr>
        <w:t xml:space="preserve">шення покласти на </w:t>
      </w:r>
      <w:r w:rsidR="005C7844">
        <w:rPr>
          <w:color w:val="000000"/>
          <w:lang w:val="uk-UA"/>
        </w:rPr>
        <w:t xml:space="preserve">першого </w:t>
      </w:r>
      <w:r w:rsidR="00D55B33">
        <w:rPr>
          <w:color w:val="000000"/>
          <w:lang w:val="uk-UA"/>
        </w:rPr>
        <w:t>заступника м</w:t>
      </w:r>
      <w:r w:rsidR="00D55B33">
        <w:rPr>
          <w:rFonts w:ascii="Times New Roman" w:hAnsi="Times New Roman"/>
          <w:color w:val="000000"/>
          <w:lang w:val="uk-UA"/>
        </w:rPr>
        <w:t>і</w:t>
      </w:r>
      <w:r w:rsidR="00D55B33">
        <w:rPr>
          <w:color w:val="000000"/>
          <w:lang w:val="uk-UA"/>
        </w:rPr>
        <w:t xml:space="preserve">ського голови </w:t>
      </w:r>
      <w:proofErr w:type="spellStart"/>
      <w:r w:rsidR="00D55B33">
        <w:rPr>
          <w:color w:val="000000"/>
          <w:lang w:val="uk-UA"/>
        </w:rPr>
        <w:t>Гришковця</w:t>
      </w:r>
      <w:proofErr w:type="spellEnd"/>
      <w:r w:rsidR="00D55B33">
        <w:rPr>
          <w:color w:val="000000"/>
          <w:lang w:val="uk-UA"/>
        </w:rPr>
        <w:t xml:space="preserve"> В.М.</w:t>
      </w:r>
    </w:p>
    <w:p w:rsidR="00D55B33" w:rsidRDefault="00D55B33" w:rsidP="00D55B33">
      <w:pPr>
        <w:pStyle w:val="a3"/>
        <w:tabs>
          <w:tab w:val="left" w:pos="1418"/>
        </w:tabs>
        <w:ind w:left="0" w:firstLine="851"/>
        <w:jc w:val="both"/>
        <w:rPr>
          <w:rFonts w:ascii="Bookman Old Style" w:hAnsi="Bookman Old Style"/>
          <w:lang w:val="uk-UA"/>
        </w:rPr>
      </w:pPr>
    </w:p>
    <w:p w:rsidR="00D55B33" w:rsidRDefault="00D55B33" w:rsidP="00D55B33">
      <w:pPr>
        <w:rPr>
          <w:lang w:val="uk-UA"/>
        </w:rPr>
      </w:pPr>
    </w:p>
    <w:p w:rsidR="005C7844" w:rsidRDefault="005C7844" w:rsidP="00D55B33">
      <w:pPr>
        <w:rPr>
          <w:lang w:val="uk-UA"/>
        </w:rPr>
      </w:pPr>
    </w:p>
    <w:p w:rsidR="00D55B33" w:rsidRDefault="00D55B33" w:rsidP="00D55B33">
      <w:pPr>
        <w:rPr>
          <w:lang w:val="uk-UA"/>
        </w:rPr>
      </w:pPr>
      <w:r>
        <w:rPr>
          <w:lang w:val="uk-UA"/>
        </w:rPr>
        <w:t xml:space="preserve">Міський голова                 </w:t>
      </w:r>
      <w:r>
        <w:rPr>
          <w:lang w:val="uk-UA"/>
        </w:rPr>
        <w:tab/>
      </w:r>
      <w:r>
        <w:rPr>
          <w:lang w:val="uk-UA"/>
        </w:rPr>
        <w:tab/>
        <w:t xml:space="preserve">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І.Я. Коруд</w:t>
      </w:r>
    </w:p>
    <w:p w:rsidR="002D5EAD" w:rsidRPr="002D5EAD" w:rsidRDefault="002D5EAD" w:rsidP="002D5EAD">
      <w:pPr>
        <w:rPr>
          <w:lang w:val="uk-UA"/>
        </w:rPr>
      </w:pPr>
    </w:p>
    <w:p w:rsidR="002D5EAD" w:rsidRDefault="002D5EAD" w:rsidP="002D5EAD">
      <w:pPr>
        <w:rPr>
          <w:i/>
        </w:rPr>
      </w:pPr>
    </w:p>
    <w:p w:rsidR="000C5360" w:rsidRDefault="000C5360" w:rsidP="002D5EAD">
      <w:pPr>
        <w:rPr>
          <w:i/>
        </w:rPr>
      </w:pPr>
      <w:bookmarkStart w:id="0" w:name="_GoBack"/>
      <w:bookmarkEnd w:id="0"/>
    </w:p>
    <w:sectPr w:rsidR="000C5360" w:rsidSect="000C5360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B33"/>
    <w:rsid w:val="000C5360"/>
    <w:rsid w:val="00174CC5"/>
    <w:rsid w:val="002562E8"/>
    <w:rsid w:val="002D5EAD"/>
    <w:rsid w:val="00466A1C"/>
    <w:rsid w:val="005C7844"/>
    <w:rsid w:val="00651799"/>
    <w:rsid w:val="008C502C"/>
    <w:rsid w:val="009A476C"/>
    <w:rsid w:val="00C62151"/>
    <w:rsid w:val="00CA4C84"/>
    <w:rsid w:val="00D15D39"/>
    <w:rsid w:val="00D55B33"/>
    <w:rsid w:val="00DD1397"/>
    <w:rsid w:val="00E41218"/>
    <w:rsid w:val="00EC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7D4AA"/>
  <w15:docId w15:val="{0C2755B0-7C89-4351-AAA6-D38076A9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B33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5B33"/>
    <w:pPr>
      <w:keepNext/>
      <w:jc w:val="center"/>
      <w:outlineLvl w:val="0"/>
    </w:pPr>
    <w:rPr>
      <w:rFonts w:ascii="Courier New" w:hAnsi="Courier New"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5B33"/>
    <w:rPr>
      <w:rFonts w:ascii="Courier New" w:eastAsia="Times New Roman" w:hAnsi="Courier New" w:cs="Times New Roman"/>
      <w:i/>
      <w:sz w:val="24"/>
      <w:szCs w:val="24"/>
      <w:lang w:val="uk-UA" w:eastAsia="ru-RU"/>
    </w:rPr>
  </w:style>
  <w:style w:type="paragraph" w:styleId="2">
    <w:name w:val="Body Text 2"/>
    <w:basedOn w:val="a"/>
    <w:link w:val="20"/>
    <w:semiHidden/>
    <w:unhideWhenUsed/>
    <w:rsid w:val="00D55B33"/>
    <w:pPr>
      <w:jc w:val="center"/>
    </w:pPr>
    <w:rPr>
      <w:rFonts w:ascii="Courier New" w:hAnsi="Courier New"/>
      <w:lang w:val="uk-UA"/>
    </w:rPr>
  </w:style>
  <w:style w:type="character" w:customStyle="1" w:styleId="20">
    <w:name w:val="Основний текст 2 Знак"/>
    <w:basedOn w:val="a0"/>
    <w:link w:val="2"/>
    <w:semiHidden/>
    <w:rsid w:val="00D55B33"/>
    <w:rPr>
      <w:rFonts w:ascii="Courier New" w:eastAsia="Times New Roman" w:hAnsi="Courier New" w:cs="Times New Roman"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D55B33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Association of Ukrainian Cities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Чичирко Максим</cp:lastModifiedBy>
  <cp:revision>7</cp:revision>
  <cp:lastPrinted>2019-05-31T12:52:00Z</cp:lastPrinted>
  <dcterms:created xsi:type="dcterms:W3CDTF">2019-05-29T07:45:00Z</dcterms:created>
  <dcterms:modified xsi:type="dcterms:W3CDTF">2019-05-31T12:52:00Z</dcterms:modified>
</cp:coreProperties>
</file>