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557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557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8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 </w:t>
      </w:r>
      <w:r w:rsidR="00D72A4C">
        <w:rPr>
          <w:rFonts w:ascii="Bookman Old Style" w:eastAsia="Times New Roman" w:hAnsi="Bookman Old Style" w:cs="Times New Roman"/>
          <w:sz w:val="24"/>
          <w:szCs w:val="24"/>
          <w:lang w:eastAsia="ru-RU"/>
        </w:rPr>
        <w:t>689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05F90" w:rsidRDefault="00C05F9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</w:t>
      </w:r>
      <w:r w:rsidR="00C30082">
        <w:rPr>
          <w:rFonts w:ascii="Bookman Old Style" w:hAnsi="Bookman Old Style"/>
          <w:sz w:val="24"/>
          <w:szCs w:val="24"/>
        </w:rPr>
        <w:t xml:space="preserve"> 03</w:t>
      </w:r>
      <w:r>
        <w:rPr>
          <w:rFonts w:ascii="Bookman Old Style" w:hAnsi="Bookman Old Style"/>
          <w:sz w:val="24"/>
          <w:szCs w:val="24"/>
        </w:rPr>
        <w:t>.</w:t>
      </w:r>
      <w:r w:rsidR="00F24660">
        <w:rPr>
          <w:rFonts w:ascii="Bookman Old Style" w:hAnsi="Bookman Old Style"/>
          <w:sz w:val="24"/>
          <w:szCs w:val="24"/>
        </w:rPr>
        <w:t>0</w:t>
      </w:r>
      <w:r w:rsidR="00C30082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.201</w:t>
      </w:r>
      <w:r w:rsidR="00C30082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C30082">
        <w:rPr>
          <w:rFonts w:ascii="Bookman Old Style" w:hAnsi="Bookman Old Style"/>
          <w:sz w:val="24"/>
          <w:szCs w:val="24"/>
        </w:rPr>
        <w:t>270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C30082">
        <w:rPr>
          <w:rFonts w:ascii="Bookman Old Style" w:hAnsi="Bookman Old Style"/>
          <w:sz w:val="24"/>
          <w:szCs w:val="24"/>
        </w:rPr>
        <w:t>Про подання заяви до суду про визнання особи недієздатною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22.06.2017 року № 118 «Про розгляд клопотання Овруцької РДА та ДНЗ № 8 м. Овруч»,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24.04.2019 року № 547 «Про проведення на території Овруцької міської ради призову громадян на строкову службу у квітні-червні 2019 року»,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587 «Про затвердження плану заходів щодо підготовки та святкування в м. Овруч Дня молоді»,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579 «Про затвердження Положення про проведення конкурсу дитячого малюнку на асфальті «Енергоефективність – здоров’я нашої планети»»,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578 «Про затвердження Положення про проведення фестивалю «Круті педалі» в Овруцькій ОТГ»,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30.05.2019 року № 596 «Про організацію відпочинку та оздоровлення дітей влітку 2019 року в пришкільному таборі»,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24.04.2019 року № 545 «Про розгляд звернення мешканців буд. № 48 по вул. </w:t>
      </w:r>
      <w:proofErr w:type="spellStart"/>
      <w:r>
        <w:rPr>
          <w:rFonts w:ascii="Bookman Old Style" w:hAnsi="Bookman Old Style"/>
          <w:sz w:val="24"/>
          <w:szCs w:val="24"/>
        </w:rPr>
        <w:t>Т.Шевченка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 м. Овруч стосовно роботи кафе-бару «Космос»»,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20.04.2018 року № 440 «Про звіт начальника відділу муніципальної поліції </w:t>
      </w:r>
      <w:proofErr w:type="spellStart"/>
      <w:r>
        <w:rPr>
          <w:rFonts w:ascii="Bookman Old Style" w:hAnsi="Bookman Old Style"/>
          <w:sz w:val="24"/>
          <w:szCs w:val="24"/>
        </w:rPr>
        <w:t>Башинського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В.І. про проведену роботу відділу за І квартал 2018 року»,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30.05.2019 року № 594 «Про затвердження заходів підготовки та святкування Дня захисту дітей»,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24.04.2019 року № 564 «Про затвердження графіку приймання-передавання документів з кадрових питань (особового складу) сільських рад на зберігання до трудового архіву КП «Проектувальник»»,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30.10.2018 року № 365 «Про затвердження Правил розміщення зовнішньої реклами в місті Овруч та на території Овруцької об’єднаної територіальної громади»,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від 07.06.2017 року № 96 «Про проведення інвентаризації господарських споруд, стан протипожежного водопостачання та посилення протипожежного захисту у </w:t>
      </w:r>
      <w:proofErr w:type="spellStart"/>
      <w:r>
        <w:rPr>
          <w:rFonts w:ascii="Bookman Old Style" w:hAnsi="Bookman Old Style"/>
          <w:sz w:val="24"/>
          <w:szCs w:val="24"/>
        </w:rPr>
        <w:t>м.Овруч</w:t>
      </w:r>
      <w:proofErr w:type="spellEnd"/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576 «Про затвердження плану заходів проведення в Овруцькій ОТГ Днів Сталої Енергії протягом травня-червня 2019 року»,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13.03.2019 року № 498 «Про встановлення тарифів на послуги водопостачання та водовідведення»,</w:t>
      </w: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p w:rsidR="00C47927" w:rsidRDefault="00C47927" w:rsidP="00E14ABD">
      <w:pPr>
        <w:spacing w:after="0"/>
        <w:rPr>
          <w:rFonts w:ascii="Bookman Old Style" w:hAnsi="Bookman Old Style"/>
          <w:sz w:val="24"/>
          <w:szCs w:val="24"/>
        </w:rPr>
      </w:pPr>
    </w:p>
    <w:p w:rsidR="00C47927" w:rsidRDefault="00C47927" w:rsidP="00E14ABD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C47927" w:rsidSect="00C300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1"/>
    <w:rsid w:val="001F1BCD"/>
    <w:rsid w:val="0035646F"/>
    <w:rsid w:val="00364175"/>
    <w:rsid w:val="004D5E52"/>
    <w:rsid w:val="00557AD1"/>
    <w:rsid w:val="0057103C"/>
    <w:rsid w:val="00593FBF"/>
    <w:rsid w:val="006938D1"/>
    <w:rsid w:val="007A528B"/>
    <w:rsid w:val="008511E8"/>
    <w:rsid w:val="008E0913"/>
    <w:rsid w:val="00984932"/>
    <w:rsid w:val="00A300EF"/>
    <w:rsid w:val="00A34307"/>
    <w:rsid w:val="00B73ABE"/>
    <w:rsid w:val="00C05F90"/>
    <w:rsid w:val="00C30082"/>
    <w:rsid w:val="00C47927"/>
    <w:rsid w:val="00D079A0"/>
    <w:rsid w:val="00D56AB7"/>
    <w:rsid w:val="00D72A4C"/>
    <w:rsid w:val="00E14ABD"/>
    <w:rsid w:val="00E4759B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ADF3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Чичирко Максим</cp:lastModifiedBy>
  <cp:revision>5</cp:revision>
  <cp:lastPrinted>2019-08-19T12:16:00Z</cp:lastPrinted>
  <dcterms:created xsi:type="dcterms:W3CDTF">2019-08-14T11:29:00Z</dcterms:created>
  <dcterms:modified xsi:type="dcterms:W3CDTF">2019-08-19T12:16:00Z</dcterms:modified>
</cp:coreProperties>
</file>