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21" w:rsidRDefault="003F7821" w:rsidP="003F7821">
      <w:pPr>
        <w:pStyle w:val="a3"/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21" w:rsidRDefault="003F7821" w:rsidP="003F782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3F7821" w:rsidRDefault="003F7821" w:rsidP="003F782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3F7821" w:rsidRDefault="003F7821" w:rsidP="003F7821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3F7821" w:rsidRDefault="003F7821" w:rsidP="003F782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3F7821" w:rsidRDefault="003F7821" w:rsidP="003F7821">
      <w:pPr>
        <w:rPr>
          <w:sz w:val="20"/>
          <w:szCs w:val="20"/>
          <w:lang w:val="uk-UA"/>
        </w:rPr>
      </w:pPr>
    </w:p>
    <w:p w:rsidR="003F7821" w:rsidRDefault="000025E4" w:rsidP="003F7821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друга  </w:t>
      </w:r>
      <w:r w:rsidR="003F7821">
        <w:rPr>
          <w:rFonts w:ascii="Georgia" w:hAnsi="Georgia"/>
          <w:b/>
          <w:i/>
          <w:lang w:val="uk-UA"/>
        </w:rPr>
        <w:t>сесія</w:t>
      </w:r>
      <w:r w:rsidR="003F7821">
        <w:rPr>
          <w:rFonts w:ascii="Georgia" w:hAnsi="Georgia"/>
          <w:b/>
          <w:i/>
          <w:lang w:val="uk-UA"/>
        </w:rPr>
        <w:tab/>
      </w:r>
      <w:r w:rsidR="003F7821">
        <w:rPr>
          <w:rFonts w:ascii="Georgia" w:hAnsi="Georgia"/>
          <w:b/>
          <w:i/>
          <w:lang w:val="uk-UA"/>
        </w:rPr>
        <w:tab/>
      </w:r>
      <w:r w:rsidR="003F7821">
        <w:rPr>
          <w:rFonts w:ascii="Georgia" w:hAnsi="Georgia"/>
          <w:b/>
          <w:i/>
          <w:lang w:val="uk-UA"/>
        </w:rPr>
        <w:tab/>
      </w:r>
      <w:r w:rsidR="003F7821">
        <w:rPr>
          <w:rFonts w:ascii="Georgia" w:hAnsi="Georgia"/>
          <w:b/>
          <w:i/>
          <w:lang w:val="uk-UA"/>
        </w:rPr>
        <w:tab/>
      </w:r>
      <w:r w:rsidR="003F7821">
        <w:rPr>
          <w:rFonts w:ascii="Georgia" w:hAnsi="Georgia"/>
          <w:b/>
          <w:i/>
          <w:lang w:val="uk-UA"/>
        </w:rPr>
        <w:tab/>
        <w:t xml:space="preserve">                  VІІ скликання</w:t>
      </w:r>
    </w:p>
    <w:p w:rsidR="003F7821" w:rsidRDefault="003F7821" w:rsidP="003F7821">
      <w:pPr>
        <w:rPr>
          <w:rFonts w:ascii="Georgia" w:hAnsi="Georgia"/>
          <w:b/>
          <w:i/>
          <w:sz w:val="20"/>
          <w:szCs w:val="20"/>
          <w:lang w:val="uk-UA"/>
        </w:rPr>
      </w:pPr>
    </w:p>
    <w:p w:rsidR="003F7821" w:rsidRDefault="002618B7" w:rsidP="003F7821">
      <w:pPr>
        <w:pStyle w:val="1"/>
        <w:rPr>
          <w:sz w:val="24"/>
        </w:rPr>
      </w:pPr>
      <w:r>
        <w:rPr>
          <w:sz w:val="24"/>
        </w:rPr>
        <w:t xml:space="preserve">від  </w:t>
      </w:r>
      <w:bookmarkStart w:id="0" w:name="_GoBack"/>
      <w:bookmarkEnd w:id="0"/>
      <w:r w:rsidR="000025E4">
        <w:rPr>
          <w:sz w:val="24"/>
        </w:rPr>
        <w:t xml:space="preserve">5 вересня  </w:t>
      </w:r>
      <w:r w:rsidR="003F7821">
        <w:rPr>
          <w:sz w:val="24"/>
        </w:rPr>
        <w:t>2019року        №___</w:t>
      </w:r>
    </w:p>
    <w:p w:rsidR="003F7821" w:rsidRDefault="003F7821" w:rsidP="003F7821">
      <w:pPr>
        <w:rPr>
          <w:sz w:val="20"/>
          <w:szCs w:val="20"/>
          <w:lang w:val="uk-UA"/>
        </w:rPr>
      </w:pPr>
    </w:p>
    <w:p w:rsidR="003F7821" w:rsidRDefault="003F7821" w:rsidP="003F7821">
      <w:pPr>
        <w:pStyle w:val="21"/>
        <w:tabs>
          <w:tab w:val="left" w:pos="3686"/>
        </w:tabs>
        <w:spacing w:after="0" w:line="240" w:lineRule="atLeast"/>
        <w:ind w:right="4820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</w:rPr>
        <w:t xml:space="preserve">Про </w:t>
      </w:r>
      <w:r>
        <w:rPr>
          <w:rFonts w:ascii="Bookman Old Style" w:hAnsi="Bookman Old Style" w:cs="Bookman Old Style"/>
          <w:lang w:val="uk-UA"/>
        </w:rPr>
        <w:t>створення госпрозрахункового (100 %) стоматологічного відділення</w:t>
      </w:r>
    </w:p>
    <w:p w:rsidR="003F7821" w:rsidRPr="003F7821" w:rsidRDefault="003F7821" w:rsidP="003F7821">
      <w:pPr>
        <w:pStyle w:val="21"/>
        <w:tabs>
          <w:tab w:val="left" w:pos="3686"/>
        </w:tabs>
        <w:spacing w:after="0" w:line="240" w:lineRule="atLeast"/>
        <w:ind w:right="4820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КНП «Овруцька міська лікарня» з надання стоматологічної допомоги населенню</w:t>
      </w:r>
    </w:p>
    <w:p w:rsidR="003F7821" w:rsidRDefault="003F7821" w:rsidP="003F7821">
      <w:pPr>
        <w:ind w:right="-426" w:firstLine="851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</w:p>
    <w:p w:rsidR="003F7821" w:rsidRDefault="002868ED" w:rsidP="003F7821">
      <w:pPr>
        <w:ind w:right="-284" w:firstLine="851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З метою поліпшення якості стоматологічної допомоги населенню, раціонального використання бюджетних коштів, к</w:t>
      </w:r>
      <w:r w:rsidR="003F7821">
        <w:rPr>
          <w:rFonts w:ascii="Bookman Old Style" w:hAnsi="Bookman Old Style" w:cs="Bookman Old Style"/>
          <w:lang w:val="uk-UA"/>
        </w:rPr>
        <w:t xml:space="preserve">еруючись </w:t>
      </w:r>
      <w:r>
        <w:rPr>
          <w:rFonts w:ascii="Bookman Old Style" w:hAnsi="Bookman Old Style" w:cs="Bookman Old Style"/>
          <w:lang w:val="uk-UA"/>
        </w:rPr>
        <w:t xml:space="preserve">п.30 ст.26, ст. 32 </w:t>
      </w:r>
      <w:r w:rsidR="003F7821">
        <w:rPr>
          <w:rFonts w:ascii="Bookman Old Style" w:hAnsi="Bookman Old Style" w:cs="Bookman Old Style"/>
          <w:lang w:val="uk-UA"/>
        </w:rPr>
        <w:t xml:space="preserve">Закону України «Про місцеве самоврядування в Україні», </w:t>
      </w:r>
      <w:r>
        <w:rPr>
          <w:rFonts w:ascii="Bookman Old Style" w:hAnsi="Bookman Old Style" w:cs="Bookman Old Style"/>
          <w:lang w:val="uk-UA"/>
        </w:rPr>
        <w:t xml:space="preserve">постановою Кабінету Міністрів України №1138 від 17.09.1996р. із змінами та доповненнями внесеними постановою Кабінету Міністрів України №648 від 22.09.2016р., </w:t>
      </w:r>
      <w:r w:rsidR="00BB13EC">
        <w:rPr>
          <w:rFonts w:ascii="Bookman Old Style" w:hAnsi="Bookman Old Style" w:cs="Bookman Old Style"/>
          <w:lang w:val="uk-UA"/>
        </w:rPr>
        <w:t xml:space="preserve">на виконання розробленої та схваленої Міністерством охорони здоров’я України Концепції реформування стоматологічної служби України, </w:t>
      </w:r>
      <w:r w:rsidR="003F7821">
        <w:rPr>
          <w:rFonts w:ascii="Bookman Old Style" w:hAnsi="Bookman Old Style" w:cs="Bookman Old Style"/>
          <w:lang w:val="uk-UA"/>
        </w:rPr>
        <w:t>враховуючи рекомендації засідань постійних депутатських комісій міської ради, міська рада</w:t>
      </w:r>
    </w:p>
    <w:p w:rsidR="003F7821" w:rsidRDefault="003F7821" w:rsidP="003F7821">
      <w:pPr>
        <w:ind w:right="-284" w:firstLine="708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</w:p>
    <w:p w:rsidR="003F7821" w:rsidRDefault="003F7821" w:rsidP="003F7821">
      <w:pPr>
        <w:ind w:right="-28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 И Р І Ш И Л А :</w:t>
      </w:r>
    </w:p>
    <w:p w:rsidR="003F7821" w:rsidRDefault="003F7821" w:rsidP="003F7821">
      <w:pPr>
        <w:ind w:right="-284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</w:p>
    <w:p w:rsidR="003F7821" w:rsidRDefault="002868ED" w:rsidP="003F7821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right="-284" w:firstLine="567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Надати дозвіл директору КНП «Овруцька міська лікарня» (</w:t>
      </w:r>
      <w:proofErr w:type="spellStart"/>
      <w:r>
        <w:rPr>
          <w:rFonts w:ascii="Bookman Old Style" w:hAnsi="Bookman Old Style" w:cs="Bookman Old Style"/>
          <w:lang w:val="uk-UA"/>
        </w:rPr>
        <w:t>Шубан</w:t>
      </w:r>
      <w:proofErr w:type="spellEnd"/>
      <w:r>
        <w:rPr>
          <w:rFonts w:ascii="Bookman Old Style" w:hAnsi="Bookman Old Style" w:cs="Bookman Old Style"/>
          <w:lang w:val="uk-UA"/>
        </w:rPr>
        <w:t xml:space="preserve"> В.Г.) на створення госпрозрахункового (100 %) стоматологічного відділення з надання стоматологічної допомоги населенню.</w:t>
      </w:r>
    </w:p>
    <w:p w:rsidR="002868ED" w:rsidRDefault="002868ED" w:rsidP="003F7821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right="-284" w:firstLine="567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Рішення дванадцятої сесії міської ради </w:t>
      </w:r>
      <w:r>
        <w:rPr>
          <w:rFonts w:ascii="Bookman Old Style" w:hAnsi="Bookman Old Style" w:cs="Bookman Old Style"/>
          <w:lang w:val="en-US"/>
        </w:rPr>
        <w:t>VII</w:t>
      </w:r>
      <w:r w:rsidRPr="002868ED">
        <w:rPr>
          <w:rFonts w:ascii="Bookman Old Style" w:hAnsi="Bookman Old Style" w:cs="Bookman Old Style"/>
          <w:lang w:val="uk-UA"/>
        </w:rPr>
        <w:t xml:space="preserve"> скликання від 14.06.2018 року №562 “</w:t>
      </w:r>
      <w:r>
        <w:rPr>
          <w:rFonts w:ascii="Bookman Old Style" w:hAnsi="Bookman Old Style" w:cs="Bookman Old Style"/>
          <w:lang w:val="uk-UA"/>
        </w:rPr>
        <w:t>Про переведення стоматологічного кабінету поліклінічно-діагностичного відділення на частковий госпрозрахунок</w:t>
      </w:r>
      <w:r w:rsidR="00BB13EC">
        <w:rPr>
          <w:rFonts w:ascii="Bookman Old Style" w:hAnsi="Bookman Old Style" w:cs="Bookman Old Style"/>
          <w:lang w:val="uk-UA"/>
        </w:rPr>
        <w:t xml:space="preserve"> шляхом надання платних послуг в обсязі 25 %» вважати таким, що втратило чинність.</w:t>
      </w:r>
    </w:p>
    <w:p w:rsidR="00BB13EC" w:rsidRDefault="00BB13EC" w:rsidP="003F7821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right="-284" w:firstLine="567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Контроль за виконанням цього рішення покласти на директора КНП «Овруцька міська лікарня» </w:t>
      </w:r>
      <w:proofErr w:type="spellStart"/>
      <w:r>
        <w:rPr>
          <w:rFonts w:ascii="Bookman Old Style" w:hAnsi="Bookman Old Style" w:cs="Bookman Old Style"/>
          <w:lang w:val="uk-UA"/>
        </w:rPr>
        <w:t>Шубан</w:t>
      </w:r>
      <w:proofErr w:type="spellEnd"/>
      <w:r>
        <w:rPr>
          <w:rFonts w:ascii="Bookman Old Style" w:hAnsi="Bookman Old Style" w:cs="Bookman Old Style"/>
          <w:lang w:val="uk-UA"/>
        </w:rPr>
        <w:t xml:space="preserve"> В.Г. та постійну комісію міської ради з питань охорони здоров’я, соціального захисту та гуманітарних питань.</w:t>
      </w:r>
    </w:p>
    <w:p w:rsidR="003F7821" w:rsidRDefault="003F7821" w:rsidP="003F7821">
      <w:pPr>
        <w:pStyle w:val="a7"/>
        <w:spacing w:line="276" w:lineRule="auto"/>
        <w:ind w:left="0" w:right="-284"/>
        <w:jc w:val="both"/>
        <w:rPr>
          <w:rFonts w:ascii="Bookman Old Style" w:hAnsi="Bookman Old Style" w:cs="Bookman Old Style"/>
          <w:lang w:val="uk-UA"/>
        </w:rPr>
      </w:pPr>
    </w:p>
    <w:p w:rsidR="003F7821" w:rsidRDefault="003F7821" w:rsidP="003F7821">
      <w:pPr>
        <w:pStyle w:val="a7"/>
        <w:spacing w:line="276" w:lineRule="auto"/>
        <w:ind w:left="0" w:right="-284"/>
        <w:jc w:val="both"/>
        <w:rPr>
          <w:rFonts w:ascii="Bookman Old Style" w:hAnsi="Bookman Old Style" w:cs="Bookman Old Style"/>
          <w:lang w:val="uk-UA"/>
        </w:rPr>
      </w:pPr>
    </w:p>
    <w:p w:rsidR="003F7821" w:rsidRDefault="003F7821" w:rsidP="00BB13EC">
      <w:pPr>
        <w:pStyle w:val="a7"/>
        <w:tabs>
          <w:tab w:val="left" w:pos="1335"/>
        </w:tabs>
        <w:spacing w:line="276" w:lineRule="auto"/>
        <w:ind w:left="0" w:right="-28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ab/>
      </w:r>
    </w:p>
    <w:p w:rsidR="003F7821" w:rsidRDefault="003F7821" w:rsidP="003F7821">
      <w:pPr>
        <w:pStyle w:val="a7"/>
        <w:spacing w:line="276" w:lineRule="auto"/>
        <w:ind w:left="0" w:right="-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Міський голова</w:t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  <w:t xml:space="preserve">  </w:t>
      </w:r>
      <w:r w:rsidR="00BB13EC">
        <w:rPr>
          <w:rFonts w:ascii="Bookman Old Style" w:hAnsi="Bookman Old Style" w:cs="Bookman Old Style"/>
          <w:lang w:val="uk-UA"/>
        </w:rPr>
        <w:t>Іван</w:t>
      </w:r>
      <w:r>
        <w:rPr>
          <w:rFonts w:ascii="Bookman Old Style" w:hAnsi="Bookman Old Style" w:cs="Bookman Old Style"/>
          <w:lang w:val="uk-UA"/>
        </w:rPr>
        <w:t xml:space="preserve"> Коруд</w:t>
      </w:r>
    </w:p>
    <w:p w:rsidR="003F7821" w:rsidRDefault="003F7821" w:rsidP="003F7821">
      <w:pPr>
        <w:pStyle w:val="a5"/>
        <w:ind w:right="-1"/>
        <w:rPr>
          <w:rFonts w:ascii="Bookman Old Style" w:hAnsi="Bookman Old Style"/>
          <w:lang w:val="uk-UA"/>
        </w:rPr>
      </w:pPr>
    </w:p>
    <w:p w:rsidR="00764FDB" w:rsidRDefault="002618B7"/>
    <w:sectPr w:rsidR="00764FDB" w:rsidSect="0091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7B96"/>
    <w:multiLevelType w:val="multilevel"/>
    <w:tmpl w:val="034017A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 w15:restartNumberingAfterBreak="0">
    <w:nsid w:val="4FDF61D7"/>
    <w:multiLevelType w:val="hybridMultilevel"/>
    <w:tmpl w:val="453ED55C"/>
    <w:lvl w:ilvl="0" w:tplc="2796F48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21"/>
    <w:rsid w:val="000025E4"/>
    <w:rsid w:val="002618B7"/>
    <w:rsid w:val="002868ED"/>
    <w:rsid w:val="003F7821"/>
    <w:rsid w:val="00914DB2"/>
    <w:rsid w:val="0092483C"/>
    <w:rsid w:val="00BB13EC"/>
    <w:rsid w:val="00C062F4"/>
    <w:rsid w:val="00C87626"/>
    <w:rsid w:val="00E3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A8BB1-7474-4F06-BEEA-98C649D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821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3F782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821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3F7821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F7821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3F7821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3F7821"/>
    <w:pPr>
      <w:ind w:right="4720"/>
      <w:jc w:val="both"/>
    </w:pPr>
    <w:rPr>
      <w:rFonts w:ascii="Courier New" w:eastAsia="Times New Roman" w:hAnsi="Courier New"/>
      <w:szCs w:val="20"/>
    </w:rPr>
  </w:style>
  <w:style w:type="character" w:customStyle="1" w:styleId="a6">
    <w:name w:val="Основной текст Знак"/>
    <w:basedOn w:val="a0"/>
    <w:link w:val="a5"/>
    <w:semiHidden/>
    <w:rsid w:val="003F782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F78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F78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F78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78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82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1D056-DB8A-49C2-B966-9939D647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6</cp:revision>
  <cp:lastPrinted>2019-08-19T13:45:00Z</cp:lastPrinted>
  <dcterms:created xsi:type="dcterms:W3CDTF">2019-08-09T08:22:00Z</dcterms:created>
  <dcterms:modified xsi:type="dcterms:W3CDTF">2019-08-19T13:47:00Z</dcterms:modified>
</cp:coreProperties>
</file>