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A5" w:rsidRDefault="00B048A5" w:rsidP="001C636C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7A549C">
        <w:rPr>
          <w:noProof/>
        </w:rPr>
        <w:drawing>
          <wp:inline distT="0" distB="0" distL="0" distR="0" wp14:anchorId="68373652" wp14:editId="292BC74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6C" w:rsidRPr="00F213F7" w:rsidRDefault="00F4162E" w:rsidP="001C636C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 К Р А Ї Н А</w:t>
      </w:r>
    </w:p>
    <w:p w:rsidR="006F1F2D" w:rsidRPr="00F213F7" w:rsidRDefault="00F4162E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Овруцька міська рада Житомирської області</w:t>
      </w:r>
    </w:p>
    <w:p w:rsidR="00F4162E" w:rsidRPr="00F213F7" w:rsidRDefault="006F1F2D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Виконавчий комітет</w:t>
      </w:r>
    </w:p>
    <w:p w:rsidR="0086407F" w:rsidRPr="00F213F7" w:rsidRDefault="0086407F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Р І Ш Е Н </w:t>
      </w:r>
      <w:proofErr w:type="spellStart"/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Н</w:t>
      </w:r>
      <w:proofErr w:type="spellEnd"/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 Я</w:t>
      </w:r>
    </w:p>
    <w:p w:rsidR="006F1F2D" w:rsidRPr="00F213F7" w:rsidRDefault="006F1F2D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</w:p>
    <w:p w:rsidR="006F1F2D" w:rsidRPr="00F213F7" w:rsidRDefault="006F1F2D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Від</w:t>
      </w:r>
      <w:r w:rsidR="001C636C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 11</w:t>
      </w:r>
      <w:r w:rsidR="00F213F7"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.0</w:t>
      </w:r>
      <w:r w:rsidR="001C636C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9.2019</w:t>
      </w:r>
      <w:r w:rsidR="00F213F7"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року </w:t>
      </w:r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="00B048A5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  </w:t>
      </w:r>
      <w:r w:rsidR="00F663E6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 </w:t>
      </w:r>
      <w:r w:rsidR="00B048A5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№</w:t>
      </w:r>
      <w:r w:rsidR="005A69F6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="00D0714D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702</w:t>
      </w:r>
    </w:p>
    <w:p w:rsidR="00F4162E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450F02">
      <w:pPr>
        <w:shd w:val="clear" w:color="auto" w:fill="FFFFFF"/>
        <w:spacing w:after="0" w:line="240" w:lineRule="auto"/>
        <w:ind w:right="538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Про затвердження Положен</w:t>
      </w:r>
      <w:r w:rsidR="006F1F2D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ня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про проведення </w:t>
      </w:r>
      <w:r w:rsidR="008D23B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благодійної фотовиставки «Жінки Полісся»</w:t>
      </w:r>
    </w:p>
    <w:p w:rsidR="000A5A44" w:rsidRPr="00F213F7" w:rsidRDefault="000A5A44" w:rsidP="001C636C">
      <w:pPr>
        <w:shd w:val="clear" w:color="auto" w:fill="FFFFFF" w:themeFill="background1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6F1F2D" w:rsidRDefault="00B67DA2" w:rsidP="001C636C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метою </w:t>
      </w:r>
      <w:r w:rsidR="00F4162E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привернення уваги суспільства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до хворих дітей</w:t>
      </w:r>
      <w:r w:rsidR="00F4162E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, зокрема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хворої на </w:t>
      </w:r>
      <w:r w:rsidR="00BA50A6" w:rsidRPr="00BA50A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Нейробластом</w:t>
      </w:r>
      <w:r w:rsidR="00BA50A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Пилипчук Анастасії Сергіївни, 30.01.2012 року народження, мешканки села Заріччя Овруцького району Житомирської області</w:t>
      </w:r>
      <w:r w:rsidR="006F1F2D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6F1F2D" w:rsidRPr="00F213F7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  <w:t>керуючись статтею 30, Закону України «Про місцеве самоврядування в Україні», виконавчий комітет міської ради</w:t>
      </w:r>
    </w:p>
    <w:p w:rsidR="00F213F7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F4162E" w:rsidRDefault="00F4162E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 И Р І Ш И 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:</w:t>
      </w:r>
    </w:p>
    <w:p w:rsidR="00F213F7" w:rsidRPr="00F213F7" w:rsidRDefault="00F213F7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Default="00F4162E" w:rsidP="00B048A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Затвердити Положення про 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проведення </w:t>
      </w:r>
      <w:r w:rsidR="008D23B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міської благодійної фотовиставки «Жінки Полісся»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(далі – </w:t>
      </w:r>
      <w:r w:rsidR="008D23B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Фотовиставка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)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(додаток № 1).</w:t>
      </w:r>
    </w:p>
    <w:p w:rsidR="00F663E6" w:rsidRPr="00F213F7" w:rsidRDefault="00F663E6" w:rsidP="00F663E6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0A5A44" w:rsidRDefault="000A5A44" w:rsidP="00B048A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Затвердити склад комісії (додаток № 2).</w:t>
      </w:r>
    </w:p>
    <w:p w:rsidR="00F663E6" w:rsidRPr="00F213F7" w:rsidRDefault="00F663E6" w:rsidP="00F663E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8D23B1" w:rsidRPr="00F663E6" w:rsidRDefault="006F1F2D" w:rsidP="00F663E6">
      <w:pPr>
        <w:pStyle w:val="a5"/>
        <w:numPr>
          <w:ilvl w:val="0"/>
          <w:numId w:val="9"/>
        </w:numPr>
        <w:shd w:val="clear" w:color="auto" w:fill="FFFFFF"/>
        <w:tabs>
          <w:tab w:val="clear" w:pos="720"/>
          <w:tab w:val="num" w:pos="1418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663E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Оприлюднити Положення про </w:t>
      </w:r>
      <w:r w:rsidR="008D23B1" w:rsidRPr="00F663E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благодійну фотовиставку</w:t>
      </w:r>
      <w:r w:rsidRPr="00F663E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</w:t>
      </w:r>
      <w:r w:rsidR="008D23B1" w:rsidRPr="00F663E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а офіційному сайті міської ради.</w:t>
      </w:r>
    </w:p>
    <w:p w:rsidR="00F663E6" w:rsidRPr="00F663E6" w:rsidRDefault="00F663E6" w:rsidP="00F663E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D74373" w:rsidRDefault="00D74373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</w:t>
      </w:r>
      <w:r w:rsidR="00F663E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              </w:t>
      </w:r>
      <w:r w:rsidR="001C636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1C636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ван КОРУД</w:t>
      </w:r>
    </w:p>
    <w:p w:rsidR="00F4162E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 </w:t>
      </w:r>
    </w:p>
    <w:p w:rsidR="00716696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 </w:t>
      </w:r>
    </w:p>
    <w:p w:rsidR="000A5A44" w:rsidRDefault="000A5A44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663E6" w:rsidRDefault="00F663E6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bookmarkStart w:id="0" w:name="_GoBack"/>
      <w:bookmarkEnd w:id="0"/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B67DA2" w:rsidRDefault="00B67DA2" w:rsidP="00BA50A6">
      <w:pPr>
        <w:spacing w:after="0" w:line="240" w:lineRule="auto"/>
        <w:ind w:left="5103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lastRenderedPageBreak/>
        <w:t>Д О Д А Т О К № 1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до рішення </w:t>
      </w:r>
      <w:r w:rsidR="00B048A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</w:t>
      </w: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иконавчого комітету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VII скликання</w:t>
      </w:r>
    </w:p>
    <w:p w:rsidR="00F4162E" w:rsidRDefault="008D23B1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від 1</w:t>
      </w:r>
      <w:r w:rsidR="00450F0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.09.2019</w:t>
      </w:r>
      <w:r w:rsidR="005A69F6"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року №</w:t>
      </w:r>
      <w:r w:rsid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D071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702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</w:p>
    <w:p w:rsidR="00494A36" w:rsidRDefault="00494A36" w:rsidP="008D23B1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  <w:r w:rsidRPr="00F213F7">
        <w:rPr>
          <w:rFonts w:ascii="Bookman Old Style" w:hAnsi="Bookman Old Style" w:cs="Times New Roman"/>
          <w:b/>
          <w:i/>
          <w:sz w:val="28"/>
          <w:szCs w:val="24"/>
          <w:lang w:val="uk-UA"/>
        </w:rPr>
        <w:t xml:space="preserve">Положення про </w:t>
      </w:r>
      <w:r w:rsidR="008D23B1">
        <w:rPr>
          <w:rFonts w:ascii="Bookman Old Style" w:hAnsi="Bookman Old Style" w:cs="Times New Roman"/>
          <w:b/>
          <w:i/>
          <w:sz w:val="28"/>
          <w:szCs w:val="24"/>
          <w:lang w:val="uk-UA"/>
        </w:rPr>
        <w:t>благодійну фотовиставку</w:t>
      </w:r>
    </w:p>
    <w:p w:rsidR="008D23B1" w:rsidRDefault="008D23B1" w:rsidP="008D23B1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  <w:r>
        <w:rPr>
          <w:rFonts w:ascii="Bookman Old Style" w:hAnsi="Bookman Old Style" w:cs="Times New Roman"/>
          <w:b/>
          <w:i/>
          <w:sz w:val="28"/>
          <w:szCs w:val="24"/>
          <w:lang w:val="uk-UA"/>
        </w:rPr>
        <w:t>«Жінки Полісся»</w:t>
      </w:r>
    </w:p>
    <w:p w:rsidR="00F213F7" w:rsidRPr="00F213F7" w:rsidRDefault="00F213F7" w:rsidP="00F213F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 xml:space="preserve">І. Мета і завдання проведення </w:t>
      </w:r>
      <w:r w:rsidR="008D23B1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Фотовиставки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1.1.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Головною метою проведення </w:t>
      </w:r>
      <w:r w:rsidR="008D23B1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Фотовиставки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є привернення уваги </w:t>
      </w:r>
      <w:r w:rsidR="009941BE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небайдужих мешканців та гостей міста 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до 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хворої на </w:t>
      </w:r>
      <w:r w:rsidR="00BA50A6" w:rsidRPr="00BA50A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Нейробластом</w:t>
      </w:r>
      <w:r w:rsidR="00BA50A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маленької мешканки села Заріччя </w:t>
      </w:r>
      <w:r w:rsidR="00BA571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Овруцького району 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Пилипчук Анастасії Сергіївни, 30.01.2012 року народження, </w:t>
      </w:r>
      <w:r w:rsidR="0048222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з метою </w:t>
      </w:r>
      <w:r w:rsidR="00C41E55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надходження 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отриманих</w:t>
      </w:r>
      <w:r w:rsidR="00C41E55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коштів </w:t>
      </w:r>
      <w:r w:rsidR="00BA571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від реалізації виставкових робіт 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на благодійний рахунок відкритий в банку для лікування.</w:t>
      </w:r>
    </w:p>
    <w:p w:rsidR="00624C02" w:rsidRPr="00F213F7" w:rsidRDefault="00624C02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1.2</w:t>
      </w:r>
      <w:r w:rsidR="00413951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Завдання 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Фотовиставки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:</w:t>
      </w:r>
    </w:p>
    <w:p w:rsidR="00494A36" w:rsidRPr="00F213F7" w:rsidRDefault="00494A36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формування свідомої позиції 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суспільства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щодо 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допомоги особам, які опинилися в скрутних життєвих обставинах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F445F3" w:rsidRPr="00F213F7" w:rsidRDefault="00F445F3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формування почуття 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небайдужості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серед громадян;</w:t>
      </w:r>
    </w:p>
    <w:p w:rsidR="004C0A68" w:rsidRPr="00F213F7" w:rsidRDefault="004C0A68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усвідомлення відповідальності за 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життя та здоров’я  близьких та рідних.</w:t>
      </w:r>
    </w:p>
    <w:p w:rsidR="00494A36" w:rsidRPr="00F213F7" w:rsidRDefault="00494A36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</w:t>
      </w:r>
      <w:r w:rsid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</w:t>
      </w: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 xml:space="preserve">. Організація </w:t>
      </w:r>
      <w:r w:rsidR="00700406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Фотовиставки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2.1.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Фотовиставку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організовує і проводить </w:t>
      </w:r>
      <w:r w:rsidR="00E21DCB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Виконавчий комітет Овруцької міської ради</w:t>
      </w:r>
      <w:r w:rsidR="00D74373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="0070040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спільно з Овруцькою районною державною адміністрацією.</w:t>
      </w:r>
    </w:p>
    <w:p w:rsidR="0037364C" w:rsidRPr="00F213F7" w:rsidRDefault="0037364C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 xml:space="preserve">ІІІ. Умови участі в </w:t>
      </w:r>
      <w:r w:rsidR="00266D99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Фотовиставці</w:t>
      </w:r>
    </w:p>
    <w:p w:rsidR="0044555D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3.1.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Учас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никами </w:t>
      </w:r>
      <w:r w:rsidR="00266D9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Фотовиставки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є </w:t>
      </w:r>
      <w:r w:rsidR="00266D9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громадяни,  незалежно від їх місця проживання.</w:t>
      </w:r>
    </w:p>
    <w:p w:rsidR="0044555D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3.2.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266D9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Фотовиставка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проводиться за напрямом художн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ьої творчості – </w:t>
      </w:r>
      <w:r w:rsidR="00266D9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фотографія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494A36" w:rsidRPr="00F213F7" w:rsidRDefault="0037364C" w:rsidP="00266D99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3.3.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266D9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Виставкові 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роботи мають бути виконані за тематикою </w:t>
      </w:r>
      <w:r w:rsidR="00266D9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фотографування жінок, які народилися та проживають на території Поліського краю.</w:t>
      </w:r>
    </w:p>
    <w:p w:rsidR="0044555D" w:rsidRPr="00F213F7" w:rsidRDefault="0037364C" w:rsidP="00266D99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3.4.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Приймають лише індивідуальні оригінальні авторські роботи, щ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о відповідають умовам </w:t>
      </w:r>
      <w:r w:rsidR="00266D9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Фотовиставки в необмеженій кількості.</w:t>
      </w:r>
    </w:p>
    <w:p w:rsidR="00E21DCB" w:rsidRPr="00F213F7" w:rsidRDefault="0037364C" w:rsidP="00266D99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3.5.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266D9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Наданням роботи на Фотовиставку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автор підтверджує цілковиту згоду з умовами </w:t>
      </w:r>
      <w:r w:rsidR="00266D9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Фотовиставки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, а</w:t>
      </w:r>
      <w:r w:rsidR="00266D9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також згоду на публікацію та реалізацію роботи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без будь-яких претензій щодо авторського права в подальшому.</w:t>
      </w:r>
      <w:r w:rsidR="00266D99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</w:p>
    <w:p w:rsidR="00450F02" w:rsidRDefault="00450F02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 xml:space="preserve">IV. Вимоги до </w:t>
      </w:r>
      <w:r w:rsidR="00266D99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фотографій</w:t>
      </w:r>
    </w:p>
    <w:p w:rsid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266D9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Фотографії 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повинні відпові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дати таким вимогам: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На </w:t>
      </w:r>
      <w:r w:rsidR="00BA571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Фотовиставку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подають </w:t>
      </w:r>
      <w:r w:rsidR="00BA571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фотографії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у довільній </w:t>
      </w:r>
      <w:r w:rsidR="00BA571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формі та розмірах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F213F7" w:rsidRDefault="00413951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4.1.2.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Роботи не потрібно оформляти рамкою, паспарт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у, наклейками тощо.</w:t>
      </w:r>
    </w:p>
    <w:p w:rsidR="004373D0" w:rsidRPr="00F213F7" w:rsidRDefault="00F213F7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4.1.3.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На зворотному боці кожної </w:t>
      </w:r>
      <w:r w:rsidR="00BA571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виставкової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роботи (або як додаток до роботи) необхідно зазначити </w:t>
      </w:r>
      <w:proofErr w:type="spellStart"/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розбірливо</w:t>
      </w:r>
      <w:proofErr w:type="spellEnd"/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українською мовою: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lastRenderedPageBreak/>
        <w:t>- назву роботи;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прізвище, ім’я автора;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контактний телефон</w:t>
      </w:r>
      <w:r w:rsidR="00BA571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494A36" w:rsidRPr="00F213F7" w:rsidRDefault="00494A36" w:rsidP="00BA571A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 </w:t>
      </w:r>
    </w:p>
    <w:p w:rsidR="00F213F7" w:rsidRDefault="00494A36" w:rsidP="00BA571A">
      <w:pPr>
        <w:shd w:val="clear" w:color="auto" w:fill="FFFFFF" w:themeFill="background1"/>
        <w:spacing w:after="0" w:line="240" w:lineRule="auto"/>
        <w:ind w:left="-426" w:firstLine="426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 xml:space="preserve">V. Критерії </w:t>
      </w:r>
      <w:r w:rsidR="00BA571A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відповідності</w:t>
      </w: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="00BA571A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 xml:space="preserve">виставкових </w:t>
      </w: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 xml:space="preserve"> робіт</w:t>
      </w:r>
      <w:r w:rsidR="00624C02"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:</w:t>
      </w:r>
    </w:p>
    <w:p w:rsidR="00F213F7" w:rsidRDefault="00494A36" w:rsidP="00BA571A">
      <w:pPr>
        <w:shd w:val="clear" w:color="auto" w:fill="FFFFFF" w:themeFill="background1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відповідність роботи тематиці конкурсу;</w:t>
      </w:r>
    </w:p>
    <w:p w:rsidR="00F213F7" w:rsidRDefault="00494A36" w:rsidP="00BA571A">
      <w:pPr>
        <w:shd w:val="clear" w:color="auto" w:fill="FFFFFF" w:themeFill="background1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</w:t>
      </w:r>
      <w:r w:rsidR="00BA571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практичне значення;</w:t>
      </w:r>
    </w:p>
    <w:p w:rsidR="00F213F7" w:rsidRDefault="00494A36" w:rsidP="00BA571A">
      <w:pPr>
        <w:shd w:val="clear" w:color="auto" w:fill="FFFFFF" w:themeFill="background1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втілення творчої ідеї та задуму автора;</w:t>
      </w:r>
    </w:p>
    <w:p w:rsidR="00F213F7" w:rsidRDefault="00494A36" w:rsidP="00BA571A">
      <w:pPr>
        <w:shd w:val="clear" w:color="auto" w:fill="FFFFFF" w:themeFill="background1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оригінальність та </w:t>
      </w:r>
      <w:r w:rsidR="00BA571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оформлення.</w:t>
      </w:r>
    </w:p>
    <w:p w:rsidR="004373D0" w:rsidRPr="00F213F7" w:rsidRDefault="004373D0" w:rsidP="00BA571A">
      <w:pPr>
        <w:shd w:val="clear" w:color="auto" w:fill="FFFFFF" w:themeFill="background1"/>
        <w:spacing w:after="0" w:line="240" w:lineRule="auto"/>
        <w:ind w:left="-426" w:firstLine="426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5A0F2C" w:rsidRPr="00F213F7" w:rsidRDefault="00624C02" w:rsidP="00F213F7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VI. 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Умови проведення </w:t>
      </w:r>
      <w:r w:rsidR="001C636C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Ф</w:t>
      </w:r>
      <w:r w:rsidR="00BA571A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отовиставки</w:t>
      </w:r>
      <w:r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:</w:t>
      </w:r>
    </w:p>
    <w:p w:rsidR="005A0F2C" w:rsidRDefault="00BA571A" w:rsidP="00BA571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виставков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і роботи приймаються до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20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вересня  2019 року 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включно.</w:t>
      </w:r>
    </w:p>
    <w:p w:rsidR="00E83844" w:rsidRPr="00F213F7" w:rsidRDefault="00E83844" w:rsidP="00450F02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продаж фото виставкових робіт відбудеться з 11:00 години 21.09.2019 року по 18:00 годину 21.09.2019 року.</w:t>
      </w:r>
    </w:p>
    <w:p w:rsidR="005A0F2C" w:rsidRPr="00F213F7" w:rsidRDefault="00E83844" w:rsidP="00450F02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статочний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підрахунок коштів, отриманих коштів 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відбудеться колегіально 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комісією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після закінчення Фотовиставки та продажу робіт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</w:p>
    <w:p w:rsidR="005A0F2C" w:rsidRPr="00F213F7" w:rsidRDefault="00E83844" w:rsidP="00450F02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виставкові роботи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передаються особисто, через уповноважених осіб, поштою чи кур’єрською службою до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Овруцької РДА 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до 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20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.0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9.2019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року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і після зазначеної дати прийматися не будуть.</w:t>
      </w:r>
    </w:p>
    <w:p w:rsidR="005A0F2C" w:rsidRPr="00F213F7" w:rsidRDefault="0037364C" w:rsidP="00450F02">
      <w:pPr>
        <w:pStyle w:val="a5"/>
        <w:numPr>
          <w:ilvl w:val="0"/>
          <w:numId w:val="7"/>
        </w:numPr>
        <w:shd w:val="clear" w:color="auto" w:fill="FFFFFF" w:themeFill="background1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рганізатор конкурсів має право одноосібно змінювати умови конкурсу та вносити зміни в </w:t>
      </w:r>
      <w:r w:rsidR="00BA571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Положення</w:t>
      </w:r>
      <w:r w:rsidR="00E8384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,  </w:t>
      </w:r>
      <w:r w:rsidR="00E83844" w:rsidRPr="00450F0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 w:themeFill="background1"/>
          <w:lang w:val="uk-UA" w:eastAsia="ru-RU"/>
        </w:rPr>
        <w:t>за виключенням Розділу 7.</w:t>
      </w:r>
    </w:p>
    <w:p w:rsidR="004373D0" w:rsidRPr="00F213F7" w:rsidRDefault="004373D0" w:rsidP="00450F02">
      <w:pPr>
        <w:pStyle w:val="a5"/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5A0F2C" w:rsidRPr="00F213F7" w:rsidRDefault="00BA571A" w:rsidP="00F213F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Перерахування коштів, отриманих внаслідок </w:t>
      </w:r>
      <w:r w:rsidR="00E83844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продажу</w:t>
      </w:r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виставкових робіт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:</w:t>
      </w:r>
    </w:p>
    <w:p w:rsidR="00E83844" w:rsidRDefault="00450F0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Організатора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м </w:t>
      </w:r>
      <w:r w:rsidR="00BA571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фотовиставки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A571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необхідно перерахувати отримані кошти внаслідок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продажу</w:t>
      </w:r>
      <w:r w:rsidR="00BA571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виставкових робіт</w:t>
      </w:r>
      <w:r w:rsidR="00E8384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(в усій без виключення сумі)</w:t>
      </w:r>
      <w:r w:rsidR="00BA571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E8384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виключно  </w:t>
      </w:r>
      <w:r w:rsidR="00BA571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 благодійний рахуно</w:t>
      </w:r>
      <w:r w:rsidR="005278A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к: Код ЄДРПОУ банку 14360570, МФО банку 305299, р/р 29244825509100</w:t>
      </w:r>
      <w:r w:rsidR="00BA571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, відкритий в банку </w:t>
      </w:r>
      <w:r w:rsidR="005278A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Приват Банк</w:t>
      </w:r>
      <w:r w:rsidR="00BA571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на ім’я </w:t>
      </w:r>
      <w:r w:rsidR="005278A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Пилипчук Наталія Анатоліївна (карта Приват Банку 4149 4978 3474 8057)</w:t>
      </w:r>
      <w:r w:rsidR="00BA571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для лікування </w:t>
      </w:r>
      <w:r w:rsidR="00E8384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хворої на </w:t>
      </w:r>
      <w:r w:rsidR="00BA50A6" w:rsidRPr="00BA50A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Нейробластом</w:t>
      </w:r>
      <w:r w:rsidR="00BA50A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</w:t>
      </w:r>
      <w:r w:rsidR="00E8384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дитини Пилипчук Анастасії Сергіївни. </w:t>
      </w:r>
    </w:p>
    <w:p w:rsidR="00D74373" w:rsidRDefault="00D74373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</w:p>
    <w:p w:rsidR="00450F02" w:rsidRPr="00F213F7" w:rsidRDefault="00450F0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D74373" w:rsidRPr="00F213F7" w:rsidRDefault="00D74373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D74373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  <w:r w:rsidRPr="00F213F7">
        <w:rPr>
          <w:rFonts w:ascii="Bookman Old Style" w:hAnsi="Bookman Old Style" w:cs="Times New Roman"/>
          <w:sz w:val="24"/>
          <w:szCs w:val="24"/>
          <w:lang w:val="uk-UA"/>
        </w:rPr>
        <w:t xml:space="preserve">Секретар виконкому                                    </w:t>
      </w:r>
      <w:r w:rsidR="00E83844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</w:t>
      </w:r>
      <w:r w:rsidRPr="00F213F7">
        <w:rPr>
          <w:rFonts w:ascii="Bookman Old Style" w:hAnsi="Bookman Old Style" w:cs="Times New Roman"/>
          <w:sz w:val="24"/>
          <w:szCs w:val="24"/>
          <w:lang w:val="uk-UA"/>
        </w:rPr>
        <w:t>М.В. Чичирко</w:t>
      </w:r>
    </w:p>
    <w:p w:rsidR="00406670" w:rsidRPr="00F213F7" w:rsidRDefault="00406670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06670" w:rsidRPr="00F213F7" w:rsidRDefault="00406670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E21DCB" w:rsidRDefault="00E21DCB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213F7" w:rsidRDefault="00F213F7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213F7" w:rsidRDefault="00F213F7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50F02" w:rsidRDefault="00450F0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50F02" w:rsidRDefault="00450F0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50F02" w:rsidRDefault="00450F0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B048A5" w:rsidRDefault="00B048A5" w:rsidP="00B048A5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B048A5" w:rsidRDefault="00B048A5" w:rsidP="00B048A5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B048A5" w:rsidRDefault="00B048A5" w:rsidP="00B048A5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50F02" w:rsidRDefault="00450F0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50F02" w:rsidRDefault="00450F0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50F02" w:rsidRDefault="00450F0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50F02" w:rsidRDefault="00450F0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50F02" w:rsidRDefault="00450F0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9F6" w:rsidRPr="005A69F6" w:rsidRDefault="005A69F6" w:rsidP="005A69F6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2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до рішення </w:t>
      </w:r>
      <w:r>
        <w:rPr>
          <w:rFonts w:ascii="Bookman Old Style" w:eastAsia="Constantia" w:hAnsi="Bookman Old Style" w:cs="Times New Roman"/>
          <w:sz w:val="24"/>
          <w:szCs w:val="24"/>
          <w:lang w:val="uk-UA"/>
        </w:rPr>
        <w:t>в</w:t>
      </w: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>иконавчого комітету</w:t>
      </w:r>
    </w:p>
    <w:p w:rsidR="005A69F6" w:rsidRPr="005A69F6" w:rsidRDefault="005A69F6" w:rsidP="005A69F6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:rsidR="005A69F6" w:rsidRPr="005A69F6" w:rsidRDefault="008D23B1" w:rsidP="005A69F6">
      <w:pPr>
        <w:spacing w:after="0" w:line="259" w:lineRule="auto"/>
        <w:ind w:left="5245"/>
        <w:jc w:val="center"/>
        <w:rPr>
          <w:rFonts w:ascii="Bookman Old Style" w:eastAsia="Calibri" w:hAnsi="Bookman Old Style" w:cs="Times New Roman"/>
          <w:i/>
          <w:sz w:val="24"/>
          <w:szCs w:val="24"/>
          <w:lang w:val="uk-UA"/>
        </w:rPr>
      </w:pPr>
      <w:r>
        <w:rPr>
          <w:rFonts w:ascii="Bookman Old Style" w:eastAsia="Constantia" w:hAnsi="Bookman Old Style" w:cs="Times New Roman"/>
          <w:sz w:val="24"/>
          <w:szCs w:val="24"/>
          <w:lang w:val="uk-UA"/>
        </w:rPr>
        <w:t>від 1</w:t>
      </w:r>
      <w:r w:rsidR="00450F02">
        <w:rPr>
          <w:rFonts w:ascii="Bookman Old Style" w:eastAsia="Constantia" w:hAnsi="Bookman Old Style" w:cs="Times New Roman"/>
          <w:sz w:val="24"/>
          <w:szCs w:val="24"/>
          <w:lang w:val="uk-UA"/>
        </w:rPr>
        <w:t>1.</w:t>
      </w:r>
      <w:r w:rsidR="005A69F6"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>0</w:t>
      </w:r>
      <w:r>
        <w:rPr>
          <w:rFonts w:ascii="Bookman Old Style" w:eastAsia="Constantia" w:hAnsi="Bookman Old Style" w:cs="Times New Roman"/>
          <w:sz w:val="24"/>
          <w:szCs w:val="24"/>
          <w:lang w:val="uk-UA"/>
        </w:rPr>
        <w:t>9</w:t>
      </w:r>
      <w:r w:rsidR="005A69F6"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>.201</w:t>
      </w:r>
      <w:r>
        <w:rPr>
          <w:rFonts w:ascii="Bookman Old Style" w:eastAsia="Constantia" w:hAnsi="Bookman Old Style" w:cs="Times New Roman"/>
          <w:sz w:val="24"/>
          <w:szCs w:val="24"/>
          <w:lang w:val="uk-UA"/>
        </w:rPr>
        <w:t>9</w:t>
      </w:r>
      <w:r w:rsidR="005A69F6"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року № </w:t>
      </w:r>
      <w:r w:rsidR="00BA50A6">
        <w:rPr>
          <w:rFonts w:ascii="Bookman Old Style" w:eastAsia="Constantia" w:hAnsi="Bookman Old Style" w:cs="Times New Roman"/>
          <w:sz w:val="24"/>
          <w:szCs w:val="24"/>
          <w:lang w:val="uk-UA"/>
        </w:rPr>
        <w:t>702</w:t>
      </w:r>
    </w:p>
    <w:p w:rsidR="00F213F7" w:rsidRDefault="00F213F7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>С К Л А Д</w:t>
      </w:r>
    </w:p>
    <w:p w:rsidR="00F213F7" w:rsidRPr="00F213F7" w:rsidRDefault="00E21DCB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>комісії для</w:t>
      </w:r>
      <w:r w:rsidR="008D23B1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підрахунку коштів отриманих внаслідок проведення благодійної фотовиставки «Жінки Полісся»</w:t>
      </w:r>
      <w:r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 </w:t>
      </w:r>
    </w:p>
    <w:p w:rsidR="009C33AC" w:rsidRDefault="009C33AC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</w:pPr>
    </w:p>
    <w:p w:rsidR="00450F02" w:rsidRDefault="00DA6E19" w:rsidP="00DA6E19">
      <w:pPr>
        <w:shd w:val="clear" w:color="auto" w:fill="FFFFFF"/>
        <w:spacing w:after="0" w:line="240" w:lineRule="auto"/>
        <w:ind w:left="4111" w:hanging="4111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Соботюк Руслана Федорівна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  <w:t xml:space="preserve">- </w:t>
      </w:r>
      <w:r w:rsidR="00450F0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Представник від Овруцької міської ради.</w:t>
      </w:r>
    </w:p>
    <w:p w:rsidR="00450F02" w:rsidRDefault="001D4EE8" w:rsidP="00DA6E19">
      <w:pPr>
        <w:shd w:val="clear" w:color="auto" w:fill="FFFFFF"/>
        <w:spacing w:after="0" w:line="240" w:lineRule="auto"/>
        <w:ind w:left="4111" w:hanging="411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Шалига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Ірина Олександрівна</w:t>
      </w:r>
      <w:r w:rsidR="00DA6E1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- </w:t>
      </w:r>
      <w:r w:rsidR="00450F0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Представник від Управління праці та соціального захисту населення Овруцької РДА.</w:t>
      </w:r>
    </w:p>
    <w:p w:rsidR="00450F02" w:rsidRDefault="00DA6E19" w:rsidP="00DA6E19">
      <w:pPr>
        <w:shd w:val="clear" w:color="auto" w:fill="FFFFFF"/>
        <w:spacing w:after="0" w:line="240" w:lineRule="auto"/>
        <w:ind w:left="4111" w:hanging="4111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Шваб Леся Володимирівна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  <w:t xml:space="preserve">- </w:t>
      </w:r>
      <w:r w:rsidR="00450F0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Представник від служби у справах дітей Овруцької РДА.</w:t>
      </w:r>
    </w:p>
    <w:p w:rsidR="00A425E4" w:rsidRDefault="00A425E4" w:rsidP="00DA6E19">
      <w:pPr>
        <w:shd w:val="clear" w:color="auto" w:fill="FFFFFF"/>
        <w:spacing w:after="0" w:line="240" w:lineRule="auto"/>
        <w:ind w:left="4111" w:hanging="4111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Цалко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Зоя Петрівна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  <w:t>- пенсіонер.</w:t>
      </w:r>
    </w:p>
    <w:p w:rsidR="00450F02" w:rsidRPr="00450F02" w:rsidRDefault="00450F02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9C33AC" w:rsidRDefault="009C33AC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Секретар виконкому                             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                              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     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М.В. Чичирко</w:t>
      </w:r>
    </w:p>
    <w:p w:rsidR="00E21DCB" w:rsidRPr="00F213F7" w:rsidRDefault="00E21DCB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sectPr w:rsidR="00E21DCB" w:rsidRPr="00F213F7" w:rsidSect="00F2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2642"/>
    <w:multiLevelType w:val="multilevel"/>
    <w:tmpl w:val="E536F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259BF"/>
    <w:multiLevelType w:val="multilevel"/>
    <w:tmpl w:val="58BEC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111CC"/>
    <w:multiLevelType w:val="multilevel"/>
    <w:tmpl w:val="0450F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B30A0"/>
    <w:multiLevelType w:val="multilevel"/>
    <w:tmpl w:val="44C0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75F83"/>
    <w:multiLevelType w:val="multilevel"/>
    <w:tmpl w:val="DEC8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D36F6"/>
    <w:multiLevelType w:val="hybridMultilevel"/>
    <w:tmpl w:val="12DA8748"/>
    <w:lvl w:ilvl="0" w:tplc="FEA6EB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0BCF"/>
    <w:multiLevelType w:val="multilevel"/>
    <w:tmpl w:val="5D7A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E2036"/>
    <w:multiLevelType w:val="multilevel"/>
    <w:tmpl w:val="395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C14E6A"/>
    <w:multiLevelType w:val="multilevel"/>
    <w:tmpl w:val="E0EE9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C0685"/>
    <w:multiLevelType w:val="hybridMultilevel"/>
    <w:tmpl w:val="E7D6AD68"/>
    <w:lvl w:ilvl="0" w:tplc="AEB2833A">
      <w:start w:val="7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DA86BD4"/>
    <w:multiLevelType w:val="multilevel"/>
    <w:tmpl w:val="FA04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D5AA8"/>
    <w:multiLevelType w:val="hybridMultilevel"/>
    <w:tmpl w:val="D52C8DFC"/>
    <w:lvl w:ilvl="0" w:tplc="5CC2DFF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65DB7"/>
    <w:multiLevelType w:val="hybridMultilevel"/>
    <w:tmpl w:val="56AA2D9A"/>
    <w:lvl w:ilvl="0" w:tplc="E4D8D09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785CFD"/>
    <w:multiLevelType w:val="multilevel"/>
    <w:tmpl w:val="1F58C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41381"/>
    <w:multiLevelType w:val="hybridMultilevel"/>
    <w:tmpl w:val="BAFCF66A"/>
    <w:lvl w:ilvl="0" w:tplc="411A117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A36"/>
    <w:rsid w:val="000A5A44"/>
    <w:rsid w:val="001C636C"/>
    <w:rsid w:val="001D4EE8"/>
    <w:rsid w:val="002644AF"/>
    <w:rsid w:val="00266D99"/>
    <w:rsid w:val="00277B00"/>
    <w:rsid w:val="00371DD7"/>
    <w:rsid w:val="0037364C"/>
    <w:rsid w:val="003A1045"/>
    <w:rsid w:val="00406670"/>
    <w:rsid w:val="00413951"/>
    <w:rsid w:val="00435BC4"/>
    <w:rsid w:val="004373D0"/>
    <w:rsid w:val="0044555D"/>
    <w:rsid w:val="00450F02"/>
    <w:rsid w:val="00482226"/>
    <w:rsid w:val="00494A36"/>
    <w:rsid w:val="004C0A68"/>
    <w:rsid w:val="005278AA"/>
    <w:rsid w:val="005A0F2C"/>
    <w:rsid w:val="005A69F6"/>
    <w:rsid w:val="00624C02"/>
    <w:rsid w:val="00663548"/>
    <w:rsid w:val="00692001"/>
    <w:rsid w:val="006A4F79"/>
    <w:rsid w:val="006B4C01"/>
    <w:rsid w:val="006D7A31"/>
    <w:rsid w:val="006F1F2D"/>
    <w:rsid w:val="00700406"/>
    <w:rsid w:val="00712316"/>
    <w:rsid w:val="00716696"/>
    <w:rsid w:val="0086407F"/>
    <w:rsid w:val="008D23B1"/>
    <w:rsid w:val="009941BE"/>
    <w:rsid w:val="009C33AC"/>
    <w:rsid w:val="00A425E4"/>
    <w:rsid w:val="00AC1B7F"/>
    <w:rsid w:val="00B048A5"/>
    <w:rsid w:val="00B67DA2"/>
    <w:rsid w:val="00BA50A6"/>
    <w:rsid w:val="00BA571A"/>
    <w:rsid w:val="00C00AE3"/>
    <w:rsid w:val="00C3124A"/>
    <w:rsid w:val="00C41E55"/>
    <w:rsid w:val="00CE7C74"/>
    <w:rsid w:val="00D0714D"/>
    <w:rsid w:val="00D251B8"/>
    <w:rsid w:val="00D74373"/>
    <w:rsid w:val="00DA6E19"/>
    <w:rsid w:val="00E21DCB"/>
    <w:rsid w:val="00E612FE"/>
    <w:rsid w:val="00E83844"/>
    <w:rsid w:val="00F213F7"/>
    <w:rsid w:val="00F4162E"/>
    <w:rsid w:val="00F445F3"/>
    <w:rsid w:val="00F6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3EB2"/>
  <w15:docId w15:val="{FEFEF045-5BD9-41B0-B750-FBB05CB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F2C"/>
    <w:rPr>
      <w:b/>
      <w:bCs/>
    </w:rPr>
  </w:style>
  <w:style w:type="paragraph" w:styleId="a5">
    <w:name w:val="List Paragraph"/>
    <w:basedOn w:val="a"/>
    <w:uiPriority w:val="34"/>
    <w:qFormat/>
    <w:rsid w:val="005A0F2C"/>
    <w:pPr>
      <w:ind w:left="720"/>
      <w:contextualSpacing/>
    </w:pPr>
  </w:style>
  <w:style w:type="character" w:styleId="a6">
    <w:name w:val="Emphasis"/>
    <w:basedOn w:val="a0"/>
    <w:uiPriority w:val="20"/>
    <w:qFormat/>
    <w:rsid w:val="00F416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3173</Words>
  <Characters>1809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Чичирко Максим</cp:lastModifiedBy>
  <cp:revision>11</cp:revision>
  <cp:lastPrinted>2019-09-12T13:28:00Z</cp:lastPrinted>
  <dcterms:created xsi:type="dcterms:W3CDTF">2019-09-10T12:57:00Z</dcterms:created>
  <dcterms:modified xsi:type="dcterms:W3CDTF">2019-09-12T13:28:00Z</dcterms:modified>
</cp:coreProperties>
</file>