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722" w:rsidRPr="00F179E8" w:rsidRDefault="00EC3722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179E8">
        <w:rPr>
          <w:noProof/>
          <w:lang w:val="uk-UA"/>
        </w:rPr>
        <w:drawing>
          <wp:inline distT="0" distB="0" distL="0" distR="0" wp14:anchorId="57BA4FD0" wp14:editId="2194BC3A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22" w:rsidRPr="00F179E8" w:rsidRDefault="00EC3722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EC3722" w:rsidRPr="00F179E8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Овруцька міська рада Житомирської області</w:t>
      </w:r>
    </w:p>
    <w:p w:rsidR="00EC3722" w:rsidRPr="00F179E8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:rsidR="00EC3722" w:rsidRPr="00F179E8" w:rsidRDefault="00EC3722" w:rsidP="002868A2">
      <w:pPr>
        <w:spacing w:after="0" w:line="240" w:lineRule="auto"/>
        <w:jc w:val="center"/>
        <w:rPr>
          <w:rFonts w:ascii="Bookman Old Style" w:hAnsi="Bookman Old Style"/>
          <w:lang w:val="uk-UA"/>
        </w:rPr>
      </w:pPr>
      <w:r w:rsidRPr="00F179E8">
        <w:rPr>
          <w:rFonts w:ascii="Bookman Old Style" w:hAnsi="Bookman Old Style"/>
          <w:lang w:val="uk-UA"/>
        </w:rPr>
        <w:t xml:space="preserve"> </w:t>
      </w:r>
    </w:p>
    <w:p w:rsidR="00EC3722" w:rsidRPr="00F179E8" w:rsidRDefault="00EC3722" w:rsidP="002868A2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F179E8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F179E8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F179E8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:rsidR="00EC3722" w:rsidRPr="00F179E8" w:rsidRDefault="00EC3722" w:rsidP="002868A2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:rsidR="00EC3722" w:rsidRPr="00F179E8" w:rsidRDefault="00EC3722" w:rsidP="002868A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  27.09.2019 року</w:t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</w:t>
      </w:r>
      <w:r w:rsidR="00F179E8"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</w:t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№ </w:t>
      </w:r>
      <w:r w:rsidR="00F179E8"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715</w:t>
      </w:r>
    </w:p>
    <w:p w:rsidR="00EC3722" w:rsidRPr="00F179E8" w:rsidRDefault="00EC3722" w:rsidP="002868A2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:rsidR="00EC3722" w:rsidRPr="00F179E8" w:rsidRDefault="00EC3722" w:rsidP="002868A2">
      <w:pPr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179E8">
        <w:rPr>
          <w:rFonts w:ascii="Bookman Old Style" w:hAnsi="Bookman Old Style" w:cs="Times New Roman"/>
          <w:sz w:val="24"/>
          <w:szCs w:val="24"/>
          <w:lang w:val="uk-UA"/>
        </w:rPr>
        <w:t>Про відзначення в Овруцькій об’єднаній територіальній громаді 1 жовтня Міжнародного дня громадян похилого віку та Дня ветерана</w:t>
      </w:r>
    </w:p>
    <w:p w:rsidR="00506EB6" w:rsidRPr="00F179E8" w:rsidRDefault="00506EB6" w:rsidP="002868A2">
      <w:pPr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3722" w:rsidRPr="00F179E8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зв’язку із відзначенням 1 жовтня Дня людей похилого віку та Дня ветерана та з метою організації проведення підготовчих робіт і необхідністю залучення керівників підприємств, організацій і установ міста до активної участі у святкуванні, керуючись ст. 32 Закону України «Про місцеве самоврядування в Україні» виконавчий комітет міської ради</w:t>
      </w:r>
    </w:p>
    <w:p w:rsidR="00EC3722" w:rsidRPr="00F179E8" w:rsidRDefault="00EC3722" w:rsidP="002868A2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val="uk-UA" w:eastAsia="ru-RU"/>
        </w:rPr>
      </w:pP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В:</w:t>
      </w:r>
    </w:p>
    <w:p w:rsidR="00EC3722" w:rsidRPr="00F179E8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Провести відзначення у місті Овручі Дня людей похилого віку та Дня ветерана 1 жовтня 2019 року. </w:t>
      </w:r>
    </w:p>
    <w:p w:rsidR="00EC3722" w:rsidRPr="00F179E8" w:rsidRDefault="00EC3722" w:rsidP="002868A2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Затвердити план заходів щодо підготовки та відзначення у місті Овручі Дня людей похилого віку та Дня ветерана 1 жовтня 2019 року (додаток № 1).</w:t>
      </w:r>
    </w:p>
    <w:p w:rsidR="00EC3722" w:rsidRPr="00F179E8" w:rsidRDefault="00EC3722" w:rsidP="002868A2">
      <w:pPr>
        <w:tabs>
          <w:tab w:val="left" w:pos="142"/>
        </w:tabs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EC3722" w:rsidRPr="00F179E8" w:rsidRDefault="00EC3722" w:rsidP="002868A2">
      <w:pPr>
        <w:tabs>
          <w:tab w:val="left" w:pos="1185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</w:t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Іван К</w:t>
      </w:r>
      <w:r w:rsidR="002868A2"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  <w:r w:rsidRPr="00F179E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EC3722" w:rsidRPr="00F179E8" w:rsidRDefault="00EC3722" w:rsidP="002868A2">
      <w:pPr>
        <w:tabs>
          <w:tab w:val="left" w:pos="1185"/>
        </w:tabs>
        <w:spacing w:after="0" w:line="240" w:lineRule="auto"/>
        <w:ind w:left="426" w:firstLine="85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506EB6" w:rsidRPr="00F179E8" w:rsidRDefault="00506EB6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EC3722" w:rsidRPr="00F179E8" w:rsidRDefault="00EC372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EC3722" w:rsidRDefault="00EC372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F179E8" w:rsidRPr="00F179E8" w:rsidRDefault="00F179E8" w:rsidP="002868A2">
      <w:pPr>
        <w:spacing w:after="0" w:line="240" w:lineRule="auto"/>
        <w:rPr>
          <w:noProof/>
          <w:sz w:val="24"/>
          <w:szCs w:val="24"/>
          <w:lang w:val="uk-UA"/>
        </w:rPr>
      </w:pPr>
      <w:bookmarkStart w:id="0" w:name="_GoBack"/>
      <w:bookmarkEnd w:id="0"/>
    </w:p>
    <w:p w:rsidR="00EC3722" w:rsidRPr="00F179E8" w:rsidRDefault="00EC372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EC3722" w:rsidRPr="00F179E8" w:rsidRDefault="00EC372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2868A2" w:rsidRPr="00F179E8" w:rsidRDefault="002868A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2868A2" w:rsidRPr="00F179E8" w:rsidRDefault="002868A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2868A2" w:rsidRPr="00F179E8" w:rsidRDefault="002868A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EC3722" w:rsidRPr="00F179E8" w:rsidRDefault="00EC3722" w:rsidP="002868A2">
      <w:pPr>
        <w:spacing w:after="0" w:line="240" w:lineRule="auto"/>
        <w:rPr>
          <w:noProof/>
          <w:sz w:val="24"/>
          <w:szCs w:val="24"/>
          <w:lang w:val="uk-UA"/>
        </w:rPr>
      </w:pPr>
    </w:p>
    <w:p w:rsidR="00EC3722" w:rsidRPr="00F179E8" w:rsidRDefault="00EC3722" w:rsidP="002868A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bookmarkStart w:id="1" w:name="_Hlk522200366"/>
      <w:r w:rsidRPr="00F179E8"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1</w:t>
      </w:r>
    </w:p>
    <w:p w:rsidR="00EC3722" w:rsidRPr="00F179E8" w:rsidRDefault="00EC3722" w:rsidP="002868A2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F179E8">
        <w:rPr>
          <w:rFonts w:ascii="Bookman Old Style" w:eastAsia="Constantia" w:hAnsi="Bookman Old Style" w:cs="Times New Roman"/>
          <w:sz w:val="24"/>
          <w:szCs w:val="24"/>
          <w:lang w:val="uk-UA"/>
        </w:rPr>
        <w:t>до рішення виконавчого комітету</w:t>
      </w:r>
    </w:p>
    <w:p w:rsidR="00EC3722" w:rsidRPr="00F179E8" w:rsidRDefault="00EC3722" w:rsidP="002868A2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F179E8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EC3722" w:rsidRPr="00F179E8" w:rsidRDefault="00EC3722" w:rsidP="002868A2">
      <w:pPr>
        <w:spacing w:after="0" w:line="240" w:lineRule="auto"/>
        <w:ind w:left="5245"/>
        <w:jc w:val="center"/>
        <w:rPr>
          <w:rFonts w:ascii="Bookman Old Style" w:hAnsi="Bookman Old Style"/>
          <w:i/>
          <w:sz w:val="24"/>
          <w:szCs w:val="24"/>
          <w:lang w:val="uk-UA"/>
        </w:rPr>
      </w:pPr>
      <w:r w:rsidRPr="00F179E8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від 27.09.2019 року № </w:t>
      </w:r>
      <w:bookmarkEnd w:id="1"/>
      <w:r w:rsidR="00F179E8" w:rsidRPr="00F179E8">
        <w:rPr>
          <w:rFonts w:ascii="Bookman Old Style" w:eastAsia="Constantia" w:hAnsi="Bookman Old Style" w:cs="Times New Roman"/>
          <w:sz w:val="24"/>
          <w:szCs w:val="24"/>
          <w:lang w:val="uk-UA"/>
        </w:rPr>
        <w:t>715</w:t>
      </w:r>
    </w:p>
    <w:p w:rsidR="00EC3722" w:rsidRPr="00F179E8" w:rsidRDefault="00EC3722" w:rsidP="002868A2">
      <w:pPr>
        <w:spacing w:after="0" w:line="240" w:lineRule="auto"/>
        <w:rPr>
          <w:sz w:val="24"/>
          <w:szCs w:val="24"/>
          <w:lang w:val="uk-UA"/>
        </w:rPr>
      </w:pPr>
    </w:p>
    <w:p w:rsidR="00506EB6" w:rsidRPr="00F179E8" w:rsidRDefault="005A434B" w:rsidP="002868A2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F179E8">
        <w:rPr>
          <w:rFonts w:ascii="Bookman Old Style" w:hAnsi="Bookman Old Style"/>
          <w:b/>
          <w:bCs/>
          <w:sz w:val="24"/>
          <w:szCs w:val="24"/>
          <w:lang w:val="uk-UA"/>
        </w:rPr>
        <w:t>З</w:t>
      </w:r>
      <w:r w:rsidR="005D0186" w:rsidRPr="00F179E8">
        <w:rPr>
          <w:rFonts w:ascii="Bookman Old Style" w:hAnsi="Bookman Old Style"/>
          <w:b/>
          <w:bCs/>
          <w:sz w:val="24"/>
          <w:szCs w:val="24"/>
          <w:lang w:val="uk-UA"/>
        </w:rPr>
        <w:t xml:space="preserve"> А Х О Д И</w:t>
      </w:r>
    </w:p>
    <w:p w:rsidR="005A434B" w:rsidRPr="00F179E8" w:rsidRDefault="005A434B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 xml:space="preserve">З відзначення в Овруцькій об’єднаній територіальній громаді </w:t>
      </w:r>
    </w:p>
    <w:p w:rsidR="005A434B" w:rsidRPr="00F179E8" w:rsidRDefault="005A434B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1 жовтня Міжнародного дня громадян похилого віку</w:t>
      </w:r>
    </w:p>
    <w:p w:rsidR="005A434B" w:rsidRPr="00F179E8" w:rsidRDefault="005A434B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та Дня</w:t>
      </w:r>
      <w:r w:rsidR="00673EB5" w:rsidRPr="00F179E8">
        <w:rPr>
          <w:rFonts w:ascii="Bookman Old Style" w:hAnsi="Bookman Old Style"/>
          <w:sz w:val="24"/>
          <w:szCs w:val="24"/>
          <w:lang w:val="uk-UA"/>
        </w:rPr>
        <w:t xml:space="preserve"> ветерана</w:t>
      </w:r>
      <w:r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5A434B" w:rsidRPr="00F179E8" w:rsidRDefault="005A434B" w:rsidP="002868A2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</w:p>
    <w:p w:rsidR="00673EB5" w:rsidRPr="00F179E8" w:rsidRDefault="00673EB5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 xml:space="preserve">Відвідати та привітати зі святом ветеранів війни, праці, громадян похилого віку, які перебувають у </w:t>
      </w:r>
      <w:proofErr w:type="spellStart"/>
      <w:r w:rsidRPr="00F179E8">
        <w:rPr>
          <w:rFonts w:ascii="Bookman Old Style" w:hAnsi="Bookman Old Style"/>
          <w:sz w:val="24"/>
          <w:szCs w:val="24"/>
          <w:lang w:val="uk-UA"/>
        </w:rPr>
        <w:t>Нововелідницькому</w:t>
      </w:r>
      <w:proofErr w:type="spellEnd"/>
      <w:r w:rsidRPr="00F179E8">
        <w:rPr>
          <w:rFonts w:ascii="Bookman Old Style" w:hAnsi="Bookman Old Style"/>
          <w:sz w:val="24"/>
          <w:szCs w:val="24"/>
          <w:lang w:val="uk-UA"/>
        </w:rPr>
        <w:t xml:space="preserve"> стаціонарному відділенні для постійного проживання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солодкими подарунками</w:t>
      </w:r>
      <w:r w:rsidRPr="00F179E8">
        <w:rPr>
          <w:rFonts w:ascii="Bookman Old Style" w:hAnsi="Bookman Old Style"/>
          <w:sz w:val="24"/>
          <w:szCs w:val="24"/>
          <w:lang w:val="uk-UA"/>
        </w:rPr>
        <w:t>.</w:t>
      </w:r>
    </w:p>
    <w:p w:rsidR="00673EB5" w:rsidRPr="00F179E8" w:rsidRDefault="00673EB5" w:rsidP="002868A2">
      <w:pPr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Служба у справах дітей та  соціального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53BD" w:rsidRPr="00F179E8">
        <w:rPr>
          <w:rFonts w:ascii="Bookman Old Style" w:hAnsi="Bookman Old Style"/>
          <w:sz w:val="24"/>
          <w:szCs w:val="24"/>
          <w:lang w:val="uk-UA"/>
        </w:rPr>
        <w:t>з</w:t>
      </w:r>
      <w:r w:rsidRPr="00F179E8">
        <w:rPr>
          <w:rFonts w:ascii="Bookman Old Style" w:hAnsi="Bookman Old Style"/>
          <w:sz w:val="24"/>
          <w:szCs w:val="24"/>
          <w:lang w:val="uk-UA"/>
        </w:rPr>
        <w:t>ахисту населення міської ради, міська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53BD" w:rsidRPr="00F179E8">
        <w:rPr>
          <w:rFonts w:ascii="Bookman Old Style" w:hAnsi="Bookman Old Style"/>
          <w:sz w:val="24"/>
          <w:szCs w:val="24"/>
          <w:lang w:val="uk-UA"/>
        </w:rPr>
        <w:t>о</w:t>
      </w:r>
      <w:r w:rsidRPr="00F179E8">
        <w:rPr>
          <w:rFonts w:ascii="Bookman Old Style" w:hAnsi="Bookman Old Style"/>
          <w:sz w:val="24"/>
          <w:szCs w:val="24"/>
          <w:lang w:val="uk-UA"/>
        </w:rPr>
        <w:t xml:space="preserve">рганізація ветеранів, приватні </w:t>
      </w:r>
      <w:r w:rsidR="00FF53BD" w:rsidRPr="00F179E8">
        <w:rPr>
          <w:rFonts w:ascii="Bookman Old Style" w:hAnsi="Bookman Old Style"/>
          <w:sz w:val="24"/>
          <w:szCs w:val="24"/>
          <w:lang w:val="uk-UA"/>
        </w:rPr>
        <w:t>п</w:t>
      </w:r>
      <w:r w:rsidRPr="00F179E8">
        <w:rPr>
          <w:rFonts w:ascii="Bookman Old Style" w:hAnsi="Bookman Old Style"/>
          <w:sz w:val="24"/>
          <w:szCs w:val="24"/>
          <w:lang w:val="uk-UA"/>
        </w:rPr>
        <w:t>ідприємці (за згодою)</w:t>
      </w:r>
    </w:p>
    <w:p w:rsidR="00673EB5" w:rsidRPr="00F179E8" w:rsidRDefault="00FF53BD" w:rsidP="002868A2">
      <w:pPr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в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ересень-жовтень 2019 року</w:t>
      </w:r>
    </w:p>
    <w:p w:rsidR="00673EB5" w:rsidRPr="00F179E8" w:rsidRDefault="00673EB5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 xml:space="preserve">Проводити вивчення стану соціального забезпечення </w:t>
      </w:r>
      <w:r w:rsidR="00FF53BD" w:rsidRPr="00F179E8">
        <w:rPr>
          <w:rFonts w:ascii="Bookman Old Style" w:hAnsi="Bookman Old Style"/>
          <w:sz w:val="24"/>
          <w:szCs w:val="24"/>
          <w:lang w:val="uk-UA"/>
        </w:rPr>
        <w:t>ветеранів для визначення їх потреб та своєчасного надання допомоги.</w:t>
      </w:r>
    </w:p>
    <w:p w:rsidR="00807147" w:rsidRPr="00F179E8" w:rsidRDefault="00FF53BD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Служба у справах дітей та соціального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5737" w:rsidRPr="00F179E8">
        <w:rPr>
          <w:rFonts w:ascii="Bookman Old Style" w:hAnsi="Bookman Old Style"/>
          <w:sz w:val="24"/>
          <w:szCs w:val="24"/>
          <w:lang w:val="uk-UA"/>
        </w:rPr>
        <w:t>захисту населення міської ради,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5737" w:rsidRPr="00F179E8">
        <w:rPr>
          <w:rFonts w:ascii="Bookman Old Style" w:hAnsi="Bookman Old Style"/>
          <w:sz w:val="24"/>
          <w:szCs w:val="24"/>
          <w:lang w:val="uk-UA"/>
        </w:rPr>
        <w:t>постійна депутатська комісія з питань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5737" w:rsidRPr="00F179E8">
        <w:rPr>
          <w:rFonts w:ascii="Bookman Old Style" w:hAnsi="Bookman Old Style"/>
          <w:sz w:val="24"/>
          <w:szCs w:val="24"/>
          <w:lang w:val="uk-UA"/>
        </w:rPr>
        <w:t>освіти, культури, фізичного виховання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5737" w:rsidRPr="00F179E8">
        <w:rPr>
          <w:rFonts w:ascii="Bookman Old Style" w:hAnsi="Bookman Old Style"/>
          <w:sz w:val="24"/>
          <w:szCs w:val="24"/>
          <w:lang w:val="uk-UA"/>
        </w:rPr>
        <w:t>та соціального захисту населення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35737" w:rsidRPr="00F179E8">
        <w:rPr>
          <w:rFonts w:ascii="Bookman Old Style" w:hAnsi="Bookman Old Style"/>
          <w:sz w:val="24"/>
          <w:szCs w:val="24"/>
          <w:lang w:val="uk-UA"/>
        </w:rPr>
        <w:t>міської ради, міська організація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07147" w:rsidRPr="00F179E8">
        <w:rPr>
          <w:rFonts w:ascii="Bookman Old Style" w:hAnsi="Bookman Old Style"/>
          <w:sz w:val="24"/>
          <w:szCs w:val="24"/>
          <w:lang w:val="uk-UA"/>
        </w:rPr>
        <w:t>ветерані</w:t>
      </w:r>
      <w:r w:rsidR="00A57FF6" w:rsidRPr="00F179E8">
        <w:rPr>
          <w:rFonts w:ascii="Bookman Old Style" w:hAnsi="Bookman Old Style"/>
          <w:sz w:val="24"/>
          <w:szCs w:val="24"/>
          <w:lang w:val="uk-UA"/>
        </w:rPr>
        <w:t>в</w:t>
      </w:r>
      <w:r w:rsidR="00807147" w:rsidRPr="00F179E8">
        <w:rPr>
          <w:rFonts w:ascii="Bookman Old Style" w:hAnsi="Bookman Old Style"/>
          <w:sz w:val="24"/>
          <w:szCs w:val="24"/>
          <w:lang w:val="uk-UA"/>
        </w:rPr>
        <w:t xml:space="preserve"> (постійно), громадські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організаці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>ї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 xml:space="preserve"> (за згодою)</w:t>
      </w:r>
    </w:p>
    <w:p w:rsidR="00807147" w:rsidRPr="00F179E8" w:rsidRDefault="00A57FF6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Проводити у громаді засідання «круглого столу», прес-конференції за участю активістів громадських організацій щодо вирішення питань соціального захисту ветеранів.</w:t>
      </w:r>
    </w:p>
    <w:p w:rsidR="00A57FF6" w:rsidRPr="00F179E8" w:rsidRDefault="00A57FF6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Служба у справах дітей та соціального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F179E8">
        <w:rPr>
          <w:rFonts w:ascii="Bookman Old Style" w:hAnsi="Bookman Old Style"/>
          <w:sz w:val="24"/>
          <w:szCs w:val="24"/>
          <w:lang w:val="uk-UA"/>
        </w:rPr>
        <w:t>захисту населення міської ради, міська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о</w:t>
      </w:r>
      <w:r w:rsidRPr="00F179E8">
        <w:rPr>
          <w:rFonts w:ascii="Bookman Old Style" w:hAnsi="Bookman Old Style"/>
          <w:sz w:val="24"/>
          <w:szCs w:val="24"/>
          <w:lang w:val="uk-UA"/>
        </w:rPr>
        <w:t>рганізація ветеранів (постійно),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179E8">
        <w:rPr>
          <w:rFonts w:ascii="Bookman Old Style" w:hAnsi="Bookman Old Style"/>
          <w:sz w:val="24"/>
          <w:szCs w:val="24"/>
          <w:lang w:val="uk-UA"/>
        </w:rPr>
        <w:t>гро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мадські організації (за згодою)</w:t>
      </w:r>
    </w:p>
    <w:p w:rsidR="00A57FF6" w:rsidRPr="00F179E8" w:rsidRDefault="00A57FF6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Проводити консультативно-роз’яснювальну роботу серед громадян похилого віку щодо соціального захисту населення.</w:t>
      </w:r>
    </w:p>
    <w:p w:rsidR="00A57FF6" w:rsidRPr="00F179E8" w:rsidRDefault="00A57FF6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Служба у справах дітей та соціального захисту населення міської ради, міська організація ветеранів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(постійно)</w:t>
      </w:r>
    </w:p>
    <w:p w:rsidR="00A57FF6" w:rsidRPr="00F179E8" w:rsidRDefault="00A57FF6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 xml:space="preserve">Сприяти у проведенні в дошкільних, шкільних закладах, Овруцькому професійному ліцеї тематичних </w:t>
      </w:r>
      <w:proofErr w:type="spellStart"/>
      <w:r w:rsidRPr="00F179E8">
        <w:rPr>
          <w:rFonts w:ascii="Bookman Old Style" w:hAnsi="Bookman Old Style"/>
          <w:sz w:val="24"/>
          <w:szCs w:val="24"/>
          <w:lang w:val="uk-UA"/>
        </w:rPr>
        <w:t>освітньо</w:t>
      </w:r>
      <w:proofErr w:type="spellEnd"/>
      <w:r w:rsidRPr="00F179E8">
        <w:rPr>
          <w:rFonts w:ascii="Bookman Old Style" w:hAnsi="Bookman Old Style"/>
          <w:sz w:val="24"/>
          <w:szCs w:val="24"/>
          <w:lang w:val="uk-UA"/>
        </w:rPr>
        <w:t xml:space="preserve"> – виховних  годин з метою шанобливого і гуманного ставлення учнівської і студентської молоді до громадян похилого віку, ветеранів війни і праці.</w:t>
      </w:r>
    </w:p>
    <w:p w:rsidR="00A57FF6" w:rsidRPr="00F179E8" w:rsidRDefault="00A57FF6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Гуманітарний відділ міської ради,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179E8">
        <w:rPr>
          <w:rFonts w:ascii="Bookman Old Style" w:hAnsi="Bookman Old Style"/>
          <w:sz w:val="24"/>
          <w:szCs w:val="24"/>
          <w:lang w:val="uk-UA"/>
        </w:rPr>
        <w:t>Овруцький професійний ліцей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(за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згодою</w:t>
      </w:r>
      <w:r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(протягом 2019 року)</w:t>
      </w:r>
    </w:p>
    <w:p w:rsidR="005D0186" w:rsidRPr="00F179E8" w:rsidRDefault="005D0186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57FF6" w:rsidRPr="00F179E8" w:rsidRDefault="00A57FF6" w:rsidP="002868A2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lastRenderedPageBreak/>
        <w:t>Організовувати роботу сімейний лікарів Центру надання первинної медико-санітарної допомоги у віддалених населених пунктах щодо проведення диспансерних оглядів.</w:t>
      </w:r>
    </w:p>
    <w:p w:rsidR="00A57FF6" w:rsidRPr="00F179E8" w:rsidRDefault="00A57FF6" w:rsidP="002868A2">
      <w:pPr>
        <w:pStyle w:val="a5"/>
        <w:tabs>
          <w:tab w:val="left" w:pos="426"/>
        </w:tabs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Левківський С.О.</w:t>
      </w:r>
    </w:p>
    <w:p w:rsidR="00A57FF6" w:rsidRPr="00F179E8" w:rsidRDefault="008C0A2A" w:rsidP="002868A2">
      <w:pPr>
        <w:pStyle w:val="a5"/>
        <w:tabs>
          <w:tab w:val="left" w:pos="426"/>
        </w:tabs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(протягом 2019 року)</w:t>
      </w:r>
    </w:p>
    <w:p w:rsidR="00A57FF6" w:rsidRPr="00F179E8" w:rsidRDefault="00A57FF6" w:rsidP="002868A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Надавати громадянам похилого віку та особам з інвалідністю матеріальну допомогу з метою поліпшення їх матеріально-побутових умов проживання.</w:t>
      </w:r>
    </w:p>
    <w:p w:rsidR="00A57FF6" w:rsidRPr="00F179E8" w:rsidRDefault="00A57FF6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Служба у справах дітей та соціального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захисту населення міської ради, постійна депутатська комісія з питань освіти, культури,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фізичного виховання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C0A2A" w:rsidRPr="00F179E8">
        <w:rPr>
          <w:rFonts w:ascii="Bookman Old Style" w:hAnsi="Bookman Old Style"/>
          <w:sz w:val="24"/>
          <w:szCs w:val="24"/>
          <w:lang w:val="uk-UA"/>
        </w:rPr>
        <w:t>та соціального захисту населення міської ради (постійно)</w:t>
      </w:r>
    </w:p>
    <w:p w:rsidR="00A57FF6" w:rsidRPr="00F179E8" w:rsidRDefault="00A57FF6" w:rsidP="002868A2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Забезпечення висвітлення у засобах масової інформації бойових і трудових подвигів ветеранів та проведення заходів з нагоди Міжнародного дня громадян похилого віку і Дня ветерана.</w:t>
      </w:r>
    </w:p>
    <w:p w:rsidR="00A57FF6" w:rsidRPr="00F179E8" w:rsidRDefault="00A57FF6" w:rsidP="002868A2">
      <w:pPr>
        <w:pStyle w:val="a5"/>
        <w:spacing w:after="0" w:line="240" w:lineRule="auto"/>
        <w:ind w:left="4536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 xml:space="preserve">Відділ інформаційно 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>–</w:t>
      </w:r>
      <w:r w:rsidRPr="00F179E8">
        <w:rPr>
          <w:rFonts w:ascii="Bookman Old Style" w:hAnsi="Bookman Old Style"/>
          <w:sz w:val="24"/>
          <w:szCs w:val="24"/>
          <w:lang w:val="uk-UA"/>
        </w:rPr>
        <w:t xml:space="preserve"> аналітичної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F179E8">
        <w:rPr>
          <w:rFonts w:ascii="Bookman Old Style" w:hAnsi="Bookman Old Style"/>
          <w:sz w:val="24"/>
          <w:szCs w:val="24"/>
          <w:lang w:val="uk-UA"/>
        </w:rPr>
        <w:t>роботи та комунікації з</w:t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громадськістю</w:t>
      </w:r>
      <w:r w:rsidRPr="00F179E8">
        <w:rPr>
          <w:rFonts w:ascii="Bookman Old Style" w:hAnsi="Bookman Old Style"/>
          <w:sz w:val="24"/>
          <w:szCs w:val="24"/>
          <w:lang w:val="uk-UA"/>
        </w:rPr>
        <w:t>.</w:t>
      </w:r>
    </w:p>
    <w:p w:rsidR="00A57FF6" w:rsidRPr="00F179E8" w:rsidRDefault="00A57FF6" w:rsidP="002868A2">
      <w:pPr>
        <w:pStyle w:val="a5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57FF6" w:rsidRPr="00F179E8" w:rsidRDefault="00A57FF6" w:rsidP="002868A2">
      <w:pPr>
        <w:pStyle w:val="a5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179E8" w:rsidRPr="00F179E8" w:rsidRDefault="00F179E8" w:rsidP="002868A2">
      <w:pPr>
        <w:pStyle w:val="a5"/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57FF6" w:rsidRPr="00F179E8" w:rsidRDefault="00EC3722" w:rsidP="002868A2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F179E8">
        <w:rPr>
          <w:rFonts w:ascii="Bookman Old Style" w:hAnsi="Bookman Old Style"/>
          <w:sz w:val="24"/>
          <w:szCs w:val="24"/>
          <w:lang w:val="uk-UA"/>
        </w:rPr>
        <w:t>Секретар виконкому</w:t>
      </w:r>
      <w:r w:rsidRPr="00F179E8">
        <w:rPr>
          <w:rFonts w:ascii="Bookman Old Style" w:hAnsi="Bookman Old Style"/>
          <w:sz w:val="24"/>
          <w:szCs w:val="24"/>
          <w:lang w:val="uk-UA"/>
        </w:rPr>
        <w:tab/>
      </w:r>
      <w:r w:rsidRPr="00F179E8">
        <w:rPr>
          <w:rFonts w:ascii="Bookman Old Style" w:hAnsi="Bookman Old Style"/>
          <w:sz w:val="24"/>
          <w:szCs w:val="24"/>
          <w:lang w:val="uk-UA"/>
        </w:rPr>
        <w:tab/>
      </w:r>
      <w:r w:rsidRPr="00F179E8">
        <w:rPr>
          <w:rFonts w:ascii="Bookman Old Style" w:hAnsi="Bookman Old Style"/>
          <w:sz w:val="24"/>
          <w:szCs w:val="24"/>
          <w:lang w:val="uk-UA"/>
        </w:rPr>
        <w:tab/>
      </w:r>
      <w:r w:rsidRPr="00F179E8">
        <w:rPr>
          <w:rFonts w:ascii="Bookman Old Style" w:hAnsi="Bookman Old Style"/>
          <w:sz w:val="24"/>
          <w:szCs w:val="24"/>
          <w:lang w:val="uk-UA"/>
        </w:rPr>
        <w:tab/>
      </w:r>
      <w:r w:rsidRPr="00F179E8">
        <w:rPr>
          <w:rFonts w:ascii="Bookman Old Style" w:hAnsi="Bookman Old Style"/>
          <w:sz w:val="24"/>
          <w:szCs w:val="24"/>
          <w:lang w:val="uk-UA"/>
        </w:rPr>
        <w:tab/>
      </w:r>
      <w:r w:rsidRPr="00F179E8">
        <w:rPr>
          <w:rFonts w:ascii="Bookman Old Style" w:hAnsi="Bookman Old Style"/>
          <w:sz w:val="24"/>
          <w:szCs w:val="24"/>
          <w:lang w:val="uk-UA"/>
        </w:rPr>
        <w:tab/>
      </w:r>
      <w:r w:rsidR="002868A2" w:rsidRPr="00F179E8">
        <w:rPr>
          <w:rFonts w:ascii="Bookman Old Style" w:hAnsi="Bookman Old Style"/>
          <w:sz w:val="24"/>
          <w:szCs w:val="24"/>
          <w:lang w:val="uk-UA"/>
        </w:rPr>
        <w:t xml:space="preserve">                </w:t>
      </w:r>
      <w:r w:rsidRPr="00F179E8">
        <w:rPr>
          <w:rFonts w:ascii="Bookman Old Style" w:hAnsi="Bookman Old Style"/>
          <w:sz w:val="24"/>
          <w:szCs w:val="24"/>
          <w:lang w:val="uk-UA"/>
        </w:rPr>
        <w:t>М.В. Чичирко</w:t>
      </w:r>
    </w:p>
    <w:sectPr w:rsidR="00A57FF6" w:rsidRPr="00F179E8" w:rsidSect="00A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426"/>
    <w:rsid w:val="00145514"/>
    <w:rsid w:val="002868A2"/>
    <w:rsid w:val="00306C0B"/>
    <w:rsid w:val="003C1993"/>
    <w:rsid w:val="00506EB6"/>
    <w:rsid w:val="005A434B"/>
    <w:rsid w:val="005D0186"/>
    <w:rsid w:val="00673EB5"/>
    <w:rsid w:val="00807147"/>
    <w:rsid w:val="008C0A2A"/>
    <w:rsid w:val="008D04D7"/>
    <w:rsid w:val="00A54F65"/>
    <w:rsid w:val="00A57FF6"/>
    <w:rsid w:val="00A86209"/>
    <w:rsid w:val="00BF0032"/>
    <w:rsid w:val="00C72EDD"/>
    <w:rsid w:val="00D8090D"/>
    <w:rsid w:val="00E262DD"/>
    <w:rsid w:val="00EB6426"/>
    <w:rsid w:val="00EC3722"/>
    <w:rsid w:val="00F179E8"/>
    <w:rsid w:val="00F35737"/>
    <w:rsid w:val="00F5620E"/>
    <w:rsid w:val="00F57346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49AC"/>
  <w15:docId w15:val="{579622C8-4A0A-438B-AB12-44FDFD06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7FE8-C186-4CC0-9854-12B90D27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2300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Чичирко Максим</cp:lastModifiedBy>
  <cp:revision>7</cp:revision>
  <cp:lastPrinted>2019-09-30T09:37:00Z</cp:lastPrinted>
  <dcterms:created xsi:type="dcterms:W3CDTF">2019-09-18T14:07:00Z</dcterms:created>
  <dcterms:modified xsi:type="dcterms:W3CDTF">2019-09-30T09:37:00Z</dcterms:modified>
</cp:coreProperties>
</file>