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22" w:rsidRPr="004D3E55" w:rsidRDefault="00ED1022" w:rsidP="00ED1022">
      <w:pPr>
        <w:pStyle w:val="a5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22" w:rsidRPr="003355E2" w:rsidRDefault="00ED1022" w:rsidP="00ED1022">
      <w:pPr>
        <w:pStyle w:val="a5"/>
        <w:rPr>
          <w:sz w:val="24"/>
        </w:rPr>
      </w:pPr>
      <w:r w:rsidRPr="003355E2">
        <w:rPr>
          <w:sz w:val="24"/>
        </w:rPr>
        <w:t>У</w:t>
      </w:r>
      <w:r>
        <w:rPr>
          <w:sz w:val="24"/>
        </w:rPr>
        <w:t xml:space="preserve"> </w:t>
      </w:r>
      <w:r w:rsidRPr="003355E2">
        <w:rPr>
          <w:sz w:val="24"/>
        </w:rPr>
        <w:t>К</w:t>
      </w:r>
      <w:r>
        <w:rPr>
          <w:sz w:val="24"/>
        </w:rPr>
        <w:t xml:space="preserve"> </w:t>
      </w:r>
      <w:r w:rsidRPr="003355E2">
        <w:rPr>
          <w:sz w:val="24"/>
        </w:rPr>
        <w:t>Р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  <w:r>
        <w:rPr>
          <w:sz w:val="24"/>
        </w:rPr>
        <w:t xml:space="preserve"> </w:t>
      </w:r>
      <w:r w:rsidRPr="003355E2">
        <w:rPr>
          <w:sz w:val="24"/>
        </w:rPr>
        <w:t>Ї</w:t>
      </w:r>
      <w:r>
        <w:rPr>
          <w:sz w:val="24"/>
        </w:rPr>
        <w:t xml:space="preserve"> </w:t>
      </w:r>
      <w:r w:rsidRPr="003355E2">
        <w:rPr>
          <w:sz w:val="24"/>
        </w:rPr>
        <w:t>Н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</w:p>
    <w:p w:rsidR="00ED1022" w:rsidRPr="003355E2" w:rsidRDefault="00ED1022" w:rsidP="00ED1022">
      <w:pPr>
        <w:jc w:val="center"/>
        <w:rPr>
          <w:rFonts w:ascii="Bookman Old Style" w:hAnsi="Bookman Old Style"/>
          <w:lang w:val="uk-UA"/>
        </w:rPr>
      </w:pPr>
      <w:r w:rsidRPr="003355E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D1022" w:rsidRPr="00F6687B" w:rsidRDefault="00ED1022" w:rsidP="00ED1022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:rsidR="009410D9" w:rsidRDefault="009410D9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ED1022" w:rsidRPr="00A44E95" w:rsidRDefault="00094369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Тридцять восьма</w:t>
      </w:r>
      <w:r w:rsidR="002168AB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сесія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 w:rsidR="00ED1022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 xml:space="preserve"> VІІ скликання</w:t>
      </w:r>
    </w:p>
    <w:p w:rsidR="00ED1022" w:rsidRDefault="00ED1022" w:rsidP="00ED1022">
      <w:pPr>
        <w:pStyle w:val="1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094369">
        <w:rPr>
          <w:sz w:val="24"/>
        </w:rPr>
        <w:t>2</w:t>
      </w:r>
      <w:r w:rsidR="00A90051">
        <w:rPr>
          <w:sz w:val="24"/>
        </w:rPr>
        <w:t>0</w:t>
      </w:r>
      <w:r w:rsidR="00094369">
        <w:rPr>
          <w:sz w:val="24"/>
        </w:rPr>
        <w:t xml:space="preserve"> грудня</w:t>
      </w:r>
      <w:r w:rsidR="002168AB">
        <w:rPr>
          <w:sz w:val="24"/>
        </w:rPr>
        <w:t xml:space="preserve"> 2019</w:t>
      </w:r>
      <w:r w:rsidR="009410D9">
        <w:rPr>
          <w:sz w:val="24"/>
        </w:rPr>
        <w:t xml:space="preserve"> року      </w:t>
      </w:r>
      <w:r w:rsidRPr="003355E2">
        <w:rPr>
          <w:sz w:val="24"/>
        </w:rPr>
        <w:t>№</w:t>
      </w:r>
      <w:r w:rsidR="00376F4B">
        <w:rPr>
          <w:sz w:val="24"/>
        </w:rPr>
        <w:t>1857</w:t>
      </w: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410D9" w:rsidTr="009410D9">
        <w:tc>
          <w:tcPr>
            <w:tcW w:w="4786" w:type="dxa"/>
          </w:tcPr>
          <w:p w:rsidR="009410D9" w:rsidRDefault="009410D9" w:rsidP="009410D9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Про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затвердження плану проектів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регуляторних актів Овруцької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міської ради та її виконавчого комітету на 20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20 рік</w:t>
            </w:r>
          </w:p>
        </w:tc>
      </w:tr>
    </w:tbl>
    <w:p w:rsidR="009410D9" w:rsidRDefault="009410D9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D1022" w:rsidRPr="00A44E95" w:rsidRDefault="00ED1022" w:rsidP="00ED102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410D9" w:rsidRPr="009410D9" w:rsidRDefault="009410D9" w:rsidP="009410D9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Заслухавши інформацію тимчасово виконуючої обов’язки начальника юридичного відділу виконавчого комітету Овруцької міської ради </w:t>
      </w:r>
      <w:proofErr w:type="spellStart"/>
      <w:r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Першко</w:t>
      </w:r>
      <w:proofErr w:type="spellEnd"/>
      <w:r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О. М.,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керуючись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Закон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ом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України «Про засади державної регуляторної політики у сфері господарської діяльності»,</w:t>
      </w:r>
      <w:r w:rsidR="00ED1022"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 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ст.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26 Закону України</w:t>
      </w:r>
      <w:r w:rsidR="00ED1022"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 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«Про місцеве самоврядування в Україні»,  </w:t>
      </w:r>
      <w:r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враховуючи рекомендації засідання постійної депутатської комісії міської ради від 19.12.2019р., міська рада</w:t>
      </w:r>
    </w:p>
    <w:p w:rsidR="009410D9" w:rsidRPr="009410D9" w:rsidRDefault="009410D9" w:rsidP="009410D9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ED1022" w:rsidRPr="00A44E95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ED1022" w:rsidRPr="00ED1022" w:rsidRDefault="00ED1022" w:rsidP="009410D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141" w:firstLine="360"/>
        <w:jc w:val="both"/>
        <w:textAlignment w:val="baseline"/>
        <w:rPr>
          <w:rFonts w:ascii="Bookman Old Style" w:eastAsia="MS Mincho" w:hAnsi="Bookman Old Style" w:cs="Times New Roman"/>
          <w:sz w:val="24"/>
          <w:szCs w:val="24"/>
          <w:lang w:val="uk-UA"/>
        </w:rPr>
      </w:pPr>
      <w:r>
        <w:rPr>
          <w:rFonts w:ascii="Bookman Old Style" w:eastAsia="MS Mincho" w:hAnsi="Bookman Old Style" w:cs="Times New Roman"/>
          <w:sz w:val="24"/>
          <w:szCs w:val="24"/>
          <w:lang w:val="uk-UA"/>
        </w:rPr>
        <w:t>Затвердити план регуляторних актів Овруцької міської ради та її виконавчого комітету на 20</w:t>
      </w:r>
      <w:r w:rsidR="00094369">
        <w:rPr>
          <w:rFonts w:ascii="Bookman Old Style" w:eastAsia="MS Mincho" w:hAnsi="Bookman Old Style" w:cs="Times New Roman"/>
          <w:sz w:val="24"/>
          <w:szCs w:val="24"/>
          <w:lang w:val="uk-UA"/>
        </w:rPr>
        <w:t>20</w:t>
      </w:r>
      <w:r>
        <w:rPr>
          <w:rFonts w:ascii="Bookman Old Style" w:eastAsia="MS Mincho" w:hAnsi="Bookman Old Style" w:cs="Times New Roman"/>
          <w:sz w:val="24"/>
          <w:szCs w:val="24"/>
          <w:lang w:val="uk-UA"/>
        </w:rPr>
        <w:t xml:space="preserve"> рік (додається).</w:t>
      </w:r>
    </w:p>
    <w:p w:rsidR="00ED1022" w:rsidRPr="00A44E95" w:rsidRDefault="00ED1022" w:rsidP="00ED10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41" w:firstLine="708"/>
        <w:jc w:val="both"/>
        <w:textAlignment w:val="baseline"/>
        <w:rPr>
          <w:rFonts w:ascii="Bookman Old Style" w:eastAsia="MS Mincho" w:hAnsi="Bookman Old Style" w:cs="Times New Roman"/>
          <w:sz w:val="24"/>
          <w:szCs w:val="24"/>
          <w:lang w:val="uk-UA"/>
        </w:rPr>
      </w:pPr>
    </w:p>
    <w:p w:rsidR="00ED1022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</w:t>
      </w:r>
    </w:p>
    <w:p w:rsidR="00ED1022" w:rsidRPr="00A44E95" w:rsidRDefault="002168AB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</w:t>
      </w:r>
      <w:r w:rsidR="00ED1022"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="00ED1022" w:rsidRPr="00A44E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</w:t>
      </w:r>
      <w:r w:rsidR="00ED102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ED1022" w:rsidRPr="00A44E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</w:t>
      </w:r>
      <w:r w:rsidR="00ED1022" w:rsidRPr="00A44E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    </w:t>
      </w:r>
      <w:r w:rsidR="00ED1022"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D1022"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D1022"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410D9" w:rsidRPr="009410D9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 xml:space="preserve">І. Я. </w:t>
      </w:r>
      <w:proofErr w:type="spellStart"/>
      <w:r w:rsidR="009410D9" w:rsidRPr="009410D9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Коруд</w:t>
      </w:r>
      <w:proofErr w:type="spellEnd"/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9410D9" w:rsidRDefault="009410D9" w:rsidP="009410D9">
      <w:pPr>
        <w:spacing w:after="0" w:line="240" w:lineRule="auto"/>
        <w:ind w:firstLine="6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Д О Д А Т О К  № 1</w:t>
      </w:r>
    </w:p>
    <w:p w:rsidR="009410D9" w:rsidRDefault="009410D9" w:rsidP="009410D9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до </w:t>
      </w:r>
      <w:proofErr w:type="spellStart"/>
      <w:r>
        <w:rPr>
          <w:rFonts w:ascii="Bookman Old Style" w:hAnsi="Bookman Old Style"/>
        </w:rPr>
        <w:t>рішення</w:t>
      </w:r>
      <w:proofErr w:type="spellEnd"/>
      <w:r>
        <w:rPr>
          <w:rFonts w:ascii="Bookman Old Style" w:hAnsi="Bookman Old Style"/>
        </w:rPr>
        <w:t xml:space="preserve"> 38 </w:t>
      </w:r>
      <w:proofErr w:type="spellStart"/>
      <w:r>
        <w:rPr>
          <w:rFonts w:ascii="Bookman Old Style" w:hAnsi="Bookman Old Style"/>
        </w:rPr>
        <w:t>сесії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міської</w:t>
      </w:r>
      <w:proofErr w:type="spellEnd"/>
      <w:r>
        <w:rPr>
          <w:rFonts w:ascii="Bookman Old Style" w:hAnsi="Bookman Old Style"/>
        </w:rPr>
        <w:t xml:space="preserve"> ради</w:t>
      </w:r>
    </w:p>
    <w:p w:rsidR="009410D9" w:rsidRDefault="009410D9" w:rsidP="009410D9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VІІ </w:t>
      </w:r>
      <w:proofErr w:type="spellStart"/>
      <w:r>
        <w:rPr>
          <w:rFonts w:ascii="Bookman Old Style" w:hAnsi="Bookman Old Style"/>
        </w:rPr>
        <w:t>скликання</w:t>
      </w:r>
      <w:proofErr w:type="spellEnd"/>
    </w:p>
    <w:p w:rsidR="009410D9" w:rsidRPr="00376F4B" w:rsidRDefault="009410D9" w:rsidP="009410D9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1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</w:rPr>
        <w:t>від</w:t>
      </w:r>
      <w:proofErr w:type="spellEnd"/>
      <w:r>
        <w:rPr>
          <w:rFonts w:ascii="Bookman Old Style" w:hAnsi="Bookman Old Style"/>
        </w:rPr>
        <w:t xml:space="preserve"> 20.12.2019 року №</w:t>
      </w:r>
      <w:r w:rsidR="00376F4B">
        <w:rPr>
          <w:rFonts w:ascii="Bookman Old Style" w:hAnsi="Bookman Old Style"/>
          <w:lang w:val="uk-UA"/>
        </w:rPr>
        <w:t>1857</w:t>
      </w:r>
      <w:bookmarkStart w:id="0" w:name="_GoBack"/>
      <w:bookmarkEnd w:id="0"/>
    </w:p>
    <w:p w:rsidR="00ED1022" w:rsidRPr="00864662" w:rsidRDefault="00ED1022" w:rsidP="00ED1022">
      <w:pPr>
        <w:jc w:val="right"/>
        <w:rPr>
          <w:rFonts w:ascii="Bookman Old Style" w:hAnsi="Bookman Old Style"/>
          <w:lang w:val="uk-UA"/>
        </w:rPr>
      </w:pPr>
      <w:r w:rsidRPr="00ED1022">
        <w:rPr>
          <w:rFonts w:ascii="Bookman Old Style" w:hAnsi="Bookman Old Style"/>
          <w:lang w:val="uk-UA"/>
        </w:rPr>
        <w:t xml:space="preserve">                                                                       </w:t>
      </w:r>
    </w:p>
    <w:p w:rsidR="00446408" w:rsidRDefault="00446408" w:rsidP="00446408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П Л А Н</w:t>
      </w:r>
    </w:p>
    <w:p w:rsidR="00446408" w:rsidRDefault="00446408" w:rsidP="00446408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проектів регуляторних актів Овруцької міської ради</w:t>
      </w:r>
    </w:p>
    <w:p w:rsidR="00446408" w:rsidRDefault="00446408" w:rsidP="00446408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та її виконавчого комітету на 20</w:t>
      </w:r>
      <w:r w:rsidR="00094369">
        <w:rPr>
          <w:rFonts w:ascii="Bookman Old Style" w:hAnsi="Bookman Old Style"/>
          <w:b/>
          <w:i/>
          <w:lang w:val="uk-UA"/>
        </w:rPr>
        <w:t>20</w:t>
      </w:r>
      <w:r>
        <w:rPr>
          <w:rFonts w:ascii="Bookman Old Style" w:hAnsi="Bookman Old Style"/>
          <w:b/>
          <w:i/>
          <w:lang w:val="uk-UA"/>
        </w:rPr>
        <w:t xml:space="preserve"> рік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357"/>
        <w:gridCol w:w="2264"/>
        <w:gridCol w:w="2087"/>
        <w:gridCol w:w="3260"/>
      </w:tblGrid>
      <w:tr w:rsidR="00446408" w:rsidTr="009410D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№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Назва проекту регуляторного акту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Цілі прийняття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Строки підготовки регуляторних актів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Назва структурного підрозділу,</w:t>
            </w:r>
            <w:r w:rsidR="009410D9">
              <w:rPr>
                <w:rFonts w:ascii="Bookman Old Style" w:hAnsi="Bookman Old Style"/>
                <w:lang w:val="uk-UA"/>
              </w:rPr>
              <w:t>в</w:t>
            </w:r>
            <w:r>
              <w:rPr>
                <w:rFonts w:ascii="Bookman Old Style" w:hAnsi="Bookman Old Style"/>
                <w:lang w:val="uk-UA"/>
              </w:rPr>
              <w:t>ідповідального</w:t>
            </w:r>
            <w:r w:rsidR="009410D9">
              <w:rPr>
                <w:rFonts w:ascii="Bookman Old Style" w:hAnsi="Bookman Old Style"/>
                <w:lang w:val="uk-UA"/>
              </w:rPr>
              <w:t xml:space="preserve"> </w:t>
            </w:r>
            <w:r>
              <w:rPr>
                <w:rFonts w:ascii="Bookman Old Style" w:hAnsi="Bookman Old Style"/>
                <w:lang w:val="uk-UA"/>
              </w:rPr>
              <w:t>за розробку</w:t>
            </w:r>
          </w:p>
        </w:tc>
      </w:tr>
      <w:tr w:rsidR="00446408" w:rsidTr="009410D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 w:rsidP="0045241E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Рішення міської ради </w:t>
            </w:r>
            <w:r w:rsidR="0045241E">
              <w:rPr>
                <w:rFonts w:ascii="Bookman Old Style" w:hAnsi="Bookman Old Style"/>
                <w:lang w:val="uk-UA"/>
              </w:rPr>
              <w:t>«Про затвердження Положення про порядок справляння туристичного збору на території Овруцької міської об’єднаної територіальної громади  та встановлення ставок на 2021 рік»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A90051" w:rsidP="00A90051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Приведення у відповідність до чинного законодавства України та </w:t>
            </w:r>
            <w:r w:rsidR="0045241E">
              <w:rPr>
                <w:rFonts w:ascii="Bookman Old Style" w:hAnsi="Bookman Old Style"/>
                <w:lang w:val="uk-UA"/>
              </w:rPr>
              <w:t xml:space="preserve"> встановлення ставки туристичного збору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5241E" w:rsidP="0009436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</w:t>
            </w:r>
            <w:r w:rsidR="00446408">
              <w:rPr>
                <w:rFonts w:ascii="Bookman Old Style" w:hAnsi="Bookman Old Style"/>
                <w:lang w:val="uk-UA"/>
              </w:rPr>
              <w:t>І квартал 20</w:t>
            </w:r>
            <w:r w:rsidR="00094369">
              <w:rPr>
                <w:rFonts w:ascii="Bookman Old Style" w:hAnsi="Bookman Old Style"/>
                <w:lang w:val="uk-UA"/>
              </w:rPr>
              <w:t>20</w:t>
            </w:r>
            <w:r w:rsidR="00446408">
              <w:rPr>
                <w:rFonts w:ascii="Bookman Old Style" w:hAnsi="Bookman Old Style"/>
                <w:lang w:val="uk-UA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Виконком міської ради</w:t>
            </w:r>
          </w:p>
        </w:tc>
      </w:tr>
      <w:tr w:rsidR="0045241E" w:rsidTr="009410D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E" w:rsidRDefault="0045241E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E" w:rsidRDefault="0045241E" w:rsidP="00A90051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Рішення міської ради «Про </w:t>
            </w:r>
            <w:r w:rsidR="00A90051">
              <w:rPr>
                <w:rFonts w:ascii="Bookman Old Style" w:hAnsi="Bookman Old Style"/>
                <w:lang w:val="uk-UA"/>
              </w:rPr>
              <w:t>встановлення ставки єдиного податку</w:t>
            </w:r>
            <w:r>
              <w:rPr>
                <w:rFonts w:ascii="Bookman Old Style" w:hAnsi="Bookman Old Style"/>
                <w:lang w:val="uk-UA"/>
              </w:rPr>
              <w:t xml:space="preserve"> на території Овруцької міської об’єднаної територіальної громади  та встановлення ставок на 2021 рік»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E" w:rsidRDefault="0045241E" w:rsidP="0045241E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Для встановлення ставки єдиного податку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E" w:rsidRDefault="0045241E" w:rsidP="00656030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ІІ квартал 2020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E" w:rsidRDefault="0045241E" w:rsidP="00656030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Виконком міської ради</w:t>
            </w:r>
          </w:p>
        </w:tc>
      </w:tr>
      <w:tr w:rsidR="00446408" w:rsidTr="009410D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 w:rsidP="0045241E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Рішення міської ради «Про </w:t>
            </w:r>
            <w:r w:rsidR="0045241E">
              <w:rPr>
                <w:rFonts w:ascii="Bookman Old Style" w:hAnsi="Bookman Old Style"/>
                <w:lang w:val="uk-UA"/>
              </w:rPr>
              <w:t xml:space="preserve">податок на майно на території Овруцької міської </w:t>
            </w:r>
            <w:r w:rsidR="0045241E">
              <w:rPr>
                <w:rFonts w:ascii="Bookman Old Style" w:hAnsi="Bookman Old Style"/>
                <w:lang w:val="uk-UA"/>
              </w:rPr>
              <w:lastRenderedPageBreak/>
              <w:t>об’єднаної територіальної громади та встановлення ставок податку на 2021 рік</w:t>
            </w:r>
            <w:r>
              <w:rPr>
                <w:rFonts w:ascii="Bookman Old Style" w:hAnsi="Bookman Old Style"/>
                <w:lang w:val="uk-UA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 w:rsidP="0045241E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 xml:space="preserve">Для встановлення розмірів </w:t>
            </w:r>
            <w:r w:rsidR="0045241E">
              <w:rPr>
                <w:rFonts w:ascii="Bookman Old Style" w:hAnsi="Bookman Old Style"/>
                <w:lang w:val="uk-UA"/>
              </w:rPr>
              <w:t>податку на майно та ставок податку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 w:rsidP="0045241E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ІІ квартал 20</w:t>
            </w:r>
            <w:r w:rsidR="0045241E">
              <w:rPr>
                <w:rFonts w:ascii="Bookman Old Style" w:hAnsi="Bookman Old Style"/>
                <w:lang w:val="uk-UA"/>
              </w:rPr>
              <w:t>20</w:t>
            </w:r>
            <w:r>
              <w:rPr>
                <w:rFonts w:ascii="Bookman Old Style" w:hAnsi="Bookman Old Style"/>
                <w:lang w:val="uk-UA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08" w:rsidRDefault="0044640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Виконком міської ради</w:t>
            </w:r>
          </w:p>
        </w:tc>
      </w:tr>
    </w:tbl>
    <w:p w:rsidR="00446408" w:rsidRDefault="00446408" w:rsidP="00446408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 xml:space="preserve">                </w:t>
      </w:r>
    </w:p>
    <w:p w:rsidR="00446408" w:rsidRDefault="00446408" w:rsidP="004464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Секретар ради                                       </w:t>
      </w: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lang w:val="uk-UA"/>
        </w:rPr>
        <w:t xml:space="preserve">                                    І.М. </w:t>
      </w: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</w:p>
    <w:p w:rsidR="00ED1022" w:rsidRDefault="00ED1022" w:rsidP="00ED1022">
      <w:pPr>
        <w:jc w:val="both"/>
        <w:rPr>
          <w:rFonts w:ascii="Bookman Old Style" w:hAnsi="Bookman Old Style"/>
          <w:lang w:val="uk-UA"/>
        </w:rPr>
      </w:pPr>
    </w:p>
    <w:p w:rsidR="00ED1022" w:rsidRDefault="00ED1022" w:rsidP="00ED1022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</w:t>
      </w:r>
    </w:p>
    <w:sectPr w:rsidR="00ED1022" w:rsidSect="00941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5231"/>
    <w:multiLevelType w:val="multilevel"/>
    <w:tmpl w:val="DD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F1C72"/>
    <w:multiLevelType w:val="hybridMultilevel"/>
    <w:tmpl w:val="3D1CE77E"/>
    <w:lvl w:ilvl="0" w:tplc="359633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22"/>
    <w:rsid w:val="00094369"/>
    <w:rsid w:val="002168AB"/>
    <w:rsid w:val="002D72D0"/>
    <w:rsid w:val="00376F4B"/>
    <w:rsid w:val="003C73AA"/>
    <w:rsid w:val="00446408"/>
    <w:rsid w:val="0045241E"/>
    <w:rsid w:val="004E3B2E"/>
    <w:rsid w:val="00682D2B"/>
    <w:rsid w:val="007E367E"/>
    <w:rsid w:val="008B6463"/>
    <w:rsid w:val="009410D9"/>
    <w:rsid w:val="00A90051"/>
    <w:rsid w:val="00C062F4"/>
    <w:rsid w:val="00C87626"/>
    <w:rsid w:val="00CB0308"/>
    <w:rsid w:val="00CD696F"/>
    <w:rsid w:val="00ED1022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CE4B8-A7B9-4F7B-969E-A3F4FB23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2019-02-14T09:52:00Z</cp:lastPrinted>
  <dcterms:created xsi:type="dcterms:W3CDTF">2019-12-24T06:20:00Z</dcterms:created>
  <dcterms:modified xsi:type="dcterms:W3CDTF">2019-12-24T06:20:00Z</dcterms:modified>
</cp:coreProperties>
</file>