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3D2" w:rsidRPr="0091519E" w:rsidRDefault="00E843D2" w:rsidP="00E843D2">
      <w:pPr>
        <w:ind w:left="3540" w:firstLine="708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eastAsia="ru-RU" w:bidi="ar-S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  <w:r>
        <w:rPr>
          <w:rFonts w:ascii="Bookman Old Style" w:hAnsi="Bookman Old Style"/>
          <w:noProof/>
        </w:rPr>
        <w:tab/>
      </w:r>
    </w:p>
    <w:p w:rsidR="00E843D2" w:rsidRDefault="00E843D2" w:rsidP="00E843D2">
      <w:pPr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:rsidR="00E843D2" w:rsidRDefault="00E843D2" w:rsidP="00E843D2">
      <w:pPr>
        <w:pStyle w:val="a3"/>
        <w:outlineLvl w:val="0"/>
        <w:rPr>
          <w:b w:val="0"/>
          <w:sz w:val="24"/>
        </w:rPr>
      </w:pPr>
      <w:r>
        <w:rPr>
          <w:b w:val="0"/>
          <w:sz w:val="24"/>
        </w:rPr>
        <w:t>Овруцька міська рада Житомирської області</w:t>
      </w:r>
    </w:p>
    <w:p w:rsidR="00E843D2" w:rsidRDefault="00E843D2" w:rsidP="00E843D2">
      <w:pPr>
        <w:rPr>
          <w:rFonts w:ascii="Bookman Old Style" w:hAnsi="Bookman Old Style"/>
        </w:rPr>
      </w:pPr>
    </w:p>
    <w:p w:rsidR="00E843D2" w:rsidRDefault="00E843D2" w:rsidP="00E843D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Р І Ш Е Н </w:t>
      </w:r>
      <w:proofErr w:type="spellStart"/>
      <w:r>
        <w:rPr>
          <w:rFonts w:ascii="Bookman Old Style" w:hAnsi="Bookman Old Style"/>
          <w:b/>
          <w:i/>
        </w:rPr>
        <w:t>Н</w:t>
      </w:r>
      <w:proofErr w:type="spellEnd"/>
      <w:r>
        <w:rPr>
          <w:rFonts w:ascii="Bookman Old Style" w:hAnsi="Bookman Old Style"/>
          <w:b/>
          <w:i/>
        </w:rPr>
        <w:t xml:space="preserve"> Я</w:t>
      </w:r>
    </w:p>
    <w:p w:rsidR="00E843D2" w:rsidRDefault="00E843D2" w:rsidP="00E843D2">
      <w:pPr>
        <w:rPr>
          <w:rFonts w:ascii="Bookman Old Style" w:hAnsi="Bookman Old Style"/>
        </w:rPr>
      </w:pPr>
    </w:p>
    <w:p w:rsidR="00E843D2" w:rsidRDefault="0091519E" w:rsidP="00E843D2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lang w:val="uk-UA"/>
        </w:rPr>
        <w:t>Тридцять восьма</w:t>
      </w:r>
      <w:r w:rsidR="00E843D2">
        <w:rPr>
          <w:rFonts w:ascii="Bookman Old Style" w:hAnsi="Bookman Old Style"/>
          <w:b/>
          <w:i/>
          <w:lang w:val="uk-UA"/>
        </w:rPr>
        <w:t xml:space="preserve"> </w:t>
      </w:r>
      <w:proofErr w:type="spellStart"/>
      <w:r w:rsidR="00E843D2">
        <w:rPr>
          <w:rFonts w:ascii="Bookman Old Style" w:hAnsi="Bookman Old Style"/>
          <w:b/>
          <w:i/>
        </w:rPr>
        <w:t>сесія</w:t>
      </w:r>
      <w:proofErr w:type="spellEnd"/>
      <w:r w:rsidR="00E843D2">
        <w:rPr>
          <w:rFonts w:ascii="Bookman Old Style" w:hAnsi="Bookman Old Style"/>
          <w:i/>
        </w:rPr>
        <w:tab/>
      </w:r>
      <w:r w:rsidR="00E843D2">
        <w:rPr>
          <w:rFonts w:ascii="Bookman Old Style" w:hAnsi="Bookman Old Style"/>
          <w:i/>
        </w:rPr>
        <w:tab/>
      </w:r>
      <w:r w:rsidR="00E843D2">
        <w:rPr>
          <w:rFonts w:ascii="Bookman Old Style" w:hAnsi="Bookman Old Style"/>
          <w:i/>
        </w:rPr>
        <w:tab/>
      </w:r>
      <w:r w:rsidR="00E843D2">
        <w:rPr>
          <w:rFonts w:ascii="Bookman Old Style" w:hAnsi="Bookman Old Style"/>
          <w:i/>
        </w:rPr>
        <w:tab/>
      </w:r>
      <w:r w:rsidR="006E3008">
        <w:rPr>
          <w:rFonts w:ascii="Bookman Old Style" w:hAnsi="Bookman Old Style"/>
          <w:i/>
          <w:lang w:val="uk-UA"/>
        </w:rPr>
        <w:t xml:space="preserve">               </w:t>
      </w:r>
      <w:bookmarkStart w:id="0" w:name="_GoBack"/>
      <w:bookmarkEnd w:id="0"/>
      <w:r>
        <w:rPr>
          <w:rFonts w:ascii="Bookman Old Style" w:hAnsi="Bookman Old Style"/>
          <w:i/>
          <w:lang w:val="uk-UA"/>
        </w:rPr>
        <w:t xml:space="preserve">  </w:t>
      </w:r>
      <w:r w:rsidR="00E843D2">
        <w:rPr>
          <w:rStyle w:val="a6"/>
          <w:rFonts w:ascii="inherit" w:hAnsi="inherit" w:cs="Tahoma"/>
          <w:b/>
          <w:bCs/>
          <w:color w:val="444444"/>
          <w:sz w:val="26"/>
          <w:szCs w:val="26"/>
          <w:bdr w:val="none" w:sz="0" w:space="0" w:color="auto" w:frame="1"/>
          <w:shd w:val="clear" w:color="auto" w:fill="FFFFFF"/>
        </w:rPr>
        <w:t>VІІ </w:t>
      </w:r>
      <w:proofErr w:type="spellStart"/>
      <w:r w:rsidR="00E843D2">
        <w:rPr>
          <w:rFonts w:ascii="Bookman Old Style" w:hAnsi="Bookman Old Style"/>
          <w:b/>
          <w:i/>
        </w:rPr>
        <w:t>скликання</w:t>
      </w:r>
      <w:proofErr w:type="spellEnd"/>
    </w:p>
    <w:p w:rsidR="00E843D2" w:rsidRDefault="00E843D2" w:rsidP="00E843D2">
      <w:pPr>
        <w:rPr>
          <w:rFonts w:ascii="Bookman Old Style" w:hAnsi="Bookman Old Style"/>
        </w:rPr>
      </w:pPr>
    </w:p>
    <w:p w:rsidR="00E843D2" w:rsidRDefault="0091519E" w:rsidP="00E843D2">
      <w:pPr>
        <w:rPr>
          <w:rFonts w:ascii="Bookman Old Style" w:hAnsi="Bookman Old Style"/>
        </w:rPr>
      </w:pPr>
      <w:proofErr w:type="spellStart"/>
      <w:proofErr w:type="gramStart"/>
      <w:r w:rsidRPr="0034341B">
        <w:rPr>
          <w:rFonts w:ascii="Bookman Old Style" w:hAnsi="Bookman Old Style"/>
          <w:color w:val="000000"/>
        </w:rPr>
        <w:t>В</w:t>
      </w:r>
      <w:r w:rsidR="00E843D2" w:rsidRPr="0034341B">
        <w:rPr>
          <w:rFonts w:ascii="Bookman Old Style" w:hAnsi="Bookman Old Style"/>
          <w:color w:val="000000"/>
        </w:rPr>
        <w:t>ід</w:t>
      </w:r>
      <w:proofErr w:type="spellEnd"/>
      <w:r>
        <w:rPr>
          <w:rFonts w:ascii="Bookman Old Style" w:hAnsi="Bookman Old Style"/>
          <w:color w:val="000000"/>
          <w:lang w:val="uk-UA"/>
        </w:rPr>
        <w:t xml:space="preserve">  </w:t>
      </w:r>
      <w:r w:rsidR="00E843D2">
        <w:rPr>
          <w:rFonts w:ascii="Bookman Old Style" w:hAnsi="Bookman Old Style"/>
          <w:color w:val="000000"/>
          <w:lang w:val="uk-UA"/>
        </w:rPr>
        <w:t>2</w:t>
      </w:r>
      <w:r>
        <w:rPr>
          <w:rFonts w:ascii="Bookman Old Style" w:hAnsi="Bookman Old Style"/>
          <w:color w:val="000000"/>
          <w:lang w:val="uk-UA"/>
        </w:rPr>
        <w:t>0</w:t>
      </w:r>
      <w:proofErr w:type="gramEnd"/>
      <w:r>
        <w:rPr>
          <w:rFonts w:ascii="Bookman Old Style" w:hAnsi="Bookman Old Style"/>
          <w:color w:val="000000"/>
          <w:lang w:val="uk-UA"/>
        </w:rPr>
        <w:t xml:space="preserve"> грудн</w:t>
      </w:r>
      <w:r w:rsidR="00E843D2">
        <w:rPr>
          <w:rFonts w:ascii="Bookman Old Style" w:hAnsi="Bookman Old Style"/>
          <w:color w:val="000000"/>
          <w:lang w:val="uk-UA"/>
        </w:rPr>
        <w:t xml:space="preserve">я 2019 </w:t>
      </w:r>
      <w:r w:rsidR="00E843D2" w:rsidRPr="0034341B">
        <w:rPr>
          <w:rFonts w:ascii="Bookman Old Style" w:hAnsi="Bookman Old Style"/>
          <w:color w:val="000000"/>
        </w:rPr>
        <w:t>року</w:t>
      </w:r>
      <w:r>
        <w:rPr>
          <w:rFonts w:ascii="Bookman Old Style" w:hAnsi="Bookman Old Style"/>
          <w:color w:val="000000"/>
          <w:lang w:val="uk-UA"/>
        </w:rPr>
        <w:t xml:space="preserve">    </w:t>
      </w:r>
      <w:r w:rsidR="00A8283F">
        <w:rPr>
          <w:rFonts w:ascii="Bookman Old Style" w:hAnsi="Bookman Old Style"/>
          <w:lang w:val="uk-UA"/>
        </w:rPr>
        <w:t>№</w:t>
      </w:r>
      <w:r w:rsidR="006E3008">
        <w:rPr>
          <w:rFonts w:ascii="Bookman Old Style" w:hAnsi="Bookman Old Style"/>
          <w:lang w:val="uk-UA"/>
        </w:rPr>
        <w:t>1859</w:t>
      </w:r>
    </w:p>
    <w:p w:rsidR="00E843D2" w:rsidRDefault="00E843D2" w:rsidP="00E843D2">
      <w:pPr>
        <w:rPr>
          <w:rFonts w:ascii="Bookman Old Style" w:hAnsi="Bookman Old Style"/>
        </w:rPr>
      </w:pPr>
    </w:p>
    <w:p w:rsidR="00E843D2" w:rsidRDefault="00E843D2" w:rsidP="006E3008">
      <w:pPr>
        <w:spacing w:line="280" w:lineRule="exact"/>
        <w:ind w:right="3826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Про </w:t>
      </w:r>
      <w:r w:rsidR="0091519E">
        <w:rPr>
          <w:rFonts w:ascii="Bookman Old Style" w:hAnsi="Bookman Old Style" w:cs="Bookman Old Style"/>
          <w:lang w:val="uk-UA"/>
        </w:rPr>
        <w:t xml:space="preserve">припинення членства в </w:t>
      </w:r>
      <w:r>
        <w:rPr>
          <w:rFonts w:ascii="Bookman Old Style" w:hAnsi="Bookman Old Style" w:cs="Bookman Old Style"/>
          <w:lang w:val="uk-UA"/>
        </w:rPr>
        <w:t xml:space="preserve"> </w:t>
      </w:r>
    </w:p>
    <w:p w:rsidR="006E3008" w:rsidRPr="006E3008" w:rsidRDefault="00E843D2" w:rsidP="006E3008">
      <w:pPr>
        <w:tabs>
          <w:tab w:val="left" w:pos="5529"/>
        </w:tabs>
        <w:spacing w:line="280" w:lineRule="exact"/>
        <w:ind w:right="3826"/>
        <w:rPr>
          <w:rFonts w:ascii="Bookman Old Style" w:hAnsi="Bookman Old Style" w:cs="Bookman Old Style"/>
          <w:color w:val="000000"/>
          <w:spacing w:val="2"/>
          <w:lang w:val="uk-UA"/>
        </w:rPr>
      </w:pPr>
      <w:r>
        <w:rPr>
          <w:rFonts w:ascii="Bookman Old Style" w:hAnsi="Bookman Old Style" w:cs="Bookman Old Style"/>
          <w:lang w:val="uk-UA"/>
        </w:rPr>
        <w:t>Житомирськ</w:t>
      </w:r>
      <w:r w:rsidR="0091519E">
        <w:rPr>
          <w:rFonts w:ascii="Bookman Old Style" w:hAnsi="Bookman Old Style" w:cs="Bookman Old Style"/>
          <w:lang w:val="uk-UA"/>
        </w:rPr>
        <w:t>ій</w:t>
      </w:r>
      <w:r>
        <w:rPr>
          <w:rFonts w:ascii="Bookman Old Style" w:hAnsi="Bookman Old Style" w:cs="Bookman Old Style"/>
          <w:lang w:val="uk-UA"/>
        </w:rPr>
        <w:t xml:space="preserve"> регіональн</w:t>
      </w:r>
      <w:r w:rsidR="0091519E">
        <w:rPr>
          <w:rFonts w:ascii="Bookman Old Style" w:hAnsi="Bookman Old Style" w:cs="Bookman Old Style"/>
          <w:lang w:val="uk-UA"/>
        </w:rPr>
        <w:t>ій</w:t>
      </w:r>
      <w:r>
        <w:rPr>
          <w:rFonts w:ascii="Bookman Old Style" w:hAnsi="Bookman Old Style" w:cs="Bookman Old Style"/>
          <w:lang w:val="uk-UA"/>
        </w:rPr>
        <w:t xml:space="preserve"> асоціації об’єднаних</w:t>
      </w:r>
      <w:r w:rsidR="006E3008">
        <w:rPr>
          <w:rFonts w:ascii="Bookman Old Style" w:hAnsi="Bookman Old Style" w:cs="Bookman Old Style"/>
          <w:lang w:val="uk-UA"/>
        </w:rPr>
        <w:t xml:space="preserve"> </w:t>
      </w:r>
      <w:r>
        <w:rPr>
          <w:rFonts w:ascii="Bookman Old Style" w:hAnsi="Bookman Old Style" w:cs="Bookman Old Style"/>
          <w:color w:val="000000"/>
          <w:spacing w:val="2"/>
          <w:lang w:val="uk-UA"/>
        </w:rPr>
        <w:t>територіальних громад</w:t>
      </w:r>
      <w:r w:rsidR="006E3008">
        <w:rPr>
          <w:rFonts w:ascii="Bookman Old Style" w:hAnsi="Bookman Old Style" w:cs="Bookman Old Style"/>
          <w:color w:val="000000"/>
          <w:spacing w:val="2"/>
          <w:lang w:val="uk-UA"/>
        </w:rPr>
        <w:t>.</w:t>
      </w:r>
    </w:p>
    <w:p w:rsidR="00E843D2" w:rsidRDefault="00DB1E3F" w:rsidP="00E843D2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 w:cs="Bookman Old Style"/>
          <w:color w:val="000000"/>
          <w:spacing w:val="6"/>
          <w:lang w:val="uk-UA"/>
        </w:rPr>
      </w:pPr>
      <w:r>
        <w:rPr>
          <w:rFonts w:ascii="Bookman Old Style" w:hAnsi="Bookman Old Style" w:cs="Times New Roman"/>
          <w:color w:val="000000"/>
          <w:spacing w:val="-1"/>
          <w:lang w:val="uk-UA"/>
        </w:rPr>
        <w:t>Відповідно до ст.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 xml:space="preserve"> 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ст. 1, 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>9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Закону України «Про асоціації органів місцевого самоврядування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>,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 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>п. 4.6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Статут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 xml:space="preserve">у </w:t>
      </w:r>
      <w:r>
        <w:rPr>
          <w:rFonts w:ascii="Bookman Old Style" w:hAnsi="Bookman Old Style" w:cs="Times New Roman"/>
          <w:color w:val="000000"/>
          <w:spacing w:val="-1"/>
          <w:lang w:val="uk-UA"/>
        </w:rPr>
        <w:t xml:space="preserve"> Житомирської регіональної асоціації об’єднаних територіальних громад,  к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 xml:space="preserve">еруючись п. 21 ч.1 ст. 26 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Закону Укра</w:t>
      </w:r>
      <w:r w:rsidR="00E843D2">
        <w:rPr>
          <w:rFonts w:cs="Times New Roman"/>
          <w:color w:val="000000"/>
          <w:spacing w:val="-1"/>
          <w:lang w:val="uk-UA"/>
        </w:rPr>
        <w:t>ї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ни «Про м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сцеве самоврядування в Укра</w:t>
      </w:r>
      <w:r w:rsidR="00E843D2">
        <w:rPr>
          <w:rFonts w:cs="Times New Roman"/>
          <w:color w:val="000000"/>
          <w:spacing w:val="-1"/>
          <w:lang w:val="uk-UA"/>
        </w:rPr>
        <w:t>ї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н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», враховуючи рекомендац</w:t>
      </w:r>
      <w:r w:rsidR="00E843D2">
        <w:rPr>
          <w:rFonts w:cs="Times New Roman"/>
          <w:color w:val="000000"/>
          <w:spacing w:val="-1"/>
          <w:lang w:val="uk-UA"/>
        </w:rPr>
        <w:t>ії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 xml:space="preserve"> зас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дання пост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йних ком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с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й м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сько</w:t>
      </w:r>
      <w:r w:rsidR="00E843D2">
        <w:rPr>
          <w:rFonts w:cs="Times New Roman"/>
          <w:color w:val="000000"/>
          <w:spacing w:val="-1"/>
          <w:lang w:val="uk-UA"/>
        </w:rPr>
        <w:t>ї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 xml:space="preserve"> ради</w:t>
      </w:r>
      <w:r w:rsidR="00E843D2">
        <w:rPr>
          <w:rStyle w:val="a5"/>
          <w:rFonts w:ascii="Bookman Old Style" w:hAnsi="Bookman Old Style"/>
          <w:color w:val="000000"/>
          <w:lang w:val="uk-UA"/>
        </w:rPr>
        <w:t xml:space="preserve">, 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 xml:space="preserve"> м</w:t>
      </w:r>
      <w:r w:rsidR="00E843D2">
        <w:rPr>
          <w:rFonts w:cs="Times New Roman"/>
          <w:color w:val="000000"/>
          <w:spacing w:val="-1"/>
          <w:lang w:val="uk-UA"/>
        </w:rPr>
        <w:t>і</w:t>
      </w:r>
      <w:r w:rsidR="00E843D2">
        <w:rPr>
          <w:rFonts w:ascii="Bookman Old Style" w:hAnsi="Bookman Old Style" w:cs="Times New Roman"/>
          <w:color w:val="000000"/>
          <w:spacing w:val="-1"/>
          <w:lang w:val="uk-UA"/>
        </w:rPr>
        <w:t>ська рада</w:t>
      </w:r>
    </w:p>
    <w:p w:rsidR="00E843D2" w:rsidRDefault="00E843D2" w:rsidP="00E843D2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color w:val="000000"/>
          <w:spacing w:val="6"/>
          <w:lang w:val="uk-UA"/>
        </w:rPr>
        <w:t>ВИРІШИЛА:</w:t>
      </w:r>
    </w:p>
    <w:p w:rsidR="00E843D2" w:rsidRDefault="00E843D2" w:rsidP="00E843D2">
      <w:pPr>
        <w:shd w:val="clear" w:color="auto" w:fill="FFFFFF"/>
        <w:spacing w:before="180"/>
        <w:ind w:right="-365"/>
        <w:jc w:val="both"/>
        <w:rPr>
          <w:rFonts w:ascii="Bookman Old Style" w:hAnsi="Bookman Old Style" w:cs="Bookman Old Style"/>
          <w:lang w:val="uk-UA"/>
        </w:rPr>
      </w:pPr>
    </w:p>
    <w:p w:rsidR="00E843D2" w:rsidRDefault="00E843D2" w:rsidP="00DB1E3F">
      <w:pPr>
        <w:ind w:firstLine="851"/>
        <w:jc w:val="both"/>
        <w:rPr>
          <w:rFonts w:ascii="Bookman Old Style" w:hAnsi="Bookman Old Style" w:cs="Bookman Old Style"/>
          <w:color w:val="000000"/>
          <w:spacing w:val="-1"/>
          <w:lang w:val="uk-UA"/>
        </w:rPr>
      </w:pPr>
      <w:r>
        <w:rPr>
          <w:rFonts w:ascii="Bookman Old Style" w:hAnsi="Bookman Old Style" w:cs="Bookman Old Style"/>
          <w:color w:val="000000"/>
          <w:spacing w:val="-2"/>
          <w:lang w:val="uk-UA"/>
        </w:rPr>
        <w:t xml:space="preserve">1. </w:t>
      </w:r>
      <w:r w:rsidR="0091519E">
        <w:rPr>
          <w:rFonts w:ascii="Bookman Old Style" w:hAnsi="Bookman Old Style" w:cs="Bookman Old Style"/>
          <w:color w:val="000000"/>
          <w:spacing w:val="-2"/>
          <w:lang w:val="uk-UA"/>
        </w:rPr>
        <w:t>Припинити</w:t>
      </w:r>
      <w:r w:rsidR="00DB1E3F">
        <w:rPr>
          <w:rFonts w:ascii="Bookman Old Style" w:hAnsi="Bookman Old Style" w:cs="Bookman Old Style"/>
          <w:color w:val="000000"/>
          <w:spacing w:val="-2"/>
          <w:lang w:val="uk-UA"/>
        </w:rPr>
        <w:t xml:space="preserve"> член</w:t>
      </w:r>
      <w:r w:rsidR="0091519E">
        <w:rPr>
          <w:rFonts w:ascii="Bookman Old Style" w:hAnsi="Bookman Old Style" w:cs="Bookman Old Style"/>
          <w:color w:val="000000"/>
          <w:spacing w:val="-2"/>
          <w:lang w:val="uk-UA"/>
        </w:rPr>
        <w:t>ство  в</w:t>
      </w:r>
      <w:r w:rsidR="00DB1E3F">
        <w:rPr>
          <w:rFonts w:ascii="Bookman Old Style" w:hAnsi="Bookman Old Style" w:cs="Bookman Old Style"/>
          <w:color w:val="000000"/>
          <w:spacing w:val="-2"/>
          <w:lang w:val="uk-UA"/>
        </w:rPr>
        <w:t xml:space="preserve"> Житомирськ</w:t>
      </w:r>
      <w:r w:rsidR="0091519E">
        <w:rPr>
          <w:rFonts w:ascii="Bookman Old Style" w:hAnsi="Bookman Old Style" w:cs="Bookman Old Style"/>
          <w:color w:val="000000"/>
          <w:spacing w:val="-2"/>
          <w:lang w:val="uk-UA"/>
        </w:rPr>
        <w:t>ій</w:t>
      </w:r>
      <w:r w:rsidR="00DB1E3F">
        <w:rPr>
          <w:rFonts w:ascii="Bookman Old Style" w:hAnsi="Bookman Old Style" w:cs="Bookman Old Style"/>
          <w:color w:val="000000"/>
          <w:spacing w:val="-2"/>
          <w:lang w:val="uk-UA"/>
        </w:rPr>
        <w:t xml:space="preserve"> </w:t>
      </w:r>
      <w:r w:rsidR="00DB1E3F">
        <w:rPr>
          <w:rFonts w:ascii="Bookman Old Style" w:hAnsi="Bookman Old Style" w:cs="Times New Roman"/>
          <w:color w:val="000000"/>
          <w:spacing w:val="-1"/>
          <w:lang w:val="uk-UA"/>
        </w:rPr>
        <w:t>регіональн</w:t>
      </w:r>
      <w:r w:rsidR="0091519E">
        <w:rPr>
          <w:rFonts w:ascii="Bookman Old Style" w:hAnsi="Bookman Old Style" w:cs="Times New Roman"/>
          <w:color w:val="000000"/>
          <w:spacing w:val="-1"/>
          <w:lang w:val="uk-UA"/>
        </w:rPr>
        <w:t>ій</w:t>
      </w:r>
      <w:r w:rsidR="00DB1E3F">
        <w:rPr>
          <w:rFonts w:ascii="Bookman Old Style" w:hAnsi="Bookman Old Style" w:cs="Times New Roman"/>
          <w:color w:val="000000"/>
          <w:spacing w:val="-1"/>
          <w:lang w:val="uk-UA"/>
        </w:rPr>
        <w:t xml:space="preserve"> асоціації об’єднаних територіальних громад</w:t>
      </w:r>
      <w:r>
        <w:rPr>
          <w:rFonts w:ascii="Bookman Old Style" w:hAnsi="Bookman Old Style" w:cs="Bookman Old Style"/>
          <w:color w:val="000000"/>
          <w:spacing w:val="-1"/>
          <w:lang w:val="uk-UA"/>
        </w:rPr>
        <w:t>.</w:t>
      </w:r>
    </w:p>
    <w:p w:rsidR="00DB1E3F" w:rsidRDefault="00DB1E3F" w:rsidP="00DB1E3F">
      <w:pPr>
        <w:ind w:firstLine="851"/>
        <w:jc w:val="both"/>
        <w:rPr>
          <w:rFonts w:ascii="Bookman Old Style" w:hAnsi="Bookman Old Style" w:cs="Bookman Old Style"/>
          <w:color w:val="000000"/>
          <w:spacing w:val="-1"/>
          <w:lang w:val="uk-UA"/>
        </w:rPr>
      </w:pPr>
      <w:r>
        <w:rPr>
          <w:rFonts w:ascii="Bookman Old Style" w:hAnsi="Bookman Old Style" w:cs="Bookman Old Style"/>
          <w:color w:val="000000"/>
          <w:spacing w:val="-1"/>
          <w:lang w:val="uk-UA"/>
        </w:rPr>
        <w:t xml:space="preserve">2. </w:t>
      </w:r>
      <w:r w:rsidR="0060284B">
        <w:rPr>
          <w:rFonts w:ascii="Bookman Old Style" w:hAnsi="Bookman Old Style" w:cs="Bookman Old Style"/>
          <w:color w:val="000000"/>
          <w:spacing w:val="-1"/>
          <w:lang w:val="uk-UA"/>
        </w:rPr>
        <w:t xml:space="preserve"> </w:t>
      </w:r>
      <w:r w:rsidR="0091519E">
        <w:rPr>
          <w:rFonts w:ascii="Bookman Old Style" w:hAnsi="Bookman Old Style" w:cs="Bookman Old Style"/>
          <w:color w:val="000000"/>
          <w:spacing w:val="-1"/>
          <w:lang w:val="uk-UA"/>
        </w:rPr>
        <w:t xml:space="preserve">Юридичному відділу в встановленому порядку довести до відома правління Житомирської регіональної асоціації об’єднаних територіальних громад </w:t>
      </w:r>
      <w:r w:rsidR="00C046F4">
        <w:rPr>
          <w:rFonts w:ascii="Bookman Old Style" w:hAnsi="Bookman Old Style" w:cs="Bookman Old Style"/>
          <w:color w:val="000000"/>
          <w:spacing w:val="-1"/>
          <w:lang w:val="uk-UA"/>
        </w:rPr>
        <w:t>про вихід з Асоціації.</w:t>
      </w:r>
    </w:p>
    <w:p w:rsidR="00DB1E3F" w:rsidRDefault="00C046F4" w:rsidP="00E843D2">
      <w:pPr>
        <w:shd w:val="clear" w:color="auto" w:fill="FFFFFF"/>
        <w:tabs>
          <w:tab w:val="left" w:pos="0"/>
        </w:tabs>
        <w:ind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  <w:r>
        <w:rPr>
          <w:rFonts w:ascii="Bookman Old Style" w:hAnsi="Bookman Old Style" w:cs="Bookman Old Style"/>
          <w:color w:val="000000"/>
          <w:spacing w:val="-5"/>
          <w:lang w:val="uk-UA"/>
        </w:rPr>
        <w:t>3</w:t>
      </w:r>
      <w:r w:rsidR="00DB1E3F">
        <w:rPr>
          <w:rFonts w:ascii="Bookman Old Style" w:hAnsi="Bookman Old Style" w:cs="Bookman Old Style"/>
          <w:color w:val="000000"/>
          <w:spacing w:val="-5"/>
          <w:lang w:val="uk-UA"/>
        </w:rPr>
        <w:t>. Контроль за виконанням даного рішення покласти на міського голову.</w:t>
      </w:r>
    </w:p>
    <w:p w:rsidR="00E843D2" w:rsidRDefault="00E843D2" w:rsidP="00E843D2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E843D2" w:rsidRDefault="00E843D2" w:rsidP="00E843D2">
      <w:pPr>
        <w:shd w:val="clear" w:color="auto" w:fill="FFFFFF"/>
        <w:tabs>
          <w:tab w:val="left" w:pos="0"/>
        </w:tabs>
        <w:ind w:right="-365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E843D2" w:rsidRDefault="00E843D2" w:rsidP="00E843D2">
      <w:pPr>
        <w:shd w:val="clear" w:color="auto" w:fill="FFFFFF"/>
        <w:tabs>
          <w:tab w:val="left" w:pos="0"/>
        </w:tabs>
        <w:ind w:right="-365" w:firstLine="851"/>
        <w:jc w:val="both"/>
        <w:rPr>
          <w:rFonts w:ascii="Bookman Old Style" w:hAnsi="Bookman Old Style" w:cs="Bookman Old Style"/>
          <w:color w:val="000000"/>
          <w:spacing w:val="-5"/>
          <w:lang w:val="uk-UA"/>
        </w:rPr>
      </w:pPr>
    </w:p>
    <w:p w:rsidR="00E843D2" w:rsidRDefault="00E843D2" w:rsidP="00E843D2">
      <w:pPr>
        <w:ind w:right="-365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Міський голова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lang w:val="uk-UA"/>
        </w:rPr>
        <w:tab/>
        <w:t xml:space="preserve">                     </w:t>
      </w:r>
      <w:r w:rsidR="0060284B">
        <w:rPr>
          <w:rFonts w:ascii="Bookman Old Style" w:hAnsi="Bookman Old Style" w:cs="Bookman Old Style"/>
          <w:lang w:val="uk-UA"/>
        </w:rPr>
        <w:t>Іван КОРУД</w:t>
      </w:r>
    </w:p>
    <w:p w:rsidR="00764FDB" w:rsidRDefault="006E3008"/>
    <w:sectPr w:rsidR="00764FDB" w:rsidSect="00A828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D2"/>
    <w:rsid w:val="00063B79"/>
    <w:rsid w:val="000A0C07"/>
    <w:rsid w:val="003E00A8"/>
    <w:rsid w:val="004C6D93"/>
    <w:rsid w:val="005D452E"/>
    <w:rsid w:val="0060284B"/>
    <w:rsid w:val="00691FB5"/>
    <w:rsid w:val="006E3008"/>
    <w:rsid w:val="008666BC"/>
    <w:rsid w:val="0091519E"/>
    <w:rsid w:val="00A8283F"/>
    <w:rsid w:val="00C046F4"/>
    <w:rsid w:val="00C062F4"/>
    <w:rsid w:val="00C87626"/>
    <w:rsid w:val="00C94F26"/>
    <w:rsid w:val="00DB1E3F"/>
    <w:rsid w:val="00E173D3"/>
    <w:rsid w:val="00E843D2"/>
    <w:rsid w:val="00F5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435CD-DEA9-41F1-B727-71B4D0E3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3D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43D2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E843D2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5">
    <w:name w:val="Strong"/>
    <w:basedOn w:val="a0"/>
    <w:qFormat/>
    <w:rsid w:val="00E843D2"/>
    <w:rPr>
      <w:b/>
      <w:bCs/>
    </w:rPr>
  </w:style>
  <w:style w:type="character" w:styleId="a6">
    <w:name w:val="Emphasis"/>
    <w:basedOn w:val="a0"/>
    <w:uiPriority w:val="20"/>
    <w:qFormat/>
    <w:rsid w:val="00E843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3D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43D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DB1E3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2019-12-21T09:07:00Z</cp:lastPrinted>
  <dcterms:created xsi:type="dcterms:W3CDTF">2019-12-21T09:07:00Z</dcterms:created>
  <dcterms:modified xsi:type="dcterms:W3CDTF">2019-12-21T09:07:00Z</dcterms:modified>
</cp:coreProperties>
</file>