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10" w:rsidRPr="00FB563F" w:rsidRDefault="00FB563F" w:rsidP="00FB563F">
      <w:pPr>
        <w:pStyle w:val="21"/>
        <w:widowControl w:val="0"/>
        <w:ind w:left="720"/>
        <w:jc w:val="right"/>
        <w:rPr>
          <w:rFonts w:ascii="Bookman Old Style" w:hAnsi="Bookman Old Style"/>
          <w:bCs/>
          <w:lang w:val="uk-UA"/>
        </w:rPr>
      </w:pPr>
      <w:r w:rsidRPr="00FB563F">
        <w:rPr>
          <w:rFonts w:ascii="Bookman Old Style" w:hAnsi="Bookman Old Style"/>
          <w:bCs/>
          <w:lang w:val="uk-UA"/>
        </w:rPr>
        <w:t>Додаток до рішення №</w:t>
      </w:r>
      <w:r w:rsidR="00A86A1F">
        <w:rPr>
          <w:rFonts w:ascii="Bookman Old Style" w:hAnsi="Bookman Old Style"/>
          <w:bCs/>
          <w:lang w:val="uk-UA"/>
        </w:rPr>
        <w:t>1929</w:t>
      </w:r>
      <w:r w:rsidRPr="00FB563F">
        <w:rPr>
          <w:rFonts w:ascii="Bookman Old Style" w:hAnsi="Bookman Old Style"/>
          <w:bCs/>
          <w:lang w:val="uk-UA"/>
        </w:rPr>
        <w:t xml:space="preserve"> </w:t>
      </w:r>
    </w:p>
    <w:p w:rsidR="00FB563F" w:rsidRPr="00FB563F" w:rsidRDefault="00FB563F" w:rsidP="00FB563F">
      <w:pPr>
        <w:pStyle w:val="21"/>
        <w:widowControl w:val="0"/>
        <w:ind w:left="720"/>
        <w:jc w:val="right"/>
        <w:rPr>
          <w:rFonts w:ascii="Bookman Old Style" w:hAnsi="Bookman Old Style"/>
          <w:bCs/>
          <w:lang w:val="uk-UA"/>
        </w:rPr>
      </w:pPr>
      <w:r>
        <w:rPr>
          <w:rFonts w:ascii="Bookman Old Style" w:hAnsi="Bookman Old Style"/>
          <w:bCs/>
          <w:lang w:val="uk-UA"/>
        </w:rPr>
        <w:t>в</w:t>
      </w:r>
      <w:r w:rsidRPr="00FB563F">
        <w:rPr>
          <w:rFonts w:ascii="Bookman Old Style" w:hAnsi="Bookman Old Style"/>
          <w:bCs/>
          <w:lang w:val="uk-UA"/>
        </w:rPr>
        <w:t>ід 23.01.2020 р.</w:t>
      </w:r>
    </w:p>
    <w:p w:rsidR="00746C10" w:rsidRDefault="00746C10" w:rsidP="00BD4D1C">
      <w:pPr>
        <w:jc w:val="center"/>
        <w:rPr>
          <w:rFonts w:ascii="Bookman Old Style" w:hAnsi="Bookman Old Style"/>
          <w:b/>
          <w:bCs/>
          <w:lang w:val="uk-UA"/>
        </w:rPr>
      </w:pPr>
    </w:p>
    <w:p w:rsidR="00746C10" w:rsidRDefault="00746C10" w:rsidP="00BD4D1C">
      <w:pPr>
        <w:jc w:val="center"/>
        <w:rPr>
          <w:rFonts w:ascii="Bookman Old Style" w:hAnsi="Bookman Old Style"/>
          <w:b/>
          <w:bCs/>
          <w:lang w:val="uk-UA"/>
        </w:rPr>
      </w:pPr>
    </w:p>
    <w:p w:rsidR="00FB563F" w:rsidRDefault="00C94660" w:rsidP="00C94660">
      <w:pPr>
        <w:ind w:left="4248" w:firstLine="708"/>
        <w:rPr>
          <w:rFonts w:ascii="Bookman Old Style" w:hAnsi="Bookman Old Style"/>
          <w:b/>
          <w:bCs/>
          <w:lang w:val="uk-UA"/>
        </w:rPr>
      </w:pPr>
      <w:r>
        <w:rPr>
          <w:rFonts w:ascii="Bookman Old Style" w:hAnsi="Bookman Old Style"/>
          <w:b/>
          <w:bCs/>
          <w:lang w:val="uk-UA"/>
        </w:rPr>
        <w:t xml:space="preserve">                  </w:t>
      </w:r>
    </w:p>
    <w:p w:rsidR="00FB563F" w:rsidRDefault="00FB563F" w:rsidP="00FB563F">
      <w:pPr>
        <w:ind w:left="4248"/>
        <w:rPr>
          <w:rFonts w:ascii="Bookman Old Style" w:hAnsi="Bookman Old Style"/>
          <w:b/>
          <w:bCs/>
          <w:lang w:val="uk-UA"/>
        </w:rPr>
      </w:pPr>
      <w:r>
        <w:rPr>
          <w:rFonts w:ascii="Bookman Old Style" w:hAnsi="Bookman Old Style"/>
          <w:b/>
          <w:bCs/>
          <w:lang w:val="uk-UA"/>
        </w:rPr>
        <w:t xml:space="preserve">                                  </w:t>
      </w:r>
      <w:r w:rsidR="00BD4D1C" w:rsidRPr="00BD4D1C">
        <w:rPr>
          <w:rFonts w:ascii="Bookman Old Style" w:hAnsi="Bookman Old Style"/>
          <w:b/>
          <w:bCs/>
          <w:lang w:val="uk-UA"/>
        </w:rPr>
        <w:t>ПРОГРАМА</w:t>
      </w:r>
      <w:r w:rsidR="00C94660">
        <w:rPr>
          <w:rFonts w:ascii="Bookman Old Style" w:hAnsi="Bookman Old Style"/>
          <w:b/>
          <w:bCs/>
          <w:lang w:val="uk-UA"/>
        </w:rPr>
        <w:t xml:space="preserve">      </w:t>
      </w:r>
    </w:p>
    <w:p w:rsidR="00BD4D1C" w:rsidRPr="00BD4D1C" w:rsidRDefault="00C94660" w:rsidP="00FB563F">
      <w:pPr>
        <w:ind w:left="4248"/>
        <w:rPr>
          <w:rFonts w:ascii="Bookman Old Style" w:hAnsi="Bookman Old Style"/>
          <w:b/>
          <w:bCs/>
          <w:u w:val="single"/>
          <w:lang w:val="uk-UA"/>
        </w:rPr>
      </w:pPr>
      <w:r>
        <w:rPr>
          <w:rFonts w:ascii="Bookman Old Style" w:hAnsi="Bookman Old Style"/>
          <w:b/>
          <w:bCs/>
          <w:lang w:val="uk-UA"/>
        </w:rPr>
        <w:t xml:space="preserve">                  </w:t>
      </w:r>
      <w:r w:rsidR="00FB563F">
        <w:rPr>
          <w:rFonts w:ascii="Bookman Old Style" w:hAnsi="Bookman Old Style"/>
          <w:b/>
          <w:bCs/>
          <w:lang w:val="uk-UA"/>
        </w:rPr>
        <w:t xml:space="preserve">             </w:t>
      </w:r>
      <w:r w:rsidR="00BD4D1C" w:rsidRPr="00BD4D1C">
        <w:rPr>
          <w:rFonts w:ascii="Bookman Old Style" w:hAnsi="Bookman Old Style"/>
          <w:b/>
          <w:bCs/>
          <w:u w:val="single"/>
          <w:lang w:val="uk-UA"/>
        </w:rPr>
        <w:t>Нова редакція</w:t>
      </w:r>
    </w:p>
    <w:p w:rsidR="00BD4D1C" w:rsidRPr="00BD4D1C" w:rsidRDefault="00BD4D1C" w:rsidP="00BD4D1C">
      <w:pPr>
        <w:jc w:val="center"/>
        <w:rPr>
          <w:rFonts w:ascii="Bookman Old Style" w:hAnsi="Bookman Old Style"/>
          <w:b/>
          <w:lang w:val="uk-UA"/>
        </w:rPr>
      </w:pPr>
      <w:r w:rsidRPr="00BD4D1C">
        <w:rPr>
          <w:rFonts w:ascii="Bookman Old Style" w:hAnsi="Bookman Old Style"/>
          <w:b/>
          <w:lang w:val="uk-UA"/>
        </w:rPr>
        <w:t xml:space="preserve"> розвитку фізичної культури і спорту у Овруцькій міській раді  на 2018-2020 роки</w:t>
      </w:r>
    </w:p>
    <w:p w:rsidR="00BD4D1C" w:rsidRDefault="00BD4D1C" w:rsidP="00BD4D1C">
      <w:pPr>
        <w:pStyle w:val="ad"/>
        <w:ind w:firstLine="708"/>
        <w:jc w:val="center"/>
        <w:rPr>
          <w:rFonts w:ascii="Bookman Old Style" w:hAnsi="Bookman Old Style"/>
          <w:b/>
          <w:bdr w:val="none" w:sz="0" w:space="0" w:color="auto" w:frame="1"/>
        </w:rPr>
      </w:pPr>
    </w:p>
    <w:p w:rsidR="00BD4D1C" w:rsidRPr="00EF55C0" w:rsidRDefault="00BD4D1C" w:rsidP="00BD4D1C">
      <w:pPr>
        <w:pStyle w:val="ad"/>
        <w:ind w:firstLine="708"/>
        <w:jc w:val="center"/>
        <w:rPr>
          <w:rFonts w:ascii="Bookman Old Style" w:hAnsi="Bookman Old Style"/>
          <w:b/>
          <w:bdr w:val="none" w:sz="0" w:space="0" w:color="auto" w:frame="1"/>
          <w:lang w:val="uk-UA"/>
        </w:rPr>
      </w:pPr>
      <w:r w:rsidRPr="00EF55C0">
        <w:rPr>
          <w:rFonts w:ascii="Bookman Old Style" w:hAnsi="Bookman Old Style"/>
          <w:b/>
          <w:bdr w:val="none" w:sz="0" w:space="0" w:color="auto" w:frame="1"/>
          <w:lang w:val="en-US"/>
        </w:rPr>
        <w:t>I</w:t>
      </w:r>
      <w:r w:rsidR="00C94660">
        <w:rPr>
          <w:rFonts w:ascii="Bookman Old Style" w:hAnsi="Bookman Old Style"/>
          <w:b/>
          <w:bdr w:val="none" w:sz="0" w:space="0" w:color="auto" w:frame="1"/>
        </w:rPr>
        <w:t xml:space="preserve"> </w:t>
      </w:r>
      <w:r w:rsidRPr="00EF55C0">
        <w:rPr>
          <w:rFonts w:ascii="Bookman Old Style" w:hAnsi="Bookman Old Style"/>
          <w:b/>
          <w:bdr w:val="none" w:sz="0" w:space="0" w:color="auto" w:frame="1"/>
          <w:lang w:val="uk-UA"/>
        </w:rPr>
        <w:t>Загальні положення</w:t>
      </w:r>
    </w:p>
    <w:p w:rsidR="00BD4D1C" w:rsidRPr="00E82098" w:rsidRDefault="00BD4D1C" w:rsidP="00BD4D1C">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Стан здоров'я та спосіб життя населення ОТГ потребує окремої уваги. Демографічна криза є загрозливим фактором для її майбутнього.</w:t>
      </w:r>
    </w:p>
    <w:p w:rsidR="00BD4D1C" w:rsidRPr="00E82098" w:rsidRDefault="00BD4D1C" w:rsidP="00BD4D1C">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Нині кожна п'ята дитина народжується з відхиленнями в стані здоров'я. У 90% школярів діагностують різні захворювання. Значно зросла частота порушень постави у дітей.</w:t>
      </w:r>
    </w:p>
    <w:p w:rsidR="00BD4D1C" w:rsidRPr="00E82098" w:rsidRDefault="00BD4D1C" w:rsidP="00BD4D1C">
      <w:pPr>
        <w:pStyle w:val="ad"/>
        <w:ind w:firstLine="708"/>
        <w:jc w:val="both"/>
        <w:rPr>
          <w:rFonts w:ascii="Bookman Old Style" w:hAnsi="Bookman Old Style"/>
          <w:lang w:val="uk-UA"/>
        </w:rPr>
      </w:pPr>
      <w:r w:rsidRPr="00E82098">
        <w:rPr>
          <w:rFonts w:ascii="Bookman Old Style" w:hAnsi="Bookman Old Style"/>
          <w:bdr w:val="none" w:sz="0" w:space="0" w:color="auto" w:frame="1"/>
          <w:lang w:val="uk-UA"/>
        </w:rPr>
        <w:t>Україна програє багатьом розвинутим країнам світу за тривалістю трудової і творчої активності людей – у середньому на 30 років. У більшості громадян після 40 років відчутні суттєві проблеми із здоров'ям, що після 50-річного віку кардинально заважають трудовій активності та нормальному життю. У громадян різко прогресують хронічні хвороби серця, гіпертонія, неврози, остеопороз, артрити, ожиріння тощо. Високий рівень захворюваності на розлади психіки і поведінки є наслідком вживання алкогольних напоїв, наркотичних та інших психо</w:t>
      </w:r>
      <w:r w:rsidRPr="00E82098">
        <w:rPr>
          <w:rFonts w:ascii="Bookman Old Style" w:hAnsi="Bookman Old Style"/>
          <w:bdr w:val="none" w:sz="0" w:space="0" w:color="auto" w:frame="1"/>
        </w:rPr>
        <w:t>-</w:t>
      </w:r>
      <w:r w:rsidRPr="00E82098">
        <w:rPr>
          <w:rFonts w:ascii="Bookman Old Style" w:hAnsi="Bookman Old Style"/>
          <w:bdr w:val="none" w:sz="0" w:space="0" w:color="auto" w:frame="1"/>
          <w:lang w:val="uk-UA"/>
        </w:rPr>
        <w:t>активних речовин, особливо в молодіжному середовищі.</w:t>
      </w:r>
    </w:p>
    <w:p w:rsidR="00BD4D1C" w:rsidRPr="00E82098" w:rsidRDefault="00BD4D1C" w:rsidP="00BD4D1C">
      <w:pPr>
        <w:pStyle w:val="ad"/>
        <w:ind w:right="141" w:firstLine="708"/>
        <w:jc w:val="both"/>
        <w:rPr>
          <w:rFonts w:ascii="Bookman Old Style" w:hAnsi="Bookman Old Style"/>
          <w:lang w:val="uk-UA"/>
        </w:rPr>
      </w:pPr>
      <w:r w:rsidRPr="00E82098">
        <w:rPr>
          <w:rFonts w:ascii="Bookman Old Style" w:hAnsi="Bookman Old Style"/>
          <w:lang w:val="uk-UA"/>
        </w:rPr>
        <w:t>Дуже гостро відчувається проблема залучення різних верств населення до занять фізичною культурою та спортом, порівняно з європейськими країнами в Україні залучено лише близько 15 % населення, що безпосередньо впливає на здоров’я та довголіття нації.</w:t>
      </w:r>
    </w:p>
    <w:p w:rsidR="00BD4D1C" w:rsidRPr="00E82098" w:rsidRDefault="00BD4D1C" w:rsidP="00BD4D1C">
      <w:pPr>
        <w:pStyle w:val="ad"/>
        <w:ind w:firstLine="708"/>
        <w:jc w:val="both"/>
        <w:rPr>
          <w:rFonts w:ascii="Bookman Old Style" w:hAnsi="Bookman Old Style"/>
          <w:bdr w:val="none" w:sz="0" w:space="0" w:color="auto" w:frame="1"/>
          <w:lang w:val="uk-UA"/>
        </w:rPr>
      </w:pPr>
      <w:r w:rsidRPr="00E82098">
        <w:rPr>
          <w:rFonts w:ascii="Bookman Old Style" w:hAnsi="Bookman Old Style"/>
          <w:bdr w:val="none" w:sz="0" w:space="0" w:color="auto" w:frame="1"/>
          <w:lang w:val="uk-UA"/>
        </w:rPr>
        <w:t>Дотепер в українському суспільстві не сформовано сталих традицій та мотивацій щодо фізичного виховання і масового спорту як важливого чинника фізичного та соціального благополуччя, поліпшення стану здоров’я, ведення здорового способу життя і подовження його тривалості.</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Активна пропаганда фізичної культури та занять спортом вплине на загальний стан здоров’я населення, розвиток фізичних та морально-вольових здібностей.</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bdr w:val="none" w:sz="0" w:space="0" w:color="auto" w:frame="1"/>
          <w:lang w:val="uk-UA"/>
        </w:rPr>
        <w:t xml:space="preserve">За таких умов пріоритетним напрямом гуманітарної політики ОТГ має стати розвиток сфери фізичної культури і спорту, що дасть можливість забезпечити оптимальну рухову активність кожної людини впродовж усього життя, створити умови для організації змістовного дозвілля і максимальної реалізації здібностей людини. Важливим є удосконалення форм залучення різних груп населення незалежно від статі, віку та соціального статусу до регулярних і повноцінних занять фізичною культурою і спортом, </w:t>
      </w:r>
      <w:r w:rsidRPr="00E82098">
        <w:rPr>
          <w:rFonts w:ascii="Bookman Old Style" w:hAnsi="Bookman Old Style"/>
          <w:lang w:val="uk-UA"/>
        </w:rPr>
        <w:t>удосконалення організаційного підходу до проведення фізкультурно-оздоровчої та спортивно-масової роботи в навчальних закладах, підтримки та поліпшення роботи дитячо-юнацьких спортивних шкіл (далі - ДЮСШ), забезпечення умов розвитку олімпійських, параолімпійських, дефлімпійських та неолімпійських видів спорту, збереження та розвиток матеріально-технічної бази, потребує прийняття цієї програми.</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lastRenderedPageBreak/>
        <w:t xml:space="preserve">Для ефективної реалізації Закону України «Про фізичну культуру і спорт» необхідно сконцентрувати зусилля органів місцевого самоврядування, громадських організацій фізкультурно-спортивної спрямованості, інших суб’єктів сфери фізичної культури та спорту із залученням бюджетних (усіх рівнів) та спонсорських коштів для виконання пріоритетних завдань. </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Програма розвитку фізичної культури і спорту у Овруцькій міській раді на 2018 - 2020 роки, (далі – Програма) розроблена з метою створення умов для подальшого залучення широких верств населення до масового спорту, як важливої складової здорового способу життя, зміцнення здоров’я громадян, збереження, утримання та розвитку всіх ланок системи підготовки спортсменів високої кваліфікації, спорту вищих досягнень, вдосконалення матеріально - спортивної бази і розрахована на 2018 - 2020 роки.</w:t>
      </w:r>
    </w:p>
    <w:p w:rsidR="00BD4D1C" w:rsidRPr="00E82098" w:rsidRDefault="00BD4D1C" w:rsidP="00BD4D1C">
      <w:pPr>
        <w:rPr>
          <w:rFonts w:ascii="Bookman Old Style" w:hAnsi="Bookman Old Style"/>
          <w:b/>
          <w:bCs/>
          <w:highlight w:val="yellow"/>
          <w:u w:val="single"/>
          <w:lang w:val="uk-UA"/>
        </w:rPr>
      </w:pP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Мета Програми:</w:t>
      </w:r>
    </w:p>
    <w:p w:rsidR="00BD4D1C" w:rsidRPr="00E82098" w:rsidRDefault="00BD4D1C" w:rsidP="00BD4D1C">
      <w:pPr>
        <w:jc w:val="center"/>
        <w:rPr>
          <w:rFonts w:ascii="Bookman Old Style" w:hAnsi="Bookman Old Style"/>
          <w:b/>
          <w:bCs/>
          <w:u w:val="single"/>
          <w:lang w:val="uk-UA"/>
        </w:rPr>
      </w:pPr>
    </w:p>
    <w:p w:rsidR="00BD4D1C" w:rsidRPr="00E82098" w:rsidRDefault="00BD4D1C" w:rsidP="00BD4D1C">
      <w:pPr>
        <w:pStyle w:val="HTML"/>
        <w:ind w:firstLine="709"/>
        <w:jc w:val="both"/>
        <w:rPr>
          <w:rFonts w:ascii="Bookman Old Style" w:hAnsi="Bookman Old Style" w:cs="Times New Roman"/>
          <w:sz w:val="24"/>
          <w:szCs w:val="24"/>
          <w:lang w:val="uk-UA"/>
        </w:rPr>
      </w:pPr>
      <w:r w:rsidRPr="00E82098">
        <w:rPr>
          <w:rFonts w:ascii="Bookman Old Style" w:hAnsi="Bookman Old Style" w:cs="Times New Roman"/>
          <w:sz w:val="24"/>
          <w:szCs w:val="24"/>
          <w:lang w:val="uk-UA"/>
        </w:rPr>
        <w:t>Метою Програми є впровадження діючої системи формування традицій і культури здорового способу життя, престижу здоров'я, залучення громадян до активних занять фізичною культурою і спортом, формування нових цінностей, а також забезпечення розвитку видів спорту за допомогою підтримки дитячо - юнацького і резервного спорту, спорту вищих досягнень, спорту інвалідів і ветеранів, розвиток клубної мережі.</w:t>
      </w:r>
    </w:p>
    <w:p w:rsidR="00BD4D1C" w:rsidRPr="00E82098" w:rsidRDefault="00BD4D1C" w:rsidP="00BD4D1C">
      <w:pPr>
        <w:jc w:val="both"/>
        <w:rPr>
          <w:rFonts w:ascii="Bookman Old Style" w:hAnsi="Bookman Old Style"/>
          <w:highlight w:val="yellow"/>
          <w:lang w:val="uk-UA"/>
        </w:rPr>
      </w:pPr>
    </w:p>
    <w:p w:rsidR="00BD4D1C" w:rsidRPr="00E82098" w:rsidRDefault="00BD4D1C" w:rsidP="00BD4D1C">
      <w:pPr>
        <w:pStyle w:val="ac"/>
        <w:spacing w:before="0"/>
        <w:ind w:firstLine="0"/>
        <w:jc w:val="center"/>
        <w:rPr>
          <w:rFonts w:ascii="Bookman Old Style" w:hAnsi="Bookman Old Style" w:cs="Times New Roman"/>
          <w:b/>
          <w:bCs/>
          <w:sz w:val="24"/>
          <w:szCs w:val="24"/>
          <w:u w:val="single"/>
        </w:rPr>
      </w:pPr>
      <w:r w:rsidRPr="00E82098">
        <w:rPr>
          <w:rFonts w:ascii="Bookman Old Style" w:hAnsi="Bookman Old Style" w:cs="Times New Roman"/>
          <w:b/>
          <w:bCs/>
          <w:sz w:val="24"/>
          <w:szCs w:val="24"/>
          <w:u w:val="single"/>
        </w:rPr>
        <w:t>Очікувані результати, ефективність Програми</w:t>
      </w:r>
      <w:bookmarkStart w:id="0" w:name="o78"/>
      <w:bookmarkEnd w:id="0"/>
    </w:p>
    <w:p w:rsidR="00BD4D1C" w:rsidRPr="00E82098" w:rsidRDefault="00BD4D1C" w:rsidP="00BD4D1C">
      <w:pPr>
        <w:pStyle w:val="ac"/>
        <w:spacing w:before="0"/>
        <w:ind w:firstLine="0"/>
        <w:jc w:val="center"/>
        <w:rPr>
          <w:rFonts w:ascii="Bookman Old Style" w:hAnsi="Bookman Old Style" w:cs="Times New Roman"/>
          <w:b/>
          <w:bCs/>
          <w:sz w:val="24"/>
          <w:szCs w:val="24"/>
          <w:u w:val="single"/>
        </w:rPr>
      </w:pPr>
    </w:p>
    <w:p w:rsidR="00BD4D1C" w:rsidRPr="00E82098" w:rsidRDefault="00BD4D1C" w:rsidP="00BD4D1C">
      <w:pPr>
        <w:pStyle w:val="ac"/>
        <w:spacing w:before="0"/>
        <w:jc w:val="both"/>
        <w:rPr>
          <w:rFonts w:ascii="Bookman Old Style" w:hAnsi="Bookman Old Style" w:cs="Times New Roman"/>
          <w:sz w:val="24"/>
          <w:szCs w:val="24"/>
        </w:rPr>
      </w:pPr>
      <w:r w:rsidRPr="00E82098">
        <w:rPr>
          <w:rFonts w:ascii="Bookman Old Style" w:hAnsi="Bookman Old Style" w:cs="Times New Roman"/>
          <w:sz w:val="24"/>
          <w:szCs w:val="24"/>
        </w:rPr>
        <w:t>Виконання Програми дасть можливість:</w:t>
      </w:r>
    </w:p>
    <w:p w:rsidR="00BD4D1C" w:rsidRPr="00E82098" w:rsidRDefault="00BD4D1C" w:rsidP="00BD4D1C">
      <w:pPr>
        <w:pStyle w:val="ac"/>
        <w:jc w:val="both"/>
        <w:rPr>
          <w:rFonts w:ascii="Bookman Old Style" w:hAnsi="Bookman Old Style" w:cs="Times New Roman"/>
          <w:sz w:val="24"/>
          <w:szCs w:val="24"/>
        </w:rPr>
      </w:pPr>
      <w:r>
        <w:rPr>
          <w:rFonts w:ascii="Bookman Old Style" w:hAnsi="Bookman Old Style" w:cs="Times New Roman"/>
          <w:sz w:val="24"/>
          <w:szCs w:val="24"/>
          <w:lang w:val="ru-RU"/>
        </w:rPr>
        <w:t>-</w:t>
      </w:r>
      <w:r w:rsidRPr="00E82098">
        <w:rPr>
          <w:rFonts w:ascii="Bookman Old Style" w:hAnsi="Bookman Old Style" w:cs="Times New Roman"/>
          <w:sz w:val="24"/>
          <w:szCs w:val="24"/>
        </w:rPr>
        <w:t>підвищити рівень охоплення населення руховою активністю</w:t>
      </w:r>
      <w:bookmarkStart w:id="1" w:name="o79"/>
      <w:bookmarkEnd w:id="1"/>
      <w:r w:rsidRPr="00E82098">
        <w:rPr>
          <w:rFonts w:ascii="Bookman Old Style" w:hAnsi="Bookman Old Style" w:cs="Times New Roman"/>
          <w:sz w:val="24"/>
          <w:szCs w:val="24"/>
        </w:rPr>
        <w:t xml:space="preserve"> на 1</w:t>
      </w:r>
      <w:r w:rsidRPr="00E82098">
        <w:rPr>
          <w:rFonts w:ascii="Bookman Old Style" w:hAnsi="Bookman Old Style" w:cs="Times New Roman"/>
          <w:sz w:val="24"/>
          <w:szCs w:val="24"/>
          <w:lang w:val="ru-RU"/>
        </w:rPr>
        <w:t>-</w:t>
      </w:r>
      <w:r w:rsidRPr="00E82098">
        <w:rPr>
          <w:rFonts w:ascii="Bookman Old Style" w:hAnsi="Bookman Old Style" w:cs="Times New Roman"/>
          <w:sz w:val="24"/>
          <w:szCs w:val="24"/>
        </w:rPr>
        <w:t>2 відсотки щороку;</w:t>
      </w:r>
      <w:bookmarkStart w:id="2" w:name="o81"/>
      <w:bookmarkEnd w:id="2"/>
    </w:p>
    <w:p w:rsidR="00BD4D1C" w:rsidRPr="00E82098" w:rsidRDefault="00BD4D1C" w:rsidP="00BD4D1C">
      <w:pPr>
        <w:pStyle w:val="ac"/>
        <w:jc w:val="both"/>
        <w:rPr>
          <w:rFonts w:ascii="Bookman Old Style" w:hAnsi="Bookman Old Style" w:cs="Times New Roman"/>
          <w:sz w:val="24"/>
          <w:szCs w:val="24"/>
        </w:rPr>
      </w:pPr>
      <w:r w:rsidRPr="00BD4D1C">
        <w:rPr>
          <w:rFonts w:ascii="Bookman Old Style" w:hAnsi="Bookman Old Style" w:cs="Times New Roman"/>
          <w:sz w:val="24"/>
          <w:szCs w:val="24"/>
        </w:rPr>
        <w:t>-</w:t>
      </w:r>
      <w:r w:rsidRPr="00E82098">
        <w:rPr>
          <w:rFonts w:ascii="Bookman Old Style" w:hAnsi="Bookman Old Style" w:cs="Times New Roman"/>
          <w:sz w:val="24"/>
          <w:szCs w:val="24"/>
        </w:rPr>
        <w:t>створити умови для соціальної адаптації та реабілітації людей з інвалідністю</w:t>
      </w:r>
      <w:r w:rsidRPr="00E82098">
        <w:rPr>
          <w:rFonts w:ascii="Bookman Old Style" w:hAnsi="Bookman Old Style" w:cs="Times New Roman"/>
          <w:sz w:val="24"/>
          <w:szCs w:val="24"/>
        </w:rPr>
        <w:br/>
        <w:t>і осіб з обмеженими фізичними можливостями;</w:t>
      </w:r>
    </w:p>
    <w:p w:rsidR="00BD4D1C" w:rsidRPr="00E82098" w:rsidRDefault="00BD4D1C" w:rsidP="00BD4D1C">
      <w:pPr>
        <w:pStyle w:val="ac"/>
        <w:jc w:val="both"/>
        <w:rPr>
          <w:rFonts w:ascii="Bookman Old Style" w:hAnsi="Bookman Old Style" w:cs="Times New Roman"/>
          <w:sz w:val="24"/>
          <w:szCs w:val="24"/>
        </w:rPr>
      </w:pPr>
      <w:r w:rsidRPr="00BD4D1C">
        <w:rPr>
          <w:rFonts w:ascii="Bookman Old Style" w:hAnsi="Bookman Old Style" w:cs="Times New Roman"/>
          <w:sz w:val="24"/>
          <w:szCs w:val="24"/>
        </w:rPr>
        <w:t>-</w:t>
      </w:r>
      <w:r w:rsidRPr="00E82098">
        <w:rPr>
          <w:rFonts w:ascii="Bookman Old Style" w:hAnsi="Bookman Old Style" w:cs="Times New Roman"/>
          <w:sz w:val="24"/>
          <w:szCs w:val="24"/>
        </w:rPr>
        <w:t>підвищити рівень готовності молоді до служби у Збройних Силах України та інших військових формуваннях, утворених відповідно до законів, правоохоронних органах, рятувальних та інших спеціальних службах з метою захисту суверенітету та незалежності держави;</w:t>
      </w:r>
    </w:p>
    <w:p w:rsidR="00BD4D1C" w:rsidRPr="00E82098" w:rsidRDefault="00BD4D1C" w:rsidP="00BD4D1C">
      <w:pPr>
        <w:pStyle w:val="ac"/>
        <w:jc w:val="both"/>
        <w:rPr>
          <w:rFonts w:ascii="Bookman Old Style" w:hAnsi="Bookman Old Style" w:cs="Times New Roman"/>
          <w:sz w:val="24"/>
          <w:szCs w:val="24"/>
        </w:rPr>
      </w:pPr>
      <w:bookmarkStart w:id="3" w:name="o84"/>
      <w:bookmarkEnd w:id="3"/>
      <w:r>
        <w:rPr>
          <w:rFonts w:ascii="Bookman Old Style" w:hAnsi="Bookman Old Style" w:cs="Times New Roman"/>
          <w:sz w:val="24"/>
          <w:szCs w:val="24"/>
          <w:lang w:val="ru-RU"/>
        </w:rPr>
        <w:t>-</w:t>
      </w:r>
      <w:r w:rsidRPr="00E82098">
        <w:rPr>
          <w:rFonts w:ascii="Bookman Old Style" w:hAnsi="Bookman Old Style" w:cs="Times New Roman"/>
          <w:sz w:val="24"/>
          <w:szCs w:val="24"/>
        </w:rPr>
        <w:t>підвищити рівень зацікавленості дітей та молоді до участі в соціальних, профілактичних акціях, спрямованих на мотивацію свідомого ставлення до власного здоров’я;</w:t>
      </w:r>
    </w:p>
    <w:p w:rsidR="00BD4D1C" w:rsidRPr="00E82098" w:rsidRDefault="00BD4D1C" w:rsidP="00BD4D1C">
      <w:pPr>
        <w:pStyle w:val="ac"/>
        <w:jc w:val="both"/>
        <w:rPr>
          <w:rFonts w:ascii="Bookman Old Style" w:hAnsi="Bookman Old Style" w:cs="Times New Roman"/>
          <w:sz w:val="24"/>
          <w:szCs w:val="24"/>
        </w:rPr>
      </w:pPr>
      <w:r>
        <w:rPr>
          <w:rFonts w:ascii="Bookman Old Style" w:hAnsi="Bookman Old Style" w:cs="Times New Roman"/>
          <w:sz w:val="24"/>
          <w:szCs w:val="24"/>
          <w:lang w:val="ru-RU"/>
        </w:rPr>
        <w:t>-</w:t>
      </w:r>
      <w:r w:rsidRPr="00E82098">
        <w:rPr>
          <w:rFonts w:ascii="Bookman Old Style" w:hAnsi="Bookman Old Style" w:cs="Times New Roman"/>
          <w:sz w:val="24"/>
          <w:szCs w:val="24"/>
        </w:rPr>
        <w:t>підвищити рівень поінформованості та обізнаності різних груп населення щодо формування здорового способу життя та профілактики негативних явищ серед дітей та молоді;</w:t>
      </w:r>
    </w:p>
    <w:p w:rsidR="00BD4D1C" w:rsidRPr="00E82098" w:rsidRDefault="00BD4D1C" w:rsidP="00BD4D1C">
      <w:pPr>
        <w:pStyle w:val="ac"/>
        <w:jc w:val="both"/>
        <w:rPr>
          <w:rFonts w:ascii="Bookman Old Style" w:hAnsi="Bookman Old Style" w:cs="Times New Roman"/>
          <w:sz w:val="24"/>
          <w:szCs w:val="24"/>
        </w:rPr>
      </w:pPr>
      <w:r>
        <w:rPr>
          <w:rFonts w:ascii="Bookman Old Style" w:hAnsi="Bookman Old Style" w:cs="Times New Roman"/>
          <w:sz w:val="24"/>
          <w:szCs w:val="24"/>
          <w:lang w:val="ru-RU"/>
        </w:rPr>
        <w:t>-</w:t>
      </w:r>
      <w:r w:rsidRPr="00E82098">
        <w:rPr>
          <w:rFonts w:ascii="Bookman Old Style" w:hAnsi="Bookman Old Style" w:cs="Times New Roman"/>
          <w:sz w:val="24"/>
          <w:szCs w:val="24"/>
        </w:rPr>
        <w:t>забезпечити надання якісних фізкультурно-спортивних послуг спортивними клубами та фізкультурно-оздоровчими закладами, які функціонуватимуть відповідно до встановлених</w:t>
      </w:r>
      <w:r w:rsidR="00A86A1F">
        <w:rPr>
          <w:rFonts w:ascii="Bookman Old Style" w:hAnsi="Bookman Old Style" w:cs="Times New Roman"/>
          <w:sz w:val="24"/>
          <w:szCs w:val="24"/>
        </w:rPr>
        <w:t xml:space="preserve"> </w:t>
      </w:r>
      <w:bookmarkStart w:id="4" w:name="_GoBack"/>
      <w:bookmarkEnd w:id="4"/>
      <w:r w:rsidRPr="00E82098">
        <w:rPr>
          <w:rFonts w:ascii="Bookman Old Style" w:hAnsi="Bookman Old Style" w:cs="Times New Roman"/>
          <w:sz w:val="24"/>
          <w:szCs w:val="24"/>
        </w:rPr>
        <w:t>стандартів;</w:t>
      </w:r>
    </w:p>
    <w:p w:rsidR="00BD4D1C" w:rsidRPr="00E82098" w:rsidRDefault="00BD4D1C" w:rsidP="00BD4D1C">
      <w:pPr>
        <w:pStyle w:val="ac"/>
        <w:jc w:val="both"/>
        <w:rPr>
          <w:rFonts w:ascii="Bookman Old Style" w:hAnsi="Bookman Old Style" w:cs="Times New Roman"/>
          <w:sz w:val="24"/>
          <w:szCs w:val="24"/>
        </w:rPr>
      </w:pPr>
      <w:r>
        <w:rPr>
          <w:rFonts w:ascii="Bookman Old Style" w:hAnsi="Bookman Old Style" w:cs="Times New Roman"/>
          <w:sz w:val="24"/>
          <w:szCs w:val="24"/>
          <w:lang w:val="ru-RU"/>
        </w:rPr>
        <w:t>-</w:t>
      </w:r>
      <w:r w:rsidRPr="00E82098">
        <w:rPr>
          <w:rFonts w:ascii="Bookman Old Style" w:hAnsi="Bookman Old Style" w:cs="Times New Roman"/>
          <w:sz w:val="24"/>
          <w:szCs w:val="24"/>
        </w:rPr>
        <w:t>залучати до 3 відсотків дітей та молоді віком від 6 до 18 років до занять у дитячо-юнацькій спортивній школі;</w:t>
      </w:r>
    </w:p>
    <w:p w:rsidR="00BD4D1C" w:rsidRPr="00E82098" w:rsidRDefault="00BD4D1C" w:rsidP="00BD4D1C">
      <w:pPr>
        <w:ind w:firstLine="567"/>
        <w:jc w:val="both"/>
        <w:rPr>
          <w:rFonts w:ascii="Bookman Old Style" w:hAnsi="Bookman Old Style"/>
          <w:lang w:val="uk-UA"/>
        </w:rPr>
      </w:pPr>
    </w:p>
    <w:p w:rsidR="00BD4D1C" w:rsidRPr="00E82098" w:rsidRDefault="00BD4D1C" w:rsidP="00BD4D1C">
      <w:pPr>
        <w:ind w:firstLine="567"/>
        <w:jc w:val="both"/>
        <w:rPr>
          <w:rFonts w:ascii="Bookman Old Style" w:hAnsi="Bookman Old Style"/>
          <w:lang w:val="uk-UA"/>
        </w:rPr>
      </w:pPr>
      <w:r>
        <w:rPr>
          <w:rFonts w:ascii="Bookman Old Style" w:hAnsi="Bookman Old Style"/>
          <w:lang w:val="uk-UA"/>
        </w:rPr>
        <w:lastRenderedPageBreak/>
        <w:t>-</w:t>
      </w:r>
      <w:r w:rsidRPr="00E82098">
        <w:rPr>
          <w:rFonts w:ascii="Bookman Old Style" w:hAnsi="Bookman Old Style"/>
          <w:lang w:val="uk-UA"/>
        </w:rPr>
        <w:t>формувати збірні команди ОТГ  для участі в чемпіонатах області та  України, Кубках області та  України.</w:t>
      </w:r>
    </w:p>
    <w:p w:rsidR="00BD4D1C" w:rsidRPr="00E82098" w:rsidRDefault="00BD4D1C" w:rsidP="00BD4D1C">
      <w:pPr>
        <w:ind w:firstLine="567"/>
        <w:jc w:val="both"/>
        <w:rPr>
          <w:rFonts w:ascii="Bookman Old Style" w:hAnsi="Bookman Old Style"/>
          <w:lang w:val="uk-UA"/>
        </w:rPr>
      </w:pPr>
    </w:p>
    <w:p w:rsidR="00BD4D1C" w:rsidRPr="00E82098" w:rsidRDefault="00BD4D1C" w:rsidP="00BD4D1C">
      <w:pPr>
        <w:ind w:firstLine="540"/>
        <w:jc w:val="both"/>
        <w:rPr>
          <w:rFonts w:ascii="Bookman Old Style" w:hAnsi="Bookman Old Style"/>
          <w:lang w:val="uk-UA"/>
        </w:rPr>
      </w:pPr>
      <w:r>
        <w:rPr>
          <w:rFonts w:ascii="Bookman Old Style" w:hAnsi="Bookman Old Style"/>
          <w:lang w:val="uk-UA"/>
        </w:rPr>
        <w:t>-</w:t>
      </w:r>
      <w:r w:rsidRPr="00E82098">
        <w:rPr>
          <w:rFonts w:ascii="Bookman Old Style" w:hAnsi="Bookman Old Style"/>
          <w:lang w:val="uk-UA"/>
        </w:rPr>
        <w:t>удосконалити умови та форми діяльності  усіх  складових  сфер фізичної  культури  і  спорту за місцем проживання,  у тому числі кадрового, матеріально-технічного та інформаційного забезпечення;</w:t>
      </w:r>
    </w:p>
    <w:p w:rsidR="00BD4D1C" w:rsidRPr="00E82098" w:rsidRDefault="00BD4D1C" w:rsidP="00BD4D1C">
      <w:pPr>
        <w:ind w:firstLine="540"/>
        <w:jc w:val="both"/>
        <w:rPr>
          <w:rFonts w:ascii="Bookman Old Style" w:hAnsi="Bookman Old Style"/>
          <w:lang w:val="uk-UA"/>
        </w:rPr>
      </w:pPr>
    </w:p>
    <w:p w:rsidR="00BD4D1C" w:rsidRPr="00E82098" w:rsidRDefault="00BD4D1C" w:rsidP="00BD4D1C">
      <w:pPr>
        <w:ind w:firstLine="540"/>
        <w:jc w:val="both"/>
        <w:rPr>
          <w:rFonts w:ascii="Bookman Old Style" w:hAnsi="Bookman Old Style"/>
          <w:lang w:val="uk-UA"/>
        </w:rPr>
      </w:pPr>
      <w:r>
        <w:rPr>
          <w:rFonts w:ascii="Bookman Old Style" w:hAnsi="Bookman Old Style"/>
          <w:lang w:val="uk-UA"/>
        </w:rPr>
        <w:t>-</w:t>
      </w:r>
      <w:r w:rsidRPr="00E82098">
        <w:rPr>
          <w:rFonts w:ascii="Bookman Old Style" w:hAnsi="Bookman Old Style"/>
          <w:lang w:val="uk-UA"/>
        </w:rPr>
        <w:t>підвищити ефективність фізичного виховання та масового спорту у формуванні здорового способу життя населення ОТГ;</w:t>
      </w:r>
    </w:p>
    <w:p w:rsidR="00BD4D1C" w:rsidRPr="00E82098" w:rsidRDefault="00BD4D1C" w:rsidP="00BD4D1C">
      <w:pPr>
        <w:ind w:firstLine="540"/>
        <w:jc w:val="both"/>
        <w:rPr>
          <w:rFonts w:ascii="Bookman Old Style" w:hAnsi="Bookman Old Style"/>
          <w:lang w:val="uk-UA"/>
        </w:rPr>
      </w:pPr>
    </w:p>
    <w:p w:rsidR="00BD4D1C" w:rsidRPr="00E82098" w:rsidRDefault="00BD4D1C" w:rsidP="00BD4D1C">
      <w:pPr>
        <w:ind w:firstLine="540"/>
        <w:jc w:val="both"/>
        <w:rPr>
          <w:rFonts w:ascii="Bookman Old Style" w:hAnsi="Bookman Old Style"/>
          <w:lang w:val="uk-UA"/>
        </w:rPr>
      </w:pPr>
      <w:r>
        <w:rPr>
          <w:rFonts w:ascii="Bookman Old Style" w:hAnsi="Bookman Old Style"/>
          <w:lang w:val="uk-UA"/>
        </w:rPr>
        <w:t>-с</w:t>
      </w:r>
      <w:r w:rsidRPr="00E82098">
        <w:rPr>
          <w:rFonts w:ascii="Bookman Old Style" w:hAnsi="Bookman Old Style"/>
          <w:lang w:val="uk-UA"/>
        </w:rPr>
        <w:t>творити сприятливі умови в організації якісного, змістовного дозвілля жителів ОТГ;</w:t>
      </w:r>
    </w:p>
    <w:p w:rsidR="00BD4D1C" w:rsidRPr="00E82098" w:rsidRDefault="00BD4D1C" w:rsidP="00BD4D1C">
      <w:pPr>
        <w:ind w:firstLine="540"/>
        <w:jc w:val="both"/>
        <w:rPr>
          <w:rFonts w:ascii="Bookman Old Style" w:hAnsi="Bookman Old Style"/>
          <w:lang w:val="uk-UA"/>
        </w:rPr>
      </w:pPr>
    </w:p>
    <w:p w:rsidR="00BD4D1C" w:rsidRPr="00E82098" w:rsidRDefault="00BD4D1C" w:rsidP="00BD4D1C">
      <w:pPr>
        <w:ind w:firstLine="540"/>
        <w:jc w:val="both"/>
        <w:rPr>
          <w:rFonts w:ascii="Bookman Old Style" w:hAnsi="Bookman Old Style"/>
          <w:lang w:val="uk-UA"/>
        </w:rPr>
      </w:pPr>
      <w:r>
        <w:rPr>
          <w:rFonts w:ascii="Bookman Old Style" w:hAnsi="Bookman Old Style"/>
          <w:lang w:val="uk-UA"/>
        </w:rPr>
        <w:t>-</w:t>
      </w:r>
      <w:r w:rsidRPr="00E82098">
        <w:rPr>
          <w:rFonts w:ascii="Bookman Old Style" w:hAnsi="Bookman Old Style"/>
          <w:lang w:val="uk-UA"/>
        </w:rPr>
        <w:t>покращити матеріально-технічну базу спортивних клубів, колективів фізичної культури, дитячо-юнацької спортивної школи шляхом проведення капітальних, поточних ремонтів;</w:t>
      </w:r>
    </w:p>
    <w:p w:rsidR="00BD4D1C" w:rsidRPr="00E82098" w:rsidRDefault="00BD4D1C" w:rsidP="00BD4D1C">
      <w:pPr>
        <w:ind w:firstLine="540"/>
        <w:jc w:val="both"/>
        <w:rPr>
          <w:rFonts w:ascii="Bookman Old Style" w:hAnsi="Bookman Old Style"/>
          <w:lang w:val="uk-UA"/>
        </w:rPr>
      </w:pPr>
    </w:p>
    <w:p w:rsidR="00BD4D1C" w:rsidRPr="00E82098" w:rsidRDefault="00BD4D1C" w:rsidP="00BD4D1C">
      <w:pPr>
        <w:ind w:firstLine="540"/>
        <w:jc w:val="both"/>
        <w:rPr>
          <w:rFonts w:ascii="Bookman Old Style" w:hAnsi="Bookman Old Style"/>
          <w:lang w:val="uk-UA"/>
        </w:rPr>
      </w:pPr>
      <w:r>
        <w:rPr>
          <w:rFonts w:ascii="Bookman Old Style" w:hAnsi="Bookman Old Style"/>
          <w:lang w:val="uk-UA"/>
        </w:rPr>
        <w:t>-</w:t>
      </w:r>
      <w:r w:rsidRPr="00E82098">
        <w:rPr>
          <w:rFonts w:ascii="Bookman Old Style" w:hAnsi="Bookman Old Style"/>
          <w:lang w:val="uk-UA"/>
        </w:rPr>
        <w:t>забезпечити об’єднання зусиль щодо розвитку фізичної культури і спорту в ОТГ органів виконавчої влади та місцевого самоврядування, громадських організацій, фізичних та юридичних осіб, широких верств населення;</w:t>
      </w:r>
    </w:p>
    <w:p w:rsidR="00BD4D1C" w:rsidRPr="00E82098" w:rsidRDefault="00BD4D1C" w:rsidP="00BD4D1C">
      <w:pPr>
        <w:ind w:firstLine="540"/>
        <w:jc w:val="both"/>
        <w:rPr>
          <w:rFonts w:ascii="Bookman Old Style" w:hAnsi="Bookman Old Style"/>
          <w:lang w:val="uk-UA"/>
        </w:rPr>
      </w:pPr>
    </w:p>
    <w:p w:rsidR="00BD4D1C" w:rsidRPr="00E82098" w:rsidRDefault="00BD4D1C" w:rsidP="00BD4D1C">
      <w:pPr>
        <w:ind w:firstLine="540"/>
        <w:jc w:val="both"/>
        <w:rPr>
          <w:rFonts w:ascii="Bookman Old Style" w:hAnsi="Bookman Old Style"/>
          <w:lang w:val="uk-UA"/>
        </w:rPr>
      </w:pPr>
      <w:r>
        <w:rPr>
          <w:rFonts w:ascii="Bookman Old Style" w:hAnsi="Bookman Old Style"/>
          <w:lang w:val="uk-UA"/>
        </w:rPr>
        <w:t>-</w:t>
      </w:r>
      <w:r w:rsidRPr="00E82098">
        <w:rPr>
          <w:rFonts w:ascii="Bookman Old Style" w:hAnsi="Bookman Old Style"/>
          <w:lang w:val="uk-UA"/>
        </w:rPr>
        <w:t>сприяти всебічному гармонійному розвитку, відмові від шкідливих звичок, покращенню розумової і фізичної працездатності населення ОТГ;</w:t>
      </w:r>
    </w:p>
    <w:p w:rsidR="00BD4D1C" w:rsidRPr="00E82098" w:rsidRDefault="00BD4D1C" w:rsidP="00BD4D1C">
      <w:pPr>
        <w:jc w:val="both"/>
        <w:rPr>
          <w:rFonts w:ascii="Bookman Old Style" w:hAnsi="Bookman Old Style"/>
          <w:highlight w:val="yellow"/>
          <w:lang w:val="uk-UA"/>
        </w:rPr>
      </w:pPr>
      <w:bookmarkStart w:id="5" w:name="o82"/>
      <w:bookmarkEnd w:id="5"/>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Механізм реалізації Програми та контроль за її виконанням</w:t>
      </w:r>
    </w:p>
    <w:p w:rsidR="00BD4D1C" w:rsidRPr="00E82098" w:rsidRDefault="00BD4D1C" w:rsidP="00BD4D1C">
      <w:pPr>
        <w:jc w:val="center"/>
        <w:rPr>
          <w:rFonts w:ascii="Bookman Old Style" w:hAnsi="Bookman Old Style"/>
          <w:b/>
          <w:bCs/>
          <w:u w:val="single"/>
          <w:lang w:val="uk-UA"/>
        </w:rPr>
      </w:pP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Координація заходів, передбачених Програмою, покладається на відділ з гуманітарних питань Овруцької  міської ради.</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Контроль за реалізацією заходів, передбачених Програмою, здійснюватиметься у межах компетенції Овруцької міської ради та її виконавчого комітету.</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Виконавці заходів, передбачених Програмою, інформують</w:t>
      </w:r>
      <w:r w:rsidRPr="00E82098">
        <w:rPr>
          <w:rFonts w:ascii="Bookman Old Style" w:hAnsi="Bookman Old Style"/>
          <w:lang w:val="uk-UA"/>
        </w:rPr>
        <w:br/>
        <w:t>про хід її виконання відділ з гуманітарних питань Овруцької  міської ради щорічно до 20 грудня.</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 xml:space="preserve">Узагальнену інформацію про хід та результати виконання заходів Програми відділ з гуманітарних питань Овруцької  міської ради подає щорічно до 20 січня виконавчому комітету Овруцької міської ради. </w:t>
      </w:r>
    </w:p>
    <w:p w:rsidR="00BD4D1C" w:rsidRPr="00E82098" w:rsidRDefault="00BD4D1C" w:rsidP="00BD4D1C">
      <w:pPr>
        <w:ind w:firstLine="709"/>
        <w:jc w:val="center"/>
        <w:rPr>
          <w:rFonts w:ascii="Bookman Old Style" w:hAnsi="Bookman Old Style"/>
          <w:b/>
          <w:bCs/>
          <w:u w:val="single"/>
          <w:lang w:val="uk-UA"/>
        </w:rPr>
      </w:pPr>
    </w:p>
    <w:p w:rsidR="00BD4D1C" w:rsidRPr="00E82098" w:rsidRDefault="00BD4D1C" w:rsidP="00BD4D1C">
      <w:pPr>
        <w:ind w:firstLine="709"/>
        <w:jc w:val="center"/>
        <w:rPr>
          <w:rFonts w:ascii="Bookman Old Style" w:hAnsi="Bookman Old Style"/>
          <w:b/>
          <w:bCs/>
          <w:u w:val="single"/>
          <w:lang w:val="uk-UA"/>
        </w:rPr>
      </w:pPr>
      <w:r w:rsidRPr="00E82098">
        <w:rPr>
          <w:rFonts w:ascii="Bookman Old Style" w:hAnsi="Bookman Old Style"/>
          <w:b/>
          <w:bCs/>
          <w:u w:val="single"/>
          <w:lang w:val="uk-UA"/>
        </w:rPr>
        <w:t>Обсяги та джерела фінансування</w:t>
      </w:r>
    </w:p>
    <w:p w:rsidR="00BD4D1C" w:rsidRPr="00E82098" w:rsidRDefault="00BD4D1C" w:rsidP="00BD4D1C">
      <w:pPr>
        <w:ind w:firstLine="709"/>
        <w:jc w:val="center"/>
        <w:rPr>
          <w:rFonts w:ascii="Bookman Old Style" w:hAnsi="Bookman Old Style"/>
          <w:b/>
          <w:bCs/>
          <w:u w:val="single"/>
          <w:lang w:val="uk-UA"/>
        </w:rPr>
      </w:pP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Видатки на виконання Програми здійснюються за рахунок коштів міського бюджету та інших джерел, не заборонених законодавством.</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Обсяг видатків, необхідних для виконання Програми, визначається щороку на підставі розрахунків відділ з гуманітарних питань Овруцької  міської ради та з урахуванням можливостей міського бюджету під час формування їх показників.</w:t>
      </w:r>
    </w:p>
    <w:p w:rsidR="00BD4D1C" w:rsidRPr="00E82098" w:rsidRDefault="00BD4D1C" w:rsidP="00BD4D1C">
      <w:pPr>
        <w:jc w:val="center"/>
        <w:rPr>
          <w:rFonts w:ascii="Bookman Old Style" w:hAnsi="Bookman Old Style"/>
          <w:b/>
          <w:bCs/>
          <w:lang w:val="uk-UA"/>
        </w:rPr>
      </w:pPr>
      <w:r>
        <w:rPr>
          <w:rFonts w:ascii="Bookman Old Style" w:hAnsi="Bookman Old Style"/>
          <w:b/>
          <w:bCs/>
          <w:lang w:val="en-US"/>
        </w:rPr>
        <w:lastRenderedPageBreak/>
        <w:t>I</w:t>
      </w:r>
      <w:r w:rsidRPr="00E82098">
        <w:rPr>
          <w:rFonts w:ascii="Bookman Old Style" w:hAnsi="Bookman Old Style"/>
          <w:b/>
          <w:bCs/>
          <w:lang w:val="uk-UA"/>
        </w:rPr>
        <w:t>І. Головні напрямки розвитку фізкультурно-оздоровчої</w:t>
      </w: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та спортивної діяльності в області</w:t>
      </w:r>
    </w:p>
    <w:p w:rsidR="00BD4D1C" w:rsidRPr="00E82098" w:rsidRDefault="00BD4D1C" w:rsidP="00BD4D1C">
      <w:pPr>
        <w:jc w:val="center"/>
        <w:rPr>
          <w:rFonts w:ascii="Bookman Old Style" w:hAnsi="Bookman Old Style"/>
          <w:b/>
          <w:bCs/>
          <w:u w:val="single"/>
          <w:lang w:val="uk-UA"/>
        </w:rPr>
      </w:pP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Навчально-виховна сфера</w:t>
      </w: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Заходи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1. Сприяти проведенню фізкультурно-оздоровчої та спортивно-масової роботи у всіх навчальних закладах ОТГ.</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r w:rsidR="002B005A">
        <w:rPr>
          <w:rFonts w:ascii="Bookman Old Style" w:hAnsi="Bookman Old Style"/>
          <w:lang w:val="uk-UA"/>
        </w:rPr>
        <w:t>та громадськ</w:t>
      </w:r>
      <w:r w:rsidR="00FB563F">
        <w:rPr>
          <w:rFonts w:ascii="Bookman Old Style" w:hAnsi="Bookman Old Style"/>
          <w:lang w:val="uk-UA"/>
        </w:rPr>
        <w:t xml:space="preserve">і </w:t>
      </w:r>
      <w:r w:rsidRPr="00E82098">
        <w:rPr>
          <w:rFonts w:ascii="Bookman Old Style" w:hAnsi="Bookman Old Style"/>
          <w:lang w:val="uk-UA"/>
        </w:rPr>
        <w:t>організації,</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2. Поліпшити матеріально-технічне, науково-методичне, медичне та фінансове забезпечення фізкультурно-оздоровчої та спортивної роботи у всіх навчальних закладах ОТГ. </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федерації з видів спорту та громадські організації, 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3. Забезпечити розвиток олімпійських та неолімпійських видів спорту шляхом підтримки учнівського та студентського спорту.</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федерації з видів спорту та громадські організації, 2018-2020 роки</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4. Підвищити рівень охоплення учнівської та студентської молоді фізкультурно-оздоровчою та спортивно-масовою роботою.</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федерації з видів спорту та громадські організації, 2018-2020 роки</w:t>
      </w:r>
    </w:p>
    <w:p w:rsidR="00BD4D1C" w:rsidRPr="00E82098" w:rsidRDefault="00BD4D1C" w:rsidP="00BD4D1C">
      <w:pPr>
        <w:ind w:left="4962"/>
        <w:jc w:val="both"/>
        <w:rPr>
          <w:rFonts w:ascii="Bookman Old Style" w:hAnsi="Bookman Old Style"/>
          <w:lang w:val="uk-UA"/>
        </w:rPr>
      </w:pP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5. Сприяти створенню у навчальних закладах ОТГ, незалежно від форм власності, спортивних клубів.</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6. Надавати в уставленому порядку можливість використання фізкультурно-спортивних споруд загальноосвітніх навчальних закладів в позаурочний час для занять фізичною культурою та спортом.</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2018-2020 роки</w:t>
      </w:r>
    </w:p>
    <w:p w:rsidR="00BD4D1C" w:rsidRPr="00E82098" w:rsidRDefault="00BD4D1C" w:rsidP="00BD4D1C">
      <w:pPr>
        <w:ind w:left="4962"/>
        <w:jc w:val="both"/>
        <w:rPr>
          <w:rFonts w:ascii="Bookman Old Style" w:hAnsi="Bookman Old Style"/>
          <w:lang w:val="uk-UA"/>
        </w:rPr>
      </w:pPr>
    </w:p>
    <w:p w:rsidR="00BD4D1C"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Дитячо-юнацький спорт</w:t>
      </w: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 xml:space="preserve">Заходи </w:t>
      </w:r>
    </w:p>
    <w:p w:rsidR="00BD4D1C"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7. Забезпечити збереження контингенту вихованців і тренерсько-викладацького складу дитячо-юнацької спортивної школи міста та сприяти підвищенню ефективності їх діяльності. </w:t>
      </w:r>
    </w:p>
    <w:p w:rsidR="00424F91" w:rsidRPr="00E82098" w:rsidRDefault="00424F91" w:rsidP="00424F91">
      <w:pPr>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,2018-2020 роки</w:t>
      </w:r>
    </w:p>
    <w:p w:rsidR="00424F91" w:rsidRDefault="00424F91" w:rsidP="00BD4D1C">
      <w:pPr>
        <w:ind w:firstLine="708"/>
        <w:jc w:val="both"/>
        <w:rPr>
          <w:rFonts w:ascii="Bookman Old Style" w:hAnsi="Bookman Old Style"/>
          <w:lang w:val="uk-UA"/>
        </w:rPr>
      </w:pPr>
    </w:p>
    <w:p w:rsidR="00BD4D1C" w:rsidRPr="00722E00" w:rsidRDefault="00BD4D1C" w:rsidP="00BD4D1C">
      <w:pPr>
        <w:ind w:firstLine="708"/>
        <w:jc w:val="both"/>
        <w:rPr>
          <w:rFonts w:asciiTheme="majorHAnsi" w:hAnsiTheme="majorHAnsi"/>
          <w:sz w:val="28"/>
          <w:szCs w:val="28"/>
          <w:lang w:val="uk-UA"/>
        </w:rPr>
      </w:pPr>
      <w:r w:rsidRPr="00722E00">
        <w:rPr>
          <w:rFonts w:ascii="Bookman Old Style" w:hAnsi="Bookman Old Style"/>
          <w:bCs/>
          <w:lang w:val="uk-UA"/>
        </w:rPr>
        <w:t xml:space="preserve">7.1  </w:t>
      </w:r>
      <w:r w:rsidRPr="00722E00">
        <w:rPr>
          <w:rFonts w:asciiTheme="majorHAnsi" w:hAnsiTheme="majorHAnsi"/>
          <w:sz w:val="28"/>
          <w:szCs w:val="28"/>
          <w:lang w:val="uk-UA"/>
        </w:rPr>
        <w:t>Структура ДЮСШ</w:t>
      </w:r>
    </w:p>
    <w:p w:rsidR="00BD4D1C" w:rsidRPr="00722E00" w:rsidRDefault="00BD4D1C" w:rsidP="00BD4D1C">
      <w:pPr>
        <w:jc w:val="both"/>
        <w:rPr>
          <w:rFonts w:asciiTheme="majorHAnsi" w:hAnsiTheme="majorHAnsi"/>
          <w:b/>
          <w:sz w:val="28"/>
          <w:szCs w:val="28"/>
          <w:lang w:val="uk-UA"/>
        </w:rPr>
      </w:pPr>
      <w:r w:rsidRPr="00722E00">
        <w:rPr>
          <w:rFonts w:asciiTheme="majorHAnsi" w:hAnsiTheme="majorHAnsi"/>
          <w:b/>
          <w:sz w:val="28"/>
          <w:szCs w:val="28"/>
          <w:lang w:val="uk-UA"/>
        </w:rPr>
        <w:t>Структура ДЮСШ</w:t>
      </w: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60288" behindDoc="0" locked="0" layoutInCell="1" allowOverlap="1">
                <wp:simplePos x="0" y="0"/>
                <wp:positionH relativeFrom="column">
                  <wp:posOffset>3718560</wp:posOffset>
                </wp:positionH>
                <wp:positionV relativeFrom="paragraph">
                  <wp:posOffset>12065</wp:posOffset>
                </wp:positionV>
                <wp:extent cx="2533650" cy="828675"/>
                <wp:effectExtent l="9525" t="8890" r="9525" b="10160"/>
                <wp:wrapNone/>
                <wp:docPr id="2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828675"/>
                        </a:xfrm>
                        <a:prstGeom prst="ellipse">
                          <a:avLst/>
                        </a:prstGeom>
                        <a:solidFill>
                          <a:srgbClr val="FFFFFF"/>
                        </a:solidFill>
                        <a:ln w="9525">
                          <a:solidFill>
                            <a:srgbClr val="000000"/>
                          </a:solidFill>
                          <a:round/>
                          <a:headEnd/>
                          <a:tailEnd/>
                        </a:ln>
                      </wps:spPr>
                      <wps:txbx>
                        <w:txbxContent>
                          <w:p w:rsidR="00DD465D" w:rsidRDefault="00DD465D" w:rsidP="00BD4D1C">
                            <w:r w:rsidRPr="00B806AF">
                              <w:rPr>
                                <w:rFonts w:asciiTheme="majorHAnsi" w:hAnsiTheme="majorHAnsi"/>
                                <w:b/>
                                <w:sz w:val="72"/>
                                <w:szCs w:val="72"/>
                              </w:rPr>
                              <w:t>ДЮСШ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92.8pt;margin-top:.95pt;width:199.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">
                <v:textbox>
                  <w:txbxContent>
                    <w:p w:rsidR="00DD465D" w:rsidRDefault="00DD465D" w:rsidP="00BD4D1C">
                      <w:r w:rsidRPr="00B806AF">
                        <w:rPr>
                          <w:rFonts w:asciiTheme="majorHAnsi" w:hAnsiTheme="majorHAnsi"/>
                          <w:b/>
                          <w:sz w:val="72"/>
                          <w:szCs w:val="72"/>
                        </w:rPr>
                        <w:t>ДЮСШ</w:t>
                      </w:r>
                    </w:p>
                  </w:txbxContent>
                </v:textbox>
              </v:oval>
            </w:pict>
          </mc:Fallback>
        </mc:AlternateContent>
      </w: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61312" behindDoc="0" locked="0" layoutInCell="1" allowOverlap="1">
                <wp:simplePos x="0" y="0"/>
                <wp:positionH relativeFrom="column">
                  <wp:posOffset>4480560</wp:posOffset>
                </wp:positionH>
                <wp:positionV relativeFrom="paragraph">
                  <wp:posOffset>43180</wp:posOffset>
                </wp:positionV>
                <wp:extent cx="514350" cy="428625"/>
                <wp:effectExtent l="47625" t="8890" r="9525" b="4826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6257C9" id="_x0000_t32" coordsize="21600,21600" o:spt="32" o:oned="t" path="m,l21600,21600e" filled="f">
                <v:path arrowok="t" fillok="f" o:connecttype="none"/>
                <o:lock v:ext="edit" shapetype="t"/>
              </v:shapetype>
              <v:shape id="AutoShape 10" o:spid="_x0000_s1026" type="#_x0000_t32" style="position:absolute;margin-left:352.8pt;margin-top:3.4pt;width:40.5pt;height:3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">
                <v:stroke endarrow="block"/>
              </v:shape>
            </w:pict>
          </mc:Fallback>
        </mc:AlternateContent>
      </w:r>
      <w:r>
        <w:rPr>
          <w:rFonts w:ascii="Tahoma" w:hAnsi="Tahoma" w:cs="Tahoma"/>
          <w:noProof/>
          <w:color w:val="444444"/>
          <w:sz w:val="26"/>
          <w:szCs w:val="26"/>
        </w:rPr>
        <mc:AlternateContent>
          <mc:Choice Requires="wps">
            <w:drawing>
              <wp:anchor distT="0" distB="0" distL="114300" distR="114300" simplePos="0" relativeHeight="251662336" behindDoc="0" locked="0" layoutInCell="1" allowOverlap="1">
                <wp:simplePos x="0" y="0"/>
                <wp:positionH relativeFrom="column">
                  <wp:posOffset>5080635</wp:posOffset>
                </wp:positionH>
                <wp:positionV relativeFrom="paragraph">
                  <wp:posOffset>43180</wp:posOffset>
                </wp:positionV>
                <wp:extent cx="3133725" cy="504825"/>
                <wp:effectExtent l="9525" t="8890" r="28575" b="57785"/>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7B3D9" id="AutoShape 12" o:spid="_x0000_s1026" type="#_x0000_t32" style="position:absolute;margin-left:400.05pt;margin-top:3.4pt;width:246.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">
                <v:stroke endarrow="block"/>
              </v:shape>
            </w:pict>
          </mc:Fallback>
        </mc:AlternateContent>
      </w:r>
      <w:r>
        <w:rPr>
          <w:rFonts w:ascii="Tahoma" w:hAnsi="Tahoma" w:cs="Tahoma"/>
          <w:noProof/>
          <w:color w:val="444444"/>
          <w:sz w:val="26"/>
          <w:szCs w:val="26"/>
        </w:rPr>
        <mc:AlternateContent>
          <mc:Choice Requires="wps">
            <w:drawing>
              <wp:anchor distT="0" distB="0" distL="114300" distR="114300" simplePos="0" relativeHeight="251663360" behindDoc="0" locked="0" layoutInCell="1" allowOverlap="1">
                <wp:simplePos x="0" y="0"/>
                <wp:positionH relativeFrom="column">
                  <wp:posOffset>4994910</wp:posOffset>
                </wp:positionH>
                <wp:positionV relativeFrom="paragraph">
                  <wp:posOffset>43180</wp:posOffset>
                </wp:positionV>
                <wp:extent cx="676275" cy="504825"/>
                <wp:effectExtent l="9525" t="8890" r="47625" b="5778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17460" id="AutoShape 11" o:spid="_x0000_s1026" type="#_x0000_t32" style="position:absolute;margin-left:393.3pt;margin-top:3.4pt;width:53.2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">
                <v:stroke endarrow="block"/>
              </v:shape>
            </w:pict>
          </mc:Fallback>
        </mc:AlternateContent>
      </w:r>
      <w:r>
        <w:rPr>
          <w:rFonts w:ascii="Tahoma" w:hAnsi="Tahoma" w:cs="Tahoma"/>
          <w:noProof/>
          <w:color w:val="444444"/>
          <w:sz w:val="26"/>
          <w:szCs w:val="26"/>
        </w:rPr>
        <mc:AlternateContent>
          <mc:Choice Requires="wps">
            <w:drawing>
              <wp:anchor distT="0" distB="0" distL="114300" distR="114300" simplePos="0" relativeHeight="251664384" behindDoc="0" locked="0" layoutInCell="1" allowOverlap="1">
                <wp:simplePos x="0" y="0"/>
                <wp:positionH relativeFrom="column">
                  <wp:posOffset>2327910</wp:posOffset>
                </wp:positionH>
                <wp:positionV relativeFrom="paragraph">
                  <wp:posOffset>43180</wp:posOffset>
                </wp:positionV>
                <wp:extent cx="2667000" cy="504825"/>
                <wp:effectExtent l="28575" t="8890" r="9525" b="5778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F6554" id="AutoShape 9" o:spid="_x0000_s1026" type="#_x0000_t32" style="position:absolute;margin-left:183.3pt;margin-top:3.4pt;width:210pt;height:39.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WMPgIAAG0EAAAOAAAAZHJzL2Uyb0RvYy54bWysVMGO2jAQvVfqP1i+QxIaW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">
                <v:stroke endarrow="block"/>
              </v:shape>
            </w:pict>
          </mc:Fallback>
        </mc:AlternateContent>
      </w:r>
      <w:r>
        <w:rPr>
          <w:rFonts w:ascii="Tahoma" w:hAnsi="Tahoma" w:cs="Tahoma"/>
          <w:noProof/>
          <w:color w:val="444444"/>
          <w:sz w:val="26"/>
          <w:szCs w:val="26"/>
        </w:rPr>
        <mc:AlternateContent>
          <mc:Choice Requires="wps">
            <w:drawing>
              <wp:anchor distT="0" distB="0" distL="114300" distR="114300" simplePos="0" relativeHeight="251665408" behindDoc="0" locked="0" layoutInCell="1" allowOverlap="1">
                <wp:simplePos x="0" y="0"/>
                <wp:positionH relativeFrom="column">
                  <wp:posOffset>708660</wp:posOffset>
                </wp:positionH>
                <wp:positionV relativeFrom="paragraph">
                  <wp:posOffset>43180</wp:posOffset>
                </wp:positionV>
                <wp:extent cx="4286250" cy="428625"/>
                <wp:effectExtent l="19050" t="8890" r="952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8693F" id="AutoShape 8" o:spid="_x0000_s1026" type="#_x0000_t32" style="position:absolute;margin-left:55.8pt;margin-top:3.4pt;width:337.5pt;height:3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">
                <v:stroke endarrow="block"/>
              </v:shape>
            </w:pict>
          </mc:Fallback>
        </mc:AlternateContent>
      </w: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66432" behindDoc="0" locked="0" layoutInCell="1" allowOverlap="1">
                <wp:simplePos x="0" y="0"/>
                <wp:positionH relativeFrom="column">
                  <wp:posOffset>2908935</wp:posOffset>
                </wp:positionH>
                <wp:positionV relativeFrom="paragraph">
                  <wp:posOffset>187325</wp:posOffset>
                </wp:positionV>
                <wp:extent cx="2085975" cy="1495425"/>
                <wp:effectExtent l="9525" t="8890" r="9525" b="10160"/>
                <wp:wrapNone/>
                <wp:docPr id="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495425"/>
                        </a:xfrm>
                        <a:prstGeom prst="ellipse">
                          <a:avLst/>
                        </a:prstGeom>
                        <a:solidFill>
                          <a:srgbClr val="FFFFFF"/>
                        </a:solidFill>
                        <a:ln w="9525">
                          <a:solidFill>
                            <a:srgbClr val="000000"/>
                          </a:solidFill>
                          <a:round/>
                          <a:headEnd/>
                          <a:tailEnd/>
                        </a:ln>
                      </wps:spPr>
                      <wps:txbx>
                        <w:txbxContent>
                          <w:p w:rsidR="00DD465D" w:rsidRDefault="00DD465D" w:rsidP="00BD4D1C">
                            <w:pPr>
                              <w:jc w:val="center"/>
                              <w:rPr>
                                <w:b/>
                                <w:sz w:val="26"/>
                                <w:szCs w:val="26"/>
                              </w:rPr>
                            </w:pPr>
                            <w:r w:rsidRPr="00C17D02">
                              <w:rPr>
                                <w:b/>
                                <w:sz w:val="26"/>
                                <w:szCs w:val="26"/>
                              </w:rPr>
                              <w:t>Функціонуванняспортивнихспоруд та</w:t>
                            </w:r>
                          </w:p>
                          <w:p w:rsidR="00DD465D" w:rsidRDefault="00DD465D" w:rsidP="00BD4D1C">
                            <w:pPr>
                              <w:jc w:val="center"/>
                            </w:pPr>
                            <w:r w:rsidRPr="00C17D02">
                              <w:rPr>
                                <w:b/>
                                <w:sz w:val="26"/>
                                <w:szCs w:val="26"/>
                              </w:rPr>
                              <w:t>фітнесцентрів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7" style="position:absolute;margin-left:229.05pt;margin-top:14.75pt;width:164.2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">
                <v:textbox>
                  <w:txbxContent>
                    <w:p w:rsidR="00DD465D" w:rsidRDefault="00DD465D" w:rsidP="00BD4D1C">
                      <w:pPr>
                        <w:jc w:val="center"/>
                        <w:rPr>
                          <w:b/>
                          <w:sz w:val="26"/>
                          <w:szCs w:val="26"/>
                        </w:rPr>
                      </w:pPr>
                      <w:proofErr w:type="spellStart"/>
                      <w:r w:rsidRPr="00C17D02">
                        <w:rPr>
                          <w:b/>
                          <w:sz w:val="26"/>
                          <w:szCs w:val="26"/>
                        </w:rPr>
                        <w:t>Функціонуванняспортивнихспоруд</w:t>
                      </w:r>
                      <w:proofErr w:type="spellEnd"/>
                      <w:r w:rsidRPr="00C17D02">
                        <w:rPr>
                          <w:b/>
                          <w:sz w:val="26"/>
                          <w:szCs w:val="26"/>
                        </w:rPr>
                        <w:t xml:space="preserve"> та</w:t>
                      </w:r>
                    </w:p>
                    <w:p w:rsidR="00DD465D" w:rsidRDefault="00DD465D" w:rsidP="00BD4D1C">
                      <w:pPr>
                        <w:jc w:val="center"/>
                      </w:pPr>
                      <w:proofErr w:type="spellStart"/>
                      <w:r w:rsidRPr="00C17D02">
                        <w:rPr>
                          <w:b/>
                          <w:sz w:val="26"/>
                          <w:szCs w:val="26"/>
                        </w:rPr>
                        <w:t>фітнесцентрів</w:t>
                      </w:r>
                      <w:proofErr w:type="spellEnd"/>
                    </w:p>
                  </w:txbxContent>
                </v:textbox>
              </v:oval>
            </w:pict>
          </mc:Fallback>
        </mc:AlternateContent>
      </w:r>
      <w:r>
        <w:rPr>
          <w:rFonts w:ascii="Tahoma" w:hAnsi="Tahoma" w:cs="Tahoma"/>
          <w:noProof/>
          <w:color w:val="444444"/>
          <w:sz w:val="26"/>
          <w:szCs w:val="26"/>
        </w:rPr>
        <mc:AlternateContent>
          <mc:Choice Requires="wps">
            <w:drawing>
              <wp:anchor distT="0" distB="0" distL="114300" distR="114300" simplePos="0" relativeHeight="251667456" behindDoc="0" locked="0" layoutInCell="1" allowOverlap="1">
                <wp:simplePos x="0" y="0"/>
                <wp:positionH relativeFrom="column">
                  <wp:posOffset>-434340</wp:posOffset>
                </wp:positionH>
                <wp:positionV relativeFrom="paragraph">
                  <wp:posOffset>187325</wp:posOffset>
                </wp:positionV>
                <wp:extent cx="1485900" cy="1390650"/>
                <wp:effectExtent l="9525" t="8890" r="9525" b="10160"/>
                <wp:wrapNone/>
                <wp:docPr id="1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390650"/>
                        </a:xfrm>
                        <a:prstGeom prst="ellipse">
                          <a:avLst/>
                        </a:prstGeom>
                        <a:solidFill>
                          <a:srgbClr val="FFFFFF"/>
                        </a:solidFill>
                        <a:ln w="9525">
                          <a:solidFill>
                            <a:srgbClr val="000000"/>
                          </a:solidFill>
                          <a:round/>
                          <a:headEnd/>
                          <a:tailEnd/>
                        </a:ln>
                      </wps:spPr>
                      <wps:txbx>
                        <w:txbxContent>
                          <w:p w:rsidR="00DD465D" w:rsidRDefault="00DD465D" w:rsidP="00BD4D1C">
                            <w:pPr>
                              <w:jc w:val="center"/>
                              <w:rPr>
                                <w:b/>
                                <w:sz w:val="26"/>
                                <w:szCs w:val="26"/>
                              </w:rPr>
                            </w:pPr>
                            <w:r w:rsidRPr="00C17D02">
                              <w:rPr>
                                <w:b/>
                                <w:sz w:val="26"/>
                                <w:szCs w:val="26"/>
                              </w:rPr>
                              <w:t>Дитячий</w:t>
                            </w:r>
                          </w:p>
                          <w:p w:rsidR="00DD465D" w:rsidRDefault="00DD465D" w:rsidP="00BD4D1C">
                            <w:pPr>
                              <w:jc w:val="center"/>
                              <w:rPr>
                                <w:b/>
                                <w:sz w:val="26"/>
                                <w:szCs w:val="26"/>
                              </w:rPr>
                            </w:pPr>
                            <w:r w:rsidRPr="00C17D02">
                              <w:rPr>
                                <w:b/>
                                <w:sz w:val="26"/>
                                <w:szCs w:val="26"/>
                              </w:rPr>
                              <w:t>та юнацький</w:t>
                            </w:r>
                          </w:p>
                          <w:p w:rsidR="00DD465D" w:rsidRDefault="00DD465D" w:rsidP="00BD4D1C">
                            <w:pPr>
                              <w:jc w:val="center"/>
                            </w:pPr>
                            <w:r w:rsidRPr="00C17D02">
                              <w:rPr>
                                <w:b/>
                                <w:sz w:val="26"/>
                                <w:szCs w:val="26"/>
                              </w:rPr>
                              <w:t>спорт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margin-left:-34.2pt;margin-top:14.75pt;width:117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">
                <v:textbox>
                  <w:txbxContent>
                    <w:p w:rsidR="00DD465D" w:rsidRDefault="00DD465D" w:rsidP="00BD4D1C">
                      <w:pPr>
                        <w:jc w:val="center"/>
                        <w:rPr>
                          <w:b/>
                          <w:sz w:val="26"/>
                          <w:szCs w:val="26"/>
                        </w:rPr>
                      </w:pPr>
                      <w:r w:rsidRPr="00C17D02">
                        <w:rPr>
                          <w:b/>
                          <w:sz w:val="26"/>
                          <w:szCs w:val="26"/>
                        </w:rPr>
                        <w:t>Дитячий</w:t>
                      </w:r>
                    </w:p>
                    <w:p w:rsidR="00DD465D" w:rsidRDefault="00DD465D" w:rsidP="00BD4D1C">
                      <w:pPr>
                        <w:jc w:val="center"/>
                        <w:rPr>
                          <w:b/>
                          <w:sz w:val="26"/>
                          <w:szCs w:val="26"/>
                        </w:rPr>
                      </w:pPr>
                      <w:r w:rsidRPr="00C17D02">
                        <w:rPr>
                          <w:b/>
                          <w:sz w:val="26"/>
                          <w:szCs w:val="26"/>
                        </w:rPr>
                        <w:t xml:space="preserve">та </w:t>
                      </w:r>
                      <w:proofErr w:type="spellStart"/>
                      <w:r w:rsidRPr="00C17D02">
                        <w:rPr>
                          <w:b/>
                          <w:sz w:val="26"/>
                          <w:szCs w:val="26"/>
                        </w:rPr>
                        <w:t>юнацький</w:t>
                      </w:r>
                      <w:proofErr w:type="spellEnd"/>
                    </w:p>
                    <w:p w:rsidR="00DD465D" w:rsidRDefault="00DD465D" w:rsidP="00BD4D1C">
                      <w:pPr>
                        <w:jc w:val="center"/>
                      </w:pPr>
                      <w:r w:rsidRPr="00C17D02">
                        <w:rPr>
                          <w:b/>
                          <w:sz w:val="26"/>
                          <w:szCs w:val="26"/>
                        </w:rPr>
                        <w:t>спорт</w:t>
                      </w:r>
                    </w:p>
                  </w:txbxContent>
                </v:textbox>
              </v:oval>
            </w:pict>
          </mc:Fallback>
        </mc:AlternateContent>
      </w: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68480" behindDoc="0" locked="0" layoutInCell="1" allowOverlap="1">
                <wp:simplePos x="0" y="0"/>
                <wp:positionH relativeFrom="column">
                  <wp:posOffset>7395210</wp:posOffset>
                </wp:positionH>
                <wp:positionV relativeFrom="paragraph">
                  <wp:posOffset>149860</wp:posOffset>
                </wp:positionV>
                <wp:extent cx="2324100" cy="1419225"/>
                <wp:effectExtent l="9525" t="8890" r="9525" b="10160"/>
                <wp:wrapNone/>
                <wp:docPr id="1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1419225"/>
                        </a:xfrm>
                        <a:prstGeom prst="ellipse">
                          <a:avLst/>
                        </a:prstGeom>
                        <a:solidFill>
                          <a:srgbClr val="FFFFFF"/>
                        </a:solidFill>
                        <a:ln w="9525">
                          <a:solidFill>
                            <a:srgbClr val="000000"/>
                          </a:solidFill>
                          <a:round/>
                          <a:headEnd/>
                          <a:tailEnd/>
                        </a:ln>
                      </wps:spPr>
                      <wps:txbx>
                        <w:txbxContent>
                          <w:p w:rsidR="00DD465D" w:rsidRPr="009E2648" w:rsidRDefault="00DD465D" w:rsidP="00BD4D1C">
                            <w:pPr>
                              <w:jc w:val="center"/>
                              <w:rPr>
                                <w:b/>
                              </w:rPr>
                            </w:pPr>
                            <w:r w:rsidRPr="009E2648">
                              <w:rPr>
                                <w:b/>
                                <w:sz w:val="26"/>
                                <w:szCs w:val="26"/>
                              </w:rPr>
                              <w:t>Робота та діяльністьспортивнихфедерацій та організацій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9" style="position:absolute;margin-left:582.3pt;margin-top:11.8pt;width:183pt;height:11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">
                <v:textbox>
                  <w:txbxContent>
                    <w:p w:rsidR="00DD465D" w:rsidRPr="009E2648" w:rsidRDefault="00DD465D" w:rsidP="00BD4D1C">
                      <w:pPr>
                        <w:jc w:val="center"/>
                        <w:rPr>
                          <w:b/>
                        </w:rPr>
                      </w:pPr>
                      <w:r w:rsidRPr="009E2648">
                        <w:rPr>
                          <w:b/>
                          <w:sz w:val="26"/>
                          <w:szCs w:val="26"/>
                        </w:rPr>
                        <w:t xml:space="preserve">Робота та </w:t>
                      </w:r>
                      <w:proofErr w:type="spellStart"/>
                      <w:r w:rsidRPr="009E2648">
                        <w:rPr>
                          <w:b/>
                          <w:sz w:val="26"/>
                          <w:szCs w:val="26"/>
                        </w:rPr>
                        <w:t>діяльністьспортивнихфедерацій</w:t>
                      </w:r>
                      <w:proofErr w:type="spellEnd"/>
                      <w:r w:rsidRPr="009E2648">
                        <w:rPr>
                          <w:b/>
                          <w:sz w:val="26"/>
                          <w:szCs w:val="26"/>
                        </w:rPr>
                        <w:t xml:space="preserve"> та </w:t>
                      </w:r>
                      <w:proofErr w:type="spellStart"/>
                      <w:r w:rsidRPr="009E2648">
                        <w:rPr>
                          <w:b/>
                          <w:sz w:val="26"/>
                          <w:szCs w:val="26"/>
                        </w:rPr>
                        <w:t>організацій</w:t>
                      </w:r>
                      <w:proofErr w:type="spellEnd"/>
                    </w:p>
                  </w:txbxContent>
                </v:textbox>
              </v:oval>
            </w:pict>
          </mc:Fallback>
        </mc:AlternateContent>
      </w:r>
      <w:r>
        <w:rPr>
          <w:rFonts w:ascii="Tahoma" w:hAnsi="Tahoma" w:cs="Tahoma"/>
          <w:noProof/>
          <w:color w:val="444444"/>
          <w:sz w:val="26"/>
          <w:szCs w:val="26"/>
        </w:rPr>
        <mc:AlternateContent>
          <mc:Choice Requires="wps">
            <w:drawing>
              <wp:anchor distT="0" distB="0" distL="114300" distR="114300" simplePos="0" relativeHeight="251669504" behindDoc="0" locked="0" layoutInCell="1" allowOverlap="1">
                <wp:simplePos x="0" y="0"/>
                <wp:positionH relativeFrom="column">
                  <wp:posOffset>5080635</wp:posOffset>
                </wp:positionH>
                <wp:positionV relativeFrom="paragraph">
                  <wp:posOffset>73660</wp:posOffset>
                </wp:positionV>
                <wp:extent cx="2143125" cy="1562100"/>
                <wp:effectExtent l="9525" t="8890" r="9525" b="10160"/>
                <wp:wrapNone/>
                <wp:docPr id="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562100"/>
                        </a:xfrm>
                        <a:prstGeom prst="ellipse">
                          <a:avLst/>
                        </a:prstGeom>
                        <a:solidFill>
                          <a:srgbClr val="FFFFFF"/>
                        </a:solidFill>
                        <a:ln w="9525">
                          <a:solidFill>
                            <a:srgbClr val="000000"/>
                          </a:solidFill>
                          <a:round/>
                          <a:headEnd/>
                          <a:tailEnd/>
                        </a:ln>
                      </wps:spPr>
                      <wps:txbx>
                        <w:txbxContent>
                          <w:p w:rsidR="00DD465D" w:rsidRDefault="00DD465D" w:rsidP="00BD4D1C">
                            <w:pPr>
                              <w:jc w:val="center"/>
                            </w:pPr>
                            <w:r w:rsidRPr="00C17D02">
                              <w:rPr>
                                <w:b/>
                                <w:sz w:val="26"/>
                                <w:szCs w:val="26"/>
                              </w:rPr>
                              <w:t>Методика спортивно-масовоїроботи в місті та на селі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margin-left:400.05pt;margin-top:5.8pt;width:168.75pt;height:1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">
                <v:textbox>
                  <w:txbxContent>
                    <w:p w:rsidR="00DD465D" w:rsidRDefault="00DD465D" w:rsidP="00BD4D1C">
                      <w:pPr>
                        <w:jc w:val="center"/>
                      </w:pPr>
                      <w:r w:rsidRPr="00C17D02">
                        <w:rPr>
                          <w:b/>
                          <w:sz w:val="26"/>
                          <w:szCs w:val="26"/>
                        </w:rPr>
                        <w:t>Методика спортивно-</w:t>
                      </w:r>
                      <w:proofErr w:type="spellStart"/>
                      <w:r w:rsidRPr="00C17D02">
                        <w:rPr>
                          <w:b/>
                          <w:sz w:val="26"/>
                          <w:szCs w:val="26"/>
                        </w:rPr>
                        <w:t>масовоїроботи</w:t>
                      </w:r>
                      <w:proofErr w:type="spellEnd"/>
                      <w:r w:rsidRPr="00C17D02">
                        <w:rPr>
                          <w:b/>
                          <w:sz w:val="26"/>
                          <w:szCs w:val="26"/>
                        </w:rPr>
                        <w:t xml:space="preserve"> в </w:t>
                      </w:r>
                      <w:proofErr w:type="spellStart"/>
                      <w:r w:rsidRPr="00C17D02">
                        <w:rPr>
                          <w:b/>
                          <w:sz w:val="26"/>
                          <w:szCs w:val="26"/>
                        </w:rPr>
                        <w:t>місті</w:t>
                      </w:r>
                      <w:proofErr w:type="spellEnd"/>
                      <w:r w:rsidRPr="00C17D02">
                        <w:rPr>
                          <w:b/>
                          <w:sz w:val="26"/>
                          <w:szCs w:val="26"/>
                        </w:rPr>
                        <w:t xml:space="preserve"> та на </w:t>
                      </w:r>
                      <w:proofErr w:type="spellStart"/>
                      <w:r w:rsidRPr="00C17D02">
                        <w:rPr>
                          <w:b/>
                          <w:sz w:val="26"/>
                          <w:szCs w:val="26"/>
                        </w:rPr>
                        <w:t>селі</w:t>
                      </w:r>
                      <w:proofErr w:type="spellEnd"/>
                    </w:p>
                  </w:txbxContent>
                </v:textbox>
              </v:oval>
            </w:pict>
          </mc:Fallback>
        </mc:AlternateContent>
      </w:r>
      <w:r>
        <w:rPr>
          <w:rFonts w:ascii="Tahoma" w:hAnsi="Tahoma" w:cs="Tahoma"/>
          <w:noProof/>
          <w:color w:val="444444"/>
          <w:sz w:val="26"/>
          <w:szCs w:val="26"/>
        </w:rPr>
        <mc:AlternateContent>
          <mc:Choice Requires="wps">
            <w:drawing>
              <wp:anchor distT="0" distB="0" distL="114300" distR="114300" simplePos="0" relativeHeight="251670528" behindDoc="0" locked="0" layoutInCell="1" allowOverlap="1">
                <wp:simplePos x="0" y="0"/>
                <wp:positionH relativeFrom="column">
                  <wp:posOffset>1194435</wp:posOffset>
                </wp:positionH>
                <wp:positionV relativeFrom="paragraph">
                  <wp:posOffset>73660</wp:posOffset>
                </wp:positionV>
                <wp:extent cx="1504950" cy="885825"/>
                <wp:effectExtent l="9525" t="8890" r="9525" b="10160"/>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85825"/>
                        </a:xfrm>
                        <a:prstGeom prst="ellipse">
                          <a:avLst/>
                        </a:prstGeom>
                        <a:solidFill>
                          <a:srgbClr val="FFFFFF"/>
                        </a:solidFill>
                        <a:ln w="9525">
                          <a:solidFill>
                            <a:srgbClr val="000000"/>
                          </a:solidFill>
                          <a:round/>
                          <a:headEnd/>
                          <a:tailEnd/>
                        </a:ln>
                      </wps:spPr>
                      <wps:txbx>
                        <w:txbxContent>
                          <w:p w:rsidR="00DD465D" w:rsidRDefault="00DD465D" w:rsidP="00BD4D1C">
                            <w:pPr>
                              <w:jc w:val="center"/>
                              <w:rPr>
                                <w:b/>
                                <w:sz w:val="26"/>
                                <w:szCs w:val="26"/>
                              </w:rPr>
                            </w:pPr>
                            <w:r w:rsidRPr="00C17D02">
                              <w:rPr>
                                <w:b/>
                                <w:sz w:val="26"/>
                                <w:szCs w:val="26"/>
                              </w:rPr>
                              <w:t>Спартакіада</w:t>
                            </w:r>
                          </w:p>
                          <w:p w:rsidR="00DD465D" w:rsidRDefault="00DD465D" w:rsidP="00BD4D1C">
                            <w:pPr>
                              <w:jc w:val="center"/>
                            </w:pPr>
                            <w:r w:rsidRPr="00C17D02">
                              <w:rPr>
                                <w:b/>
                                <w:sz w:val="26"/>
                                <w:szCs w:val="26"/>
                              </w:rPr>
                              <w:t>школярів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31" style="position:absolute;margin-left:94.05pt;margin-top:5.8pt;width:118.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">
                <v:textbox>
                  <w:txbxContent>
                    <w:p w:rsidR="00DD465D" w:rsidRDefault="00DD465D" w:rsidP="00BD4D1C">
                      <w:pPr>
                        <w:jc w:val="center"/>
                        <w:rPr>
                          <w:b/>
                          <w:sz w:val="26"/>
                          <w:szCs w:val="26"/>
                        </w:rPr>
                      </w:pPr>
                      <w:proofErr w:type="spellStart"/>
                      <w:r w:rsidRPr="00C17D02">
                        <w:rPr>
                          <w:b/>
                          <w:sz w:val="26"/>
                          <w:szCs w:val="26"/>
                        </w:rPr>
                        <w:t>Спартакіада</w:t>
                      </w:r>
                      <w:proofErr w:type="spellEnd"/>
                    </w:p>
                    <w:p w:rsidR="00DD465D" w:rsidRDefault="00DD465D" w:rsidP="00BD4D1C">
                      <w:pPr>
                        <w:jc w:val="center"/>
                      </w:pPr>
                      <w:proofErr w:type="spellStart"/>
                      <w:r w:rsidRPr="00C17D02">
                        <w:rPr>
                          <w:b/>
                          <w:sz w:val="26"/>
                          <w:szCs w:val="26"/>
                        </w:rPr>
                        <w:t>школярів</w:t>
                      </w:r>
                      <w:proofErr w:type="spellEnd"/>
                    </w:p>
                  </w:txbxContent>
                </v:textbox>
              </v:oval>
            </w:pict>
          </mc:Fallback>
        </mc:AlternateContent>
      </w: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71552" behindDoc="0" locked="0" layoutInCell="1" allowOverlap="1">
                <wp:simplePos x="0" y="0"/>
                <wp:positionH relativeFrom="column">
                  <wp:posOffset>1908810</wp:posOffset>
                </wp:positionH>
                <wp:positionV relativeFrom="paragraph">
                  <wp:posOffset>161925</wp:posOffset>
                </wp:positionV>
                <wp:extent cx="9525" cy="676275"/>
                <wp:effectExtent l="47625" t="8890" r="57150" b="1968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DA55B" id="AutoShape 19" o:spid="_x0000_s1026" type="#_x0000_t32" style="position:absolute;margin-left:150.3pt;margin-top:12.75pt;width:.75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qsNAIAAGEEAAAOAAAAZHJzL2Uyb0RvYy54bWysVMGO2jAQvVfqP1i+QxIKL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">
                <v:stroke endarrow="block"/>
              </v:shape>
            </w:pict>
          </mc:Fallback>
        </mc:AlternateContent>
      </w: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72576" behindDoc="0" locked="0" layoutInCell="1" allowOverlap="1">
                <wp:simplePos x="0" y="0"/>
                <wp:positionH relativeFrom="column">
                  <wp:posOffset>318135</wp:posOffset>
                </wp:positionH>
                <wp:positionV relativeFrom="paragraph">
                  <wp:posOffset>183515</wp:posOffset>
                </wp:positionV>
                <wp:extent cx="9525" cy="256540"/>
                <wp:effectExtent l="47625" t="9525" r="57150" b="1968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04561" id="AutoShape 18" o:spid="_x0000_s1026" type="#_x0000_t32" style="position:absolute;margin-left:25.05pt;margin-top:14.45pt;width:.75pt;height: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">
                <v:stroke endarrow="block"/>
              </v:shape>
            </w:pict>
          </mc:Fallback>
        </mc:AlternateContent>
      </w: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73600" behindDoc="0" locked="0" layoutInCell="1" allowOverlap="1">
                <wp:simplePos x="0" y="0"/>
                <wp:positionH relativeFrom="column">
                  <wp:posOffset>8509635</wp:posOffset>
                </wp:positionH>
                <wp:positionV relativeFrom="paragraph">
                  <wp:posOffset>173990</wp:posOffset>
                </wp:positionV>
                <wp:extent cx="9525" cy="283845"/>
                <wp:effectExtent l="47625" t="8890" r="57150" b="2159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05786" id="AutoShape 22" o:spid="_x0000_s1026" type="#_x0000_t32" style="position:absolute;margin-left:670.05pt;margin-top:13.7pt;width:.75pt;height:2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">
                <v:stroke endarrow="block"/>
              </v:shape>
            </w:pict>
          </mc:Fallback>
        </mc:AlternateContent>
      </w:r>
      <w:r>
        <w:rPr>
          <w:rFonts w:ascii="Tahoma" w:hAnsi="Tahoma" w:cs="Tahoma"/>
          <w:noProof/>
          <w:color w:val="444444"/>
          <w:sz w:val="26"/>
          <w:szCs w:val="26"/>
        </w:rPr>
        <mc:AlternateContent>
          <mc:Choice Requires="wps">
            <w:drawing>
              <wp:anchor distT="0" distB="0" distL="114300" distR="114300" simplePos="0" relativeHeight="251674624" behindDoc="0" locked="0" layoutInCell="1" allowOverlap="1">
                <wp:simplePos x="0" y="0"/>
                <wp:positionH relativeFrom="column">
                  <wp:posOffset>3937635</wp:posOffset>
                </wp:positionH>
                <wp:positionV relativeFrom="paragraph">
                  <wp:posOffset>88900</wp:posOffset>
                </wp:positionV>
                <wp:extent cx="0" cy="151765"/>
                <wp:effectExtent l="57150" t="9525" r="57150" b="1968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BAFC4" id="AutoShape 20" o:spid="_x0000_s1026" type="#_x0000_t32" style="position:absolute;margin-left:310.05pt;margin-top:7pt;width:0;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">
                <v:stroke endarrow="block"/>
              </v:shape>
            </w:pict>
          </mc:Fallback>
        </mc:AlternateContent>
      </w: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75648" behindDoc="0" locked="0" layoutInCell="1" allowOverlap="1">
                <wp:simplePos x="0" y="0"/>
                <wp:positionH relativeFrom="column">
                  <wp:posOffset>2956560</wp:posOffset>
                </wp:positionH>
                <wp:positionV relativeFrom="paragraph">
                  <wp:posOffset>41275</wp:posOffset>
                </wp:positionV>
                <wp:extent cx="2305050" cy="2852420"/>
                <wp:effectExtent l="9525" t="8890" r="9525" b="571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852420"/>
                        </a:xfrm>
                        <a:prstGeom prst="rect">
                          <a:avLst/>
                        </a:prstGeom>
                        <a:solidFill>
                          <a:srgbClr val="FFFFFF"/>
                        </a:solidFill>
                        <a:ln w="9525">
                          <a:solidFill>
                            <a:srgbClr val="000000"/>
                          </a:solidFill>
                          <a:miter lim="800000"/>
                          <a:headEnd/>
                          <a:tailEnd/>
                        </a:ln>
                      </wps:spPr>
                      <wps:txbx>
                        <w:txbxContent>
                          <w:p w:rsidR="00DD465D" w:rsidRPr="00061C6D" w:rsidRDefault="00DD465D" w:rsidP="00BD4D1C">
                            <w:pPr>
                              <w:rPr>
                                <w:b/>
                                <w:i/>
                              </w:rPr>
                            </w:pPr>
                            <w:r w:rsidRPr="00061C6D">
                              <w:rPr>
                                <w:b/>
                                <w:i/>
                              </w:rPr>
                              <w:t>Спортивніспоруди</w:t>
                            </w:r>
                          </w:p>
                          <w:p w:rsidR="00DD465D" w:rsidRPr="00061C6D" w:rsidRDefault="00DD465D" w:rsidP="00BD4D1C">
                            <w:r>
                              <w:t>-</w:t>
                            </w:r>
                            <w:r w:rsidRPr="00061C6D">
                              <w:t>Стадіон «Юність»;</w:t>
                            </w:r>
                          </w:p>
                          <w:p w:rsidR="00DD465D" w:rsidRPr="00061C6D" w:rsidRDefault="00DD465D" w:rsidP="00BD4D1C">
                            <w:r>
                              <w:t>-</w:t>
                            </w:r>
                            <w:r w:rsidRPr="00061C6D">
                              <w:t>Стадіон «Центральний»;</w:t>
                            </w:r>
                          </w:p>
                          <w:p w:rsidR="00DD465D" w:rsidRPr="00061C6D" w:rsidRDefault="00DD465D" w:rsidP="00BD4D1C">
                            <w:r>
                              <w:t>-</w:t>
                            </w:r>
                            <w:r w:rsidRPr="00061C6D">
                              <w:t>Майданчикспортивний ДЮСШ;</w:t>
                            </w:r>
                          </w:p>
                          <w:p w:rsidR="00DD465D" w:rsidRPr="00061C6D" w:rsidRDefault="00DD465D" w:rsidP="00BD4D1C">
                            <w:r>
                              <w:t>-</w:t>
                            </w:r>
                            <w:r w:rsidRPr="00061C6D">
                              <w:t>Майданчикспортивнийвул.С.Бандери 23-б;</w:t>
                            </w:r>
                          </w:p>
                          <w:p w:rsidR="00DD465D" w:rsidRPr="00061C6D" w:rsidRDefault="00DD465D" w:rsidP="00BD4D1C">
                            <w:r>
                              <w:t>-</w:t>
                            </w:r>
                            <w:r w:rsidRPr="00061C6D">
                              <w:t>Майданчикспортивний «Юність»;</w:t>
                            </w:r>
                          </w:p>
                          <w:p w:rsidR="00DD465D" w:rsidRPr="00061C6D" w:rsidRDefault="00DD465D" w:rsidP="00BD4D1C">
                            <w:r>
                              <w:t>-</w:t>
                            </w:r>
                            <w:r w:rsidRPr="00061C6D">
                              <w:t>Майданчикспортивнийвул.Набережна 34-а;</w:t>
                            </w:r>
                          </w:p>
                          <w:p w:rsidR="00DD465D" w:rsidRPr="00061C6D" w:rsidRDefault="00DD465D" w:rsidP="00BD4D1C">
                            <w:r>
                              <w:t>-</w:t>
                            </w:r>
                            <w:r w:rsidRPr="00061C6D">
                              <w:t>Майданчикспортивнийвул.       І.Богуна;</w:t>
                            </w:r>
                          </w:p>
                          <w:p w:rsidR="00DD465D" w:rsidRPr="00061C6D" w:rsidRDefault="00DD465D" w:rsidP="00BD4D1C">
                            <w:r>
                              <w:t>-</w:t>
                            </w:r>
                            <w:r w:rsidRPr="00061C6D">
                              <w:t>Спортивний зал;</w:t>
                            </w:r>
                          </w:p>
                          <w:p w:rsidR="00DD465D" w:rsidRDefault="00DD465D" w:rsidP="00BD4D1C">
                            <w:r>
                              <w:t>-Адміністративнеприміщення;</w:t>
                            </w:r>
                          </w:p>
                          <w:p w:rsidR="00DD465D" w:rsidRPr="003D484F" w:rsidRDefault="00DD465D" w:rsidP="00BD4D1C">
                            <w:pPr>
                              <w:rPr>
                                <w:sz w:val="18"/>
                                <w:szCs w:val="18"/>
                              </w:rPr>
                            </w:pPr>
                            <w:r>
                              <w:t>-Та інші;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232.8pt;margin-top:3.25pt;width:181.5pt;height:2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">
                <v:textbox>
                  <w:txbxContent>
                    <w:p w:rsidR="00DD465D" w:rsidRPr="00061C6D" w:rsidRDefault="00DD465D" w:rsidP="00BD4D1C">
                      <w:pPr>
                        <w:rPr>
                          <w:b/>
                          <w:i/>
                        </w:rPr>
                      </w:pPr>
                      <w:proofErr w:type="spellStart"/>
                      <w:r w:rsidRPr="00061C6D">
                        <w:rPr>
                          <w:b/>
                          <w:i/>
                        </w:rPr>
                        <w:t>Спортивніспоруди</w:t>
                      </w:r>
                      <w:proofErr w:type="spellEnd"/>
                    </w:p>
                    <w:p w:rsidR="00DD465D" w:rsidRPr="00061C6D" w:rsidRDefault="00DD465D" w:rsidP="00BD4D1C">
                      <w:r>
                        <w:t>-</w:t>
                      </w:r>
                      <w:proofErr w:type="spellStart"/>
                      <w:r w:rsidRPr="00061C6D">
                        <w:t>Стадіон</w:t>
                      </w:r>
                      <w:proofErr w:type="spellEnd"/>
                      <w:r w:rsidRPr="00061C6D">
                        <w:t xml:space="preserve"> «</w:t>
                      </w:r>
                      <w:proofErr w:type="spellStart"/>
                      <w:r w:rsidRPr="00061C6D">
                        <w:t>Юність</w:t>
                      </w:r>
                      <w:proofErr w:type="spellEnd"/>
                      <w:r w:rsidRPr="00061C6D">
                        <w:t>»;</w:t>
                      </w:r>
                    </w:p>
                    <w:p w:rsidR="00DD465D" w:rsidRPr="00061C6D" w:rsidRDefault="00DD465D" w:rsidP="00BD4D1C">
                      <w:r>
                        <w:t>-</w:t>
                      </w:r>
                      <w:proofErr w:type="spellStart"/>
                      <w:r w:rsidRPr="00061C6D">
                        <w:t>Стадіон</w:t>
                      </w:r>
                      <w:proofErr w:type="spellEnd"/>
                      <w:r w:rsidRPr="00061C6D">
                        <w:t xml:space="preserve"> «</w:t>
                      </w:r>
                      <w:proofErr w:type="spellStart"/>
                      <w:r w:rsidRPr="00061C6D">
                        <w:t>Центральний</w:t>
                      </w:r>
                      <w:proofErr w:type="spellEnd"/>
                      <w:r w:rsidRPr="00061C6D">
                        <w:t>»;</w:t>
                      </w:r>
                    </w:p>
                    <w:p w:rsidR="00DD465D" w:rsidRPr="00061C6D" w:rsidRDefault="00DD465D" w:rsidP="00BD4D1C">
                      <w:r>
                        <w:t>-</w:t>
                      </w:r>
                      <w:proofErr w:type="spellStart"/>
                      <w:r w:rsidRPr="00061C6D">
                        <w:t>Майданчикспортивний</w:t>
                      </w:r>
                      <w:proofErr w:type="spellEnd"/>
                      <w:r w:rsidRPr="00061C6D">
                        <w:t xml:space="preserve"> ДЮСШ;</w:t>
                      </w:r>
                    </w:p>
                    <w:p w:rsidR="00DD465D" w:rsidRPr="00061C6D" w:rsidRDefault="00DD465D" w:rsidP="00BD4D1C">
                      <w:r>
                        <w:t>-</w:t>
                      </w:r>
                      <w:proofErr w:type="spellStart"/>
                      <w:r w:rsidRPr="00061C6D">
                        <w:t>Майданчикспортивнийвул.С.Бандери</w:t>
                      </w:r>
                      <w:proofErr w:type="spellEnd"/>
                      <w:r w:rsidRPr="00061C6D">
                        <w:t xml:space="preserve"> 23-б;</w:t>
                      </w:r>
                    </w:p>
                    <w:p w:rsidR="00DD465D" w:rsidRPr="00061C6D" w:rsidRDefault="00DD465D" w:rsidP="00BD4D1C">
                      <w:r>
                        <w:t>-</w:t>
                      </w:r>
                      <w:proofErr w:type="spellStart"/>
                      <w:r w:rsidRPr="00061C6D">
                        <w:t>Майданчикспортивний</w:t>
                      </w:r>
                      <w:proofErr w:type="spellEnd"/>
                      <w:r w:rsidRPr="00061C6D">
                        <w:t xml:space="preserve"> «</w:t>
                      </w:r>
                      <w:proofErr w:type="spellStart"/>
                      <w:r w:rsidRPr="00061C6D">
                        <w:t>Юність</w:t>
                      </w:r>
                      <w:proofErr w:type="spellEnd"/>
                      <w:r w:rsidRPr="00061C6D">
                        <w:t>»;</w:t>
                      </w:r>
                    </w:p>
                    <w:p w:rsidR="00DD465D" w:rsidRPr="00061C6D" w:rsidRDefault="00DD465D" w:rsidP="00BD4D1C">
                      <w:r>
                        <w:t>-</w:t>
                      </w:r>
                      <w:proofErr w:type="spellStart"/>
                      <w:r w:rsidRPr="00061C6D">
                        <w:t>Майданчикспортивнийвул.Набережна</w:t>
                      </w:r>
                      <w:proofErr w:type="spellEnd"/>
                      <w:r w:rsidRPr="00061C6D">
                        <w:t xml:space="preserve"> 34-а;</w:t>
                      </w:r>
                    </w:p>
                    <w:p w:rsidR="00DD465D" w:rsidRPr="00061C6D" w:rsidRDefault="00DD465D" w:rsidP="00BD4D1C">
                      <w:r>
                        <w:t>-</w:t>
                      </w:r>
                      <w:proofErr w:type="spellStart"/>
                      <w:r w:rsidRPr="00061C6D">
                        <w:t>Майданчикспортивнийвул</w:t>
                      </w:r>
                      <w:proofErr w:type="spellEnd"/>
                      <w:r w:rsidRPr="00061C6D">
                        <w:t xml:space="preserve">.       </w:t>
                      </w:r>
                      <w:proofErr w:type="spellStart"/>
                      <w:r w:rsidRPr="00061C6D">
                        <w:t>І.Богуна</w:t>
                      </w:r>
                      <w:proofErr w:type="spellEnd"/>
                      <w:r w:rsidRPr="00061C6D">
                        <w:t>;</w:t>
                      </w:r>
                    </w:p>
                    <w:p w:rsidR="00DD465D" w:rsidRPr="00061C6D" w:rsidRDefault="00DD465D" w:rsidP="00BD4D1C">
                      <w:r>
                        <w:t>-</w:t>
                      </w:r>
                      <w:proofErr w:type="spellStart"/>
                      <w:r w:rsidRPr="00061C6D">
                        <w:t>Спортивний</w:t>
                      </w:r>
                      <w:proofErr w:type="spellEnd"/>
                      <w:r w:rsidRPr="00061C6D">
                        <w:t xml:space="preserve"> зал;</w:t>
                      </w:r>
                    </w:p>
                    <w:p w:rsidR="00DD465D" w:rsidRDefault="00DD465D" w:rsidP="00BD4D1C">
                      <w:r>
                        <w:t>-</w:t>
                      </w:r>
                      <w:proofErr w:type="spellStart"/>
                      <w:r>
                        <w:t>Адміністративнеприміщення</w:t>
                      </w:r>
                      <w:proofErr w:type="spellEnd"/>
                      <w:r>
                        <w:t>;</w:t>
                      </w:r>
                    </w:p>
                    <w:p w:rsidR="00DD465D" w:rsidRPr="003D484F" w:rsidRDefault="00DD465D" w:rsidP="00BD4D1C">
                      <w:pPr>
                        <w:rPr>
                          <w:sz w:val="18"/>
                          <w:szCs w:val="18"/>
                        </w:rPr>
                      </w:pPr>
                      <w:r>
                        <w:t xml:space="preserve">-Та </w:t>
                      </w:r>
                      <w:proofErr w:type="spellStart"/>
                      <w:r>
                        <w:t>інші</w:t>
                      </w:r>
                      <w:proofErr w:type="spellEnd"/>
                      <w:r>
                        <w:t>;</w:t>
                      </w:r>
                    </w:p>
                  </w:txbxContent>
                </v:textbox>
              </v:rect>
            </w:pict>
          </mc:Fallback>
        </mc:AlternateContent>
      </w:r>
      <w:r>
        <w:rPr>
          <w:rFonts w:ascii="Tahoma" w:hAnsi="Tahoma" w:cs="Tahoma"/>
          <w:noProof/>
          <w:color w:val="444444"/>
          <w:sz w:val="26"/>
          <w:szCs w:val="26"/>
        </w:rPr>
        <mc:AlternateContent>
          <mc:Choice Requires="wps">
            <w:drawing>
              <wp:anchor distT="0" distB="0" distL="114300" distR="114300" simplePos="0" relativeHeight="251676672" behindDoc="0" locked="0" layoutInCell="1" allowOverlap="1">
                <wp:simplePos x="0" y="0"/>
                <wp:positionH relativeFrom="column">
                  <wp:posOffset>6156960</wp:posOffset>
                </wp:positionH>
                <wp:positionV relativeFrom="paragraph">
                  <wp:posOffset>41275</wp:posOffset>
                </wp:positionV>
                <wp:extent cx="9525" cy="264795"/>
                <wp:effectExtent l="47625" t="8890" r="57150" b="2159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39273" id="_x0000_t32" coordsize="21600,21600" o:spt="32" o:oned="t" path="m,l21600,21600e" filled="f">
                <v:path arrowok="t" fillok="f" o:connecttype="none"/>
                <o:lock v:ext="edit" shapetype="t"/>
              </v:shapetype>
              <v:shape id="AutoShape 21" o:spid="_x0000_s1026" type="#_x0000_t32" style="position:absolute;margin-left:484.8pt;margin-top:3.25pt;width:.75pt;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">
                <v:stroke endarrow="block"/>
              </v:shape>
            </w:pict>
          </mc:Fallback>
        </mc:AlternateContent>
      </w:r>
      <w:r>
        <w:rPr>
          <w:rFonts w:ascii="Tahoma" w:hAnsi="Tahoma" w:cs="Tahoma"/>
          <w:noProof/>
          <w:color w:val="444444"/>
          <w:sz w:val="26"/>
          <w:szCs w:val="26"/>
        </w:rPr>
        <mc:AlternateContent>
          <mc:Choice Requires="wps">
            <w:drawing>
              <wp:anchor distT="0" distB="0" distL="114300" distR="114300" simplePos="0" relativeHeight="251677696" behindDoc="0" locked="0" layoutInCell="1" allowOverlap="1">
                <wp:simplePos x="0" y="0"/>
                <wp:positionH relativeFrom="column">
                  <wp:posOffset>1299210</wp:posOffset>
                </wp:positionH>
                <wp:positionV relativeFrom="paragraph">
                  <wp:posOffset>41275</wp:posOffset>
                </wp:positionV>
                <wp:extent cx="1552575" cy="2617470"/>
                <wp:effectExtent l="9525" t="8890" r="9525" b="1206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617470"/>
                        </a:xfrm>
                        <a:prstGeom prst="rect">
                          <a:avLst/>
                        </a:prstGeom>
                        <a:solidFill>
                          <a:srgbClr val="FFFFFF"/>
                        </a:solidFill>
                        <a:ln w="9525">
                          <a:solidFill>
                            <a:srgbClr val="000000"/>
                          </a:solidFill>
                          <a:miter lim="800000"/>
                          <a:headEnd/>
                          <a:tailEnd/>
                        </a:ln>
                      </wps:spPr>
                      <wps:txbx>
                        <w:txbxContent>
                          <w:p w:rsidR="00DD465D" w:rsidRPr="00061C6D" w:rsidRDefault="00DD465D" w:rsidP="00BD4D1C">
                            <w:pPr>
                              <w:rPr>
                                <w:b/>
                                <w:i/>
                                <w:sz w:val="26"/>
                                <w:szCs w:val="26"/>
                              </w:rPr>
                            </w:pPr>
                            <w:r w:rsidRPr="00061C6D">
                              <w:rPr>
                                <w:b/>
                                <w:i/>
                                <w:sz w:val="26"/>
                                <w:szCs w:val="26"/>
                              </w:rPr>
                              <w:t>Види спорту</w:t>
                            </w:r>
                          </w:p>
                          <w:p w:rsidR="00DD465D" w:rsidRPr="00061C6D" w:rsidRDefault="00DD465D" w:rsidP="00BD4D1C">
                            <w:pPr>
                              <w:rPr>
                                <w:sz w:val="26"/>
                                <w:szCs w:val="26"/>
                              </w:rPr>
                            </w:pPr>
                            <w:r>
                              <w:rPr>
                                <w:sz w:val="26"/>
                                <w:szCs w:val="26"/>
                              </w:rPr>
                              <w:t>-</w:t>
                            </w:r>
                            <w:r w:rsidRPr="00061C6D">
                              <w:rPr>
                                <w:sz w:val="26"/>
                                <w:szCs w:val="26"/>
                              </w:rPr>
                              <w:t>Легка атлетика;</w:t>
                            </w:r>
                          </w:p>
                          <w:p w:rsidR="00DD465D" w:rsidRPr="00061C6D" w:rsidRDefault="00DD465D" w:rsidP="00BD4D1C">
                            <w:pPr>
                              <w:rPr>
                                <w:sz w:val="26"/>
                                <w:szCs w:val="26"/>
                              </w:rPr>
                            </w:pPr>
                            <w:r>
                              <w:rPr>
                                <w:sz w:val="26"/>
                                <w:szCs w:val="26"/>
                              </w:rPr>
                              <w:t>-</w:t>
                            </w:r>
                            <w:r w:rsidRPr="00061C6D">
                              <w:rPr>
                                <w:sz w:val="26"/>
                                <w:szCs w:val="26"/>
                              </w:rPr>
                              <w:t>Волейбол;</w:t>
                            </w:r>
                          </w:p>
                          <w:p w:rsidR="00DD465D" w:rsidRPr="00061C6D" w:rsidRDefault="00DD465D" w:rsidP="00BD4D1C">
                            <w:pPr>
                              <w:rPr>
                                <w:sz w:val="26"/>
                                <w:szCs w:val="26"/>
                              </w:rPr>
                            </w:pPr>
                            <w:r>
                              <w:rPr>
                                <w:sz w:val="26"/>
                                <w:szCs w:val="26"/>
                              </w:rPr>
                              <w:t>-</w:t>
                            </w:r>
                            <w:r w:rsidRPr="00061C6D">
                              <w:rPr>
                                <w:sz w:val="26"/>
                                <w:szCs w:val="26"/>
                              </w:rPr>
                              <w:t>Баскетбол;</w:t>
                            </w:r>
                          </w:p>
                          <w:p w:rsidR="00DD465D" w:rsidRPr="00061C6D" w:rsidRDefault="00DD465D" w:rsidP="00BD4D1C">
                            <w:pPr>
                              <w:rPr>
                                <w:sz w:val="26"/>
                                <w:szCs w:val="26"/>
                              </w:rPr>
                            </w:pPr>
                            <w:r>
                              <w:rPr>
                                <w:sz w:val="26"/>
                                <w:szCs w:val="26"/>
                              </w:rPr>
                              <w:t>-</w:t>
                            </w:r>
                            <w:r w:rsidRPr="00061C6D">
                              <w:rPr>
                                <w:sz w:val="26"/>
                                <w:szCs w:val="26"/>
                              </w:rPr>
                              <w:t>Футбол</w:t>
                            </w:r>
                            <w:r>
                              <w:rPr>
                                <w:sz w:val="26"/>
                                <w:szCs w:val="26"/>
                              </w:rPr>
                              <w:t>;</w:t>
                            </w:r>
                          </w:p>
                          <w:p w:rsidR="00DD465D" w:rsidRPr="00061C6D" w:rsidRDefault="00DD465D" w:rsidP="00BD4D1C">
                            <w:pPr>
                              <w:rPr>
                                <w:sz w:val="26"/>
                                <w:szCs w:val="26"/>
                              </w:rPr>
                            </w:pPr>
                            <w:r>
                              <w:rPr>
                                <w:sz w:val="26"/>
                                <w:szCs w:val="26"/>
                              </w:rPr>
                              <w:t>-Теніс</w:t>
                            </w:r>
                            <w:r w:rsidRPr="00061C6D">
                              <w:rPr>
                                <w:sz w:val="26"/>
                                <w:szCs w:val="26"/>
                              </w:rPr>
                              <w:t>настільний</w:t>
                            </w:r>
                            <w:r>
                              <w:rPr>
                                <w:sz w:val="26"/>
                                <w:szCs w:val="26"/>
                              </w:rPr>
                              <w:t>;</w:t>
                            </w:r>
                          </w:p>
                          <w:p w:rsidR="00DD465D" w:rsidRPr="00061C6D" w:rsidRDefault="00DD465D" w:rsidP="00BD4D1C">
                            <w:pPr>
                              <w:rPr>
                                <w:sz w:val="26"/>
                                <w:szCs w:val="26"/>
                              </w:rPr>
                            </w:pPr>
                            <w:r>
                              <w:rPr>
                                <w:sz w:val="26"/>
                                <w:szCs w:val="26"/>
                              </w:rPr>
                              <w:t>-</w:t>
                            </w:r>
                            <w:r w:rsidRPr="00061C6D">
                              <w:rPr>
                                <w:sz w:val="26"/>
                                <w:szCs w:val="26"/>
                              </w:rPr>
                              <w:t>Шахи;</w:t>
                            </w:r>
                          </w:p>
                          <w:p w:rsidR="00DD465D" w:rsidRDefault="00DD465D" w:rsidP="00BD4D1C">
                            <w:pPr>
                              <w:rPr>
                                <w:sz w:val="26"/>
                                <w:szCs w:val="26"/>
                              </w:rPr>
                            </w:pPr>
                            <w:r>
                              <w:rPr>
                                <w:sz w:val="26"/>
                                <w:szCs w:val="26"/>
                              </w:rPr>
                              <w:t>-</w:t>
                            </w:r>
                            <w:r w:rsidRPr="00061C6D">
                              <w:rPr>
                                <w:sz w:val="26"/>
                                <w:szCs w:val="26"/>
                              </w:rPr>
                              <w:t>Шашки.</w:t>
                            </w:r>
                          </w:p>
                          <w:p w:rsidR="00DD465D" w:rsidRPr="003D484F" w:rsidRDefault="00DD465D" w:rsidP="00BD4D1C">
                            <w:pPr>
                              <w:rPr>
                                <w:sz w:val="28"/>
                                <w:szCs w:val="28"/>
                              </w:rPr>
                            </w:pPr>
                            <w:r w:rsidRPr="003D484F">
                              <w:rPr>
                                <w:sz w:val="28"/>
                                <w:szCs w:val="28"/>
                              </w:rPr>
                              <w:t>-Та інші;</w:t>
                            </w:r>
                          </w:p>
                          <w:p w:rsidR="00DD465D" w:rsidRPr="003D484F" w:rsidRDefault="00DD465D" w:rsidP="00BD4D1C">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3" style="position:absolute;margin-left:102.3pt;margin-top:3.25pt;width:122.25pt;height:20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">
                <v:textbox>
                  <w:txbxContent>
                    <w:p w:rsidR="00DD465D" w:rsidRPr="00061C6D" w:rsidRDefault="00DD465D" w:rsidP="00BD4D1C">
                      <w:pPr>
                        <w:rPr>
                          <w:b/>
                          <w:i/>
                          <w:sz w:val="26"/>
                          <w:szCs w:val="26"/>
                        </w:rPr>
                      </w:pPr>
                      <w:proofErr w:type="spellStart"/>
                      <w:r w:rsidRPr="00061C6D">
                        <w:rPr>
                          <w:b/>
                          <w:i/>
                          <w:sz w:val="26"/>
                          <w:szCs w:val="26"/>
                        </w:rPr>
                        <w:t>Види</w:t>
                      </w:r>
                      <w:proofErr w:type="spellEnd"/>
                      <w:r w:rsidRPr="00061C6D">
                        <w:rPr>
                          <w:b/>
                          <w:i/>
                          <w:sz w:val="26"/>
                          <w:szCs w:val="26"/>
                        </w:rPr>
                        <w:t xml:space="preserve"> спорту</w:t>
                      </w:r>
                    </w:p>
                    <w:p w:rsidR="00DD465D" w:rsidRPr="00061C6D" w:rsidRDefault="00DD465D" w:rsidP="00BD4D1C">
                      <w:pPr>
                        <w:rPr>
                          <w:sz w:val="26"/>
                          <w:szCs w:val="26"/>
                        </w:rPr>
                      </w:pPr>
                      <w:r>
                        <w:rPr>
                          <w:sz w:val="26"/>
                          <w:szCs w:val="26"/>
                        </w:rPr>
                        <w:t>-</w:t>
                      </w:r>
                      <w:r w:rsidRPr="00061C6D">
                        <w:rPr>
                          <w:sz w:val="26"/>
                          <w:szCs w:val="26"/>
                        </w:rPr>
                        <w:t>Легка атлетика;</w:t>
                      </w:r>
                    </w:p>
                    <w:p w:rsidR="00DD465D" w:rsidRPr="00061C6D" w:rsidRDefault="00DD465D" w:rsidP="00BD4D1C">
                      <w:pPr>
                        <w:rPr>
                          <w:sz w:val="26"/>
                          <w:szCs w:val="26"/>
                        </w:rPr>
                      </w:pPr>
                      <w:r>
                        <w:rPr>
                          <w:sz w:val="26"/>
                          <w:szCs w:val="26"/>
                        </w:rPr>
                        <w:t>-</w:t>
                      </w:r>
                      <w:r w:rsidRPr="00061C6D">
                        <w:rPr>
                          <w:sz w:val="26"/>
                          <w:szCs w:val="26"/>
                        </w:rPr>
                        <w:t>Волейбол;</w:t>
                      </w:r>
                    </w:p>
                    <w:p w:rsidR="00DD465D" w:rsidRPr="00061C6D" w:rsidRDefault="00DD465D" w:rsidP="00BD4D1C">
                      <w:pPr>
                        <w:rPr>
                          <w:sz w:val="26"/>
                          <w:szCs w:val="26"/>
                        </w:rPr>
                      </w:pPr>
                      <w:r>
                        <w:rPr>
                          <w:sz w:val="26"/>
                          <w:szCs w:val="26"/>
                        </w:rPr>
                        <w:t>-</w:t>
                      </w:r>
                      <w:r w:rsidRPr="00061C6D">
                        <w:rPr>
                          <w:sz w:val="26"/>
                          <w:szCs w:val="26"/>
                        </w:rPr>
                        <w:t>Баскетбол;</w:t>
                      </w:r>
                    </w:p>
                    <w:p w:rsidR="00DD465D" w:rsidRPr="00061C6D" w:rsidRDefault="00DD465D" w:rsidP="00BD4D1C">
                      <w:pPr>
                        <w:rPr>
                          <w:sz w:val="26"/>
                          <w:szCs w:val="26"/>
                        </w:rPr>
                      </w:pPr>
                      <w:r>
                        <w:rPr>
                          <w:sz w:val="26"/>
                          <w:szCs w:val="26"/>
                        </w:rPr>
                        <w:t>-</w:t>
                      </w:r>
                      <w:r w:rsidRPr="00061C6D">
                        <w:rPr>
                          <w:sz w:val="26"/>
                          <w:szCs w:val="26"/>
                        </w:rPr>
                        <w:t>Футбол</w:t>
                      </w:r>
                      <w:r>
                        <w:rPr>
                          <w:sz w:val="26"/>
                          <w:szCs w:val="26"/>
                        </w:rPr>
                        <w:t>;</w:t>
                      </w:r>
                    </w:p>
                    <w:p w:rsidR="00DD465D" w:rsidRPr="00061C6D" w:rsidRDefault="00DD465D" w:rsidP="00BD4D1C">
                      <w:pPr>
                        <w:rPr>
                          <w:sz w:val="26"/>
                          <w:szCs w:val="26"/>
                        </w:rPr>
                      </w:pPr>
                      <w:r>
                        <w:rPr>
                          <w:sz w:val="26"/>
                          <w:szCs w:val="26"/>
                        </w:rPr>
                        <w:t>-</w:t>
                      </w:r>
                      <w:proofErr w:type="spellStart"/>
                      <w:r>
                        <w:rPr>
                          <w:sz w:val="26"/>
                          <w:szCs w:val="26"/>
                        </w:rPr>
                        <w:t>Теніс</w:t>
                      </w:r>
                      <w:r w:rsidRPr="00061C6D">
                        <w:rPr>
                          <w:sz w:val="26"/>
                          <w:szCs w:val="26"/>
                        </w:rPr>
                        <w:t>настільний</w:t>
                      </w:r>
                      <w:proofErr w:type="spellEnd"/>
                      <w:r>
                        <w:rPr>
                          <w:sz w:val="26"/>
                          <w:szCs w:val="26"/>
                        </w:rPr>
                        <w:t>;</w:t>
                      </w:r>
                    </w:p>
                    <w:p w:rsidR="00DD465D" w:rsidRPr="00061C6D" w:rsidRDefault="00DD465D" w:rsidP="00BD4D1C">
                      <w:pPr>
                        <w:rPr>
                          <w:sz w:val="26"/>
                          <w:szCs w:val="26"/>
                        </w:rPr>
                      </w:pPr>
                      <w:r>
                        <w:rPr>
                          <w:sz w:val="26"/>
                          <w:szCs w:val="26"/>
                        </w:rPr>
                        <w:t>-</w:t>
                      </w:r>
                      <w:r w:rsidRPr="00061C6D">
                        <w:rPr>
                          <w:sz w:val="26"/>
                          <w:szCs w:val="26"/>
                        </w:rPr>
                        <w:t>Шахи;</w:t>
                      </w:r>
                    </w:p>
                    <w:p w:rsidR="00DD465D" w:rsidRDefault="00DD465D" w:rsidP="00BD4D1C">
                      <w:pPr>
                        <w:rPr>
                          <w:sz w:val="26"/>
                          <w:szCs w:val="26"/>
                        </w:rPr>
                      </w:pPr>
                      <w:r>
                        <w:rPr>
                          <w:sz w:val="26"/>
                          <w:szCs w:val="26"/>
                        </w:rPr>
                        <w:t>-</w:t>
                      </w:r>
                      <w:r w:rsidRPr="00061C6D">
                        <w:rPr>
                          <w:sz w:val="26"/>
                          <w:szCs w:val="26"/>
                        </w:rPr>
                        <w:t>Шашки.</w:t>
                      </w:r>
                    </w:p>
                    <w:p w:rsidR="00DD465D" w:rsidRPr="003D484F" w:rsidRDefault="00DD465D" w:rsidP="00BD4D1C">
                      <w:pPr>
                        <w:rPr>
                          <w:sz w:val="28"/>
                          <w:szCs w:val="28"/>
                        </w:rPr>
                      </w:pPr>
                      <w:r w:rsidRPr="003D484F">
                        <w:rPr>
                          <w:sz w:val="28"/>
                          <w:szCs w:val="28"/>
                        </w:rPr>
                        <w:t xml:space="preserve">-Та </w:t>
                      </w:r>
                      <w:proofErr w:type="spellStart"/>
                      <w:r w:rsidRPr="003D484F">
                        <w:rPr>
                          <w:sz w:val="28"/>
                          <w:szCs w:val="28"/>
                        </w:rPr>
                        <w:t>інші</w:t>
                      </w:r>
                      <w:proofErr w:type="spellEnd"/>
                      <w:r w:rsidRPr="003D484F">
                        <w:rPr>
                          <w:sz w:val="28"/>
                          <w:szCs w:val="28"/>
                        </w:rPr>
                        <w:t>;</w:t>
                      </w:r>
                    </w:p>
                    <w:p w:rsidR="00DD465D" w:rsidRPr="003D484F" w:rsidRDefault="00DD465D" w:rsidP="00BD4D1C">
                      <w:pPr>
                        <w:rPr>
                          <w:sz w:val="26"/>
                          <w:szCs w:val="26"/>
                        </w:rPr>
                      </w:pPr>
                    </w:p>
                  </w:txbxContent>
                </v:textbox>
              </v:rect>
            </w:pict>
          </mc:Fallback>
        </mc:AlternateContent>
      </w:r>
      <w:r>
        <w:rPr>
          <w:rFonts w:ascii="Tahoma" w:hAnsi="Tahoma" w:cs="Tahoma"/>
          <w:noProof/>
          <w:color w:val="444444"/>
          <w:sz w:val="26"/>
          <w:szCs w:val="26"/>
        </w:rPr>
        <mc:AlternateContent>
          <mc:Choice Requires="wps">
            <w:drawing>
              <wp:anchor distT="0" distB="0" distL="114300" distR="114300" simplePos="0" relativeHeight="251678720" behindDoc="0" locked="0" layoutInCell="1" allowOverlap="1">
                <wp:simplePos x="0" y="0"/>
                <wp:positionH relativeFrom="column">
                  <wp:posOffset>-291465</wp:posOffset>
                </wp:positionH>
                <wp:positionV relativeFrom="paragraph">
                  <wp:posOffset>41275</wp:posOffset>
                </wp:positionV>
                <wp:extent cx="1485900" cy="2617470"/>
                <wp:effectExtent l="9525" t="8890" r="9525" b="1206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17470"/>
                        </a:xfrm>
                        <a:prstGeom prst="rect">
                          <a:avLst/>
                        </a:prstGeom>
                        <a:solidFill>
                          <a:srgbClr val="FFFFFF"/>
                        </a:solidFill>
                        <a:ln w="9525">
                          <a:solidFill>
                            <a:srgbClr val="000000"/>
                          </a:solidFill>
                          <a:miter lim="800000"/>
                          <a:headEnd/>
                          <a:tailEnd/>
                        </a:ln>
                      </wps:spPr>
                      <wps:txbx>
                        <w:txbxContent>
                          <w:p w:rsidR="00DD465D" w:rsidRPr="00061C6D" w:rsidRDefault="00DD465D" w:rsidP="00BD4D1C">
                            <w:pPr>
                              <w:rPr>
                                <w:b/>
                                <w:i/>
                                <w:sz w:val="26"/>
                                <w:szCs w:val="26"/>
                              </w:rPr>
                            </w:pPr>
                            <w:r w:rsidRPr="00061C6D">
                              <w:rPr>
                                <w:b/>
                                <w:i/>
                                <w:sz w:val="26"/>
                                <w:szCs w:val="26"/>
                              </w:rPr>
                              <w:t>Відділення</w:t>
                            </w:r>
                          </w:p>
                          <w:p w:rsidR="00DD465D" w:rsidRPr="00061C6D" w:rsidRDefault="00DD465D" w:rsidP="00BD4D1C">
                            <w:pPr>
                              <w:rPr>
                                <w:sz w:val="26"/>
                                <w:szCs w:val="26"/>
                              </w:rPr>
                            </w:pPr>
                            <w:r>
                              <w:rPr>
                                <w:sz w:val="26"/>
                                <w:szCs w:val="26"/>
                              </w:rPr>
                              <w:t>-</w:t>
                            </w:r>
                            <w:r w:rsidRPr="00061C6D">
                              <w:rPr>
                                <w:sz w:val="26"/>
                                <w:szCs w:val="26"/>
                              </w:rPr>
                              <w:t>Волейбол;</w:t>
                            </w:r>
                          </w:p>
                          <w:p w:rsidR="00DD465D" w:rsidRPr="00061C6D" w:rsidRDefault="00DD465D" w:rsidP="00BD4D1C">
                            <w:pPr>
                              <w:rPr>
                                <w:sz w:val="26"/>
                                <w:szCs w:val="26"/>
                              </w:rPr>
                            </w:pPr>
                            <w:r>
                              <w:rPr>
                                <w:sz w:val="26"/>
                                <w:szCs w:val="26"/>
                              </w:rPr>
                              <w:t>-</w:t>
                            </w:r>
                            <w:r w:rsidRPr="00061C6D">
                              <w:rPr>
                                <w:sz w:val="26"/>
                                <w:szCs w:val="26"/>
                              </w:rPr>
                              <w:t>Футбол;</w:t>
                            </w:r>
                          </w:p>
                          <w:p w:rsidR="00DD465D" w:rsidRPr="00061C6D" w:rsidRDefault="00DD465D" w:rsidP="00BD4D1C">
                            <w:pPr>
                              <w:rPr>
                                <w:sz w:val="26"/>
                                <w:szCs w:val="26"/>
                              </w:rPr>
                            </w:pPr>
                            <w:r>
                              <w:rPr>
                                <w:sz w:val="26"/>
                                <w:szCs w:val="26"/>
                              </w:rPr>
                              <w:t>-</w:t>
                            </w:r>
                            <w:r w:rsidRPr="00061C6D">
                              <w:rPr>
                                <w:sz w:val="26"/>
                                <w:szCs w:val="26"/>
                              </w:rPr>
                              <w:t>Теніснастільний;</w:t>
                            </w:r>
                          </w:p>
                          <w:p w:rsidR="00DD465D" w:rsidRPr="00061C6D" w:rsidRDefault="00DD465D" w:rsidP="00BD4D1C">
                            <w:pPr>
                              <w:rPr>
                                <w:sz w:val="26"/>
                                <w:szCs w:val="26"/>
                              </w:rPr>
                            </w:pPr>
                            <w:r>
                              <w:rPr>
                                <w:sz w:val="26"/>
                                <w:szCs w:val="26"/>
                              </w:rPr>
                              <w:t>-</w:t>
                            </w:r>
                            <w:r w:rsidRPr="00061C6D">
                              <w:rPr>
                                <w:sz w:val="26"/>
                                <w:szCs w:val="26"/>
                              </w:rPr>
                              <w:t>Боротьбавільна;</w:t>
                            </w:r>
                          </w:p>
                          <w:p w:rsidR="00DD465D" w:rsidRDefault="00DD465D" w:rsidP="00BD4D1C">
                            <w:pPr>
                              <w:rPr>
                                <w:sz w:val="26"/>
                                <w:szCs w:val="26"/>
                              </w:rPr>
                            </w:pPr>
                            <w:r>
                              <w:rPr>
                                <w:sz w:val="26"/>
                                <w:szCs w:val="26"/>
                              </w:rPr>
                              <w:t>-</w:t>
                            </w:r>
                            <w:r w:rsidRPr="00061C6D">
                              <w:rPr>
                                <w:sz w:val="26"/>
                                <w:szCs w:val="26"/>
                              </w:rPr>
                              <w:t>Важка атлетика</w:t>
                            </w:r>
                            <w:r>
                              <w:rPr>
                                <w:sz w:val="26"/>
                                <w:szCs w:val="26"/>
                              </w:rPr>
                              <w:t>;</w:t>
                            </w:r>
                          </w:p>
                          <w:p w:rsidR="00DD465D" w:rsidRPr="003D484F" w:rsidRDefault="00DD465D" w:rsidP="00BD4D1C">
                            <w:pPr>
                              <w:rPr>
                                <w:sz w:val="26"/>
                                <w:szCs w:val="26"/>
                              </w:rPr>
                            </w:pPr>
                            <w:r>
                              <w:rPr>
                                <w:sz w:val="26"/>
                                <w:szCs w:val="26"/>
                              </w:rPr>
                              <w:t>-Баскетбол;</w:t>
                            </w:r>
                          </w:p>
                          <w:p w:rsidR="00DD465D" w:rsidRPr="003D484F" w:rsidRDefault="00DD465D" w:rsidP="00BD4D1C">
                            <w:pPr>
                              <w:rPr>
                                <w:sz w:val="28"/>
                                <w:szCs w:val="28"/>
                              </w:rPr>
                            </w:pPr>
                            <w:r w:rsidRPr="003D484F">
                              <w:rPr>
                                <w:sz w:val="28"/>
                                <w:szCs w:val="28"/>
                              </w:rPr>
                              <w:t>-Та інші;</w:t>
                            </w:r>
                          </w:p>
                          <w:p w:rsidR="00DD465D" w:rsidRPr="003D484F" w:rsidRDefault="00DD465D" w:rsidP="00BD4D1C">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margin-left:-22.95pt;margin-top:3.25pt;width:117pt;height:20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">
                <v:textbox>
                  <w:txbxContent>
                    <w:p w:rsidR="00DD465D" w:rsidRPr="00061C6D" w:rsidRDefault="00DD465D" w:rsidP="00BD4D1C">
                      <w:pPr>
                        <w:rPr>
                          <w:b/>
                          <w:i/>
                          <w:sz w:val="26"/>
                          <w:szCs w:val="26"/>
                        </w:rPr>
                      </w:pPr>
                      <w:proofErr w:type="spellStart"/>
                      <w:r w:rsidRPr="00061C6D">
                        <w:rPr>
                          <w:b/>
                          <w:i/>
                          <w:sz w:val="26"/>
                          <w:szCs w:val="26"/>
                        </w:rPr>
                        <w:t>Відділення</w:t>
                      </w:r>
                      <w:proofErr w:type="spellEnd"/>
                    </w:p>
                    <w:p w:rsidR="00DD465D" w:rsidRPr="00061C6D" w:rsidRDefault="00DD465D" w:rsidP="00BD4D1C">
                      <w:pPr>
                        <w:rPr>
                          <w:sz w:val="26"/>
                          <w:szCs w:val="26"/>
                        </w:rPr>
                      </w:pPr>
                      <w:r>
                        <w:rPr>
                          <w:sz w:val="26"/>
                          <w:szCs w:val="26"/>
                        </w:rPr>
                        <w:t>-</w:t>
                      </w:r>
                      <w:r w:rsidRPr="00061C6D">
                        <w:rPr>
                          <w:sz w:val="26"/>
                          <w:szCs w:val="26"/>
                        </w:rPr>
                        <w:t>Волейбол;</w:t>
                      </w:r>
                    </w:p>
                    <w:p w:rsidR="00DD465D" w:rsidRPr="00061C6D" w:rsidRDefault="00DD465D" w:rsidP="00BD4D1C">
                      <w:pPr>
                        <w:rPr>
                          <w:sz w:val="26"/>
                          <w:szCs w:val="26"/>
                        </w:rPr>
                      </w:pPr>
                      <w:r>
                        <w:rPr>
                          <w:sz w:val="26"/>
                          <w:szCs w:val="26"/>
                        </w:rPr>
                        <w:t>-</w:t>
                      </w:r>
                      <w:r w:rsidRPr="00061C6D">
                        <w:rPr>
                          <w:sz w:val="26"/>
                          <w:szCs w:val="26"/>
                        </w:rPr>
                        <w:t>Футбол;</w:t>
                      </w:r>
                    </w:p>
                    <w:p w:rsidR="00DD465D" w:rsidRPr="00061C6D" w:rsidRDefault="00DD465D" w:rsidP="00BD4D1C">
                      <w:pPr>
                        <w:rPr>
                          <w:sz w:val="26"/>
                          <w:szCs w:val="26"/>
                        </w:rPr>
                      </w:pPr>
                      <w:r>
                        <w:rPr>
                          <w:sz w:val="26"/>
                          <w:szCs w:val="26"/>
                        </w:rPr>
                        <w:t>-</w:t>
                      </w:r>
                      <w:proofErr w:type="spellStart"/>
                      <w:r w:rsidRPr="00061C6D">
                        <w:rPr>
                          <w:sz w:val="26"/>
                          <w:szCs w:val="26"/>
                        </w:rPr>
                        <w:t>Теніснастільний</w:t>
                      </w:r>
                      <w:proofErr w:type="spellEnd"/>
                      <w:r w:rsidRPr="00061C6D">
                        <w:rPr>
                          <w:sz w:val="26"/>
                          <w:szCs w:val="26"/>
                        </w:rPr>
                        <w:t>;</w:t>
                      </w:r>
                    </w:p>
                    <w:p w:rsidR="00DD465D" w:rsidRPr="00061C6D" w:rsidRDefault="00DD465D" w:rsidP="00BD4D1C">
                      <w:pPr>
                        <w:rPr>
                          <w:sz w:val="26"/>
                          <w:szCs w:val="26"/>
                        </w:rPr>
                      </w:pPr>
                      <w:r>
                        <w:rPr>
                          <w:sz w:val="26"/>
                          <w:szCs w:val="26"/>
                        </w:rPr>
                        <w:t>-</w:t>
                      </w:r>
                      <w:proofErr w:type="spellStart"/>
                      <w:r w:rsidRPr="00061C6D">
                        <w:rPr>
                          <w:sz w:val="26"/>
                          <w:szCs w:val="26"/>
                        </w:rPr>
                        <w:t>Боротьбавільна</w:t>
                      </w:r>
                      <w:proofErr w:type="spellEnd"/>
                      <w:r w:rsidRPr="00061C6D">
                        <w:rPr>
                          <w:sz w:val="26"/>
                          <w:szCs w:val="26"/>
                        </w:rPr>
                        <w:t>;</w:t>
                      </w:r>
                    </w:p>
                    <w:p w:rsidR="00DD465D" w:rsidRDefault="00DD465D" w:rsidP="00BD4D1C">
                      <w:pPr>
                        <w:rPr>
                          <w:sz w:val="26"/>
                          <w:szCs w:val="26"/>
                        </w:rPr>
                      </w:pPr>
                      <w:r>
                        <w:rPr>
                          <w:sz w:val="26"/>
                          <w:szCs w:val="26"/>
                        </w:rPr>
                        <w:t>-</w:t>
                      </w:r>
                      <w:proofErr w:type="spellStart"/>
                      <w:r w:rsidRPr="00061C6D">
                        <w:rPr>
                          <w:sz w:val="26"/>
                          <w:szCs w:val="26"/>
                        </w:rPr>
                        <w:t>Важка</w:t>
                      </w:r>
                      <w:proofErr w:type="spellEnd"/>
                      <w:r w:rsidRPr="00061C6D">
                        <w:rPr>
                          <w:sz w:val="26"/>
                          <w:szCs w:val="26"/>
                        </w:rPr>
                        <w:t xml:space="preserve"> атлетика</w:t>
                      </w:r>
                      <w:r>
                        <w:rPr>
                          <w:sz w:val="26"/>
                          <w:szCs w:val="26"/>
                        </w:rPr>
                        <w:t>;</w:t>
                      </w:r>
                    </w:p>
                    <w:p w:rsidR="00DD465D" w:rsidRPr="003D484F" w:rsidRDefault="00DD465D" w:rsidP="00BD4D1C">
                      <w:pPr>
                        <w:rPr>
                          <w:sz w:val="26"/>
                          <w:szCs w:val="26"/>
                        </w:rPr>
                      </w:pPr>
                      <w:r>
                        <w:rPr>
                          <w:sz w:val="26"/>
                          <w:szCs w:val="26"/>
                        </w:rPr>
                        <w:t>-Баскетбол;</w:t>
                      </w:r>
                    </w:p>
                    <w:p w:rsidR="00DD465D" w:rsidRPr="003D484F" w:rsidRDefault="00DD465D" w:rsidP="00BD4D1C">
                      <w:pPr>
                        <w:rPr>
                          <w:sz w:val="28"/>
                          <w:szCs w:val="28"/>
                        </w:rPr>
                      </w:pPr>
                      <w:r w:rsidRPr="003D484F">
                        <w:rPr>
                          <w:sz w:val="28"/>
                          <w:szCs w:val="28"/>
                        </w:rPr>
                        <w:t xml:space="preserve">-Та </w:t>
                      </w:r>
                      <w:proofErr w:type="spellStart"/>
                      <w:r w:rsidRPr="003D484F">
                        <w:rPr>
                          <w:sz w:val="28"/>
                          <w:szCs w:val="28"/>
                        </w:rPr>
                        <w:t>інші</w:t>
                      </w:r>
                      <w:proofErr w:type="spellEnd"/>
                      <w:r w:rsidRPr="003D484F">
                        <w:rPr>
                          <w:sz w:val="28"/>
                          <w:szCs w:val="28"/>
                        </w:rPr>
                        <w:t>;</w:t>
                      </w:r>
                    </w:p>
                    <w:p w:rsidR="00DD465D" w:rsidRPr="003D484F" w:rsidRDefault="00DD465D" w:rsidP="00BD4D1C">
                      <w:pPr>
                        <w:rPr>
                          <w:sz w:val="26"/>
                          <w:szCs w:val="26"/>
                        </w:rPr>
                      </w:pPr>
                    </w:p>
                  </w:txbxContent>
                </v:textbox>
              </v:rect>
            </w:pict>
          </mc:Fallback>
        </mc:AlternateContent>
      </w:r>
    </w:p>
    <w:p w:rsidR="00BD4D1C" w:rsidRPr="00722E00" w:rsidRDefault="00FB563F" w:rsidP="00BD4D1C">
      <w:pPr>
        <w:shd w:val="clear" w:color="auto" w:fill="FFFFFF"/>
        <w:textAlignment w:val="baseline"/>
        <w:rPr>
          <w:rFonts w:ascii="Tahoma" w:hAnsi="Tahoma" w:cs="Tahoma"/>
          <w:color w:val="444444"/>
          <w:sz w:val="26"/>
          <w:szCs w:val="26"/>
          <w:lang w:val="uk-UA"/>
        </w:rPr>
      </w:pPr>
      <w:r>
        <w:rPr>
          <w:rFonts w:ascii="Tahoma" w:hAnsi="Tahoma" w:cs="Tahoma"/>
          <w:noProof/>
          <w:color w:val="444444"/>
          <w:sz w:val="26"/>
          <w:szCs w:val="26"/>
        </w:rPr>
        <mc:AlternateContent>
          <mc:Choice Requires="wps">
            <w:drawing>
              <wp:anchor distT="0" distB="0" distL="114300" distR="114300" simplePos="0" relativeHeight="251679744" behindDoc="0" locked="0" layoutInCell="1" allowOverlap="1">
                <wp:simplePos x="0" y="0"/>
                <wp:positionH relativeFrom="column">
                  <wp:posOffset>5414010</wp:posOffset>
                </wp:positionH>
                <wp:positionV relativeFrom="paragraph">
                  <wp:posOffset>106680</wp:posOffset>
                </wp:positionV>
                <wp:extent cx="1638300" cy="2482850"/>
                <wp:effectExtent l="9525" t="6985" r="9525" b="571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482850"/>
                        </a:xfrm>
                        <a:prstGeom prst="rect">
                          <a:avLst/>
                        </a:prstGeom>
                        <a:solidFill>
                          <a:srgbClr val="FFFFFF"/>
                        </a:solidFill>
                        <a:ln w="9525">
                          <a:solidFill>
                            <a:srgbClr val="000000"/>
                          </a:solidFill>
                          <a:miter lim="800000"/>
                          <a:headEnd/>
                          <a:tailEnd/>
                        </a:ln>
                      </wps:spPr>
                      <wps:txbx>
                        <w:txbxContent>
                          <w:p w:rsidR="00DD465D" w:rsidRPr="000105CF" w:rsidRDefault="00DD465D" w:rsidP="00BD4D1C">
                            <w:pPr>
                              <w:rPr>
                                <w:b/>
                                <w:i/>
                              </w:rPr>
                            </w:pPr>
                            <w:r w:rsidRPr="000105CF">
                              <w:rPr>
                                <w:b/>
                                <w:i/>
                              </w:rPr>
                              <w:t>Організація та проведенняспортивнихзаходів</w:t>
                            </w:r>
                          </w:p>
                          <w:p w:rsidR="00DD465D" w:rsidRPr="000105CF" w:rsidRDefault="00DD465D" w:rsidP="00BD4D1C">
                            <w:r>
                              <w:t>-</w:t>
                            </w:r>
                            <w:r w:rsidRPr="000105CF">
                              <w:t>Богатирськіігри</w:t>
                            </w:r>
                            <w:r>
                              <w:t>;</w:t>
                            </w:r>
                          </w:p>
                          <w:p w:rsidR="00DD465D" w:rsidRPr="000105CF" w:rsidRDefault="00DD465D" w:rsidP="00BD4D1C">
                            <w:r>
                              <w:t>-</w:t>
                            </w:r>
                            <w:r w:rsidRPr="000105CF">
                              <w:t>Влоперегони</w:t>
                            </w:r>
                            <w:r>
                              <w:t>;</w:t>
                            </w:r>
                          </w:p>
                          <w:p w:rsidR="00DD465D" w:rsidRPr="000105CF" w:rsidRDefault="00DD465D" w:rsidP="00BD4D1C">
                            <w:r>
                              <w:t>-</w:t>
                            </w:r>
                            <w:r w:rsidRPr="000105CF">
                              <w:t>Різдвянізмагання</w:t>
                            </w:r>
                            <w:r>
                              <w:t>;</w:t>
                            </w:r>
                          </w:p>
                          <w:p w:rsidR="00DD465D" w:rsidRDefault="00DD465D" w:rsidP="00BD4D1C">
                            <w:r>
                              <w:t>-</w:t>
                            </w:r>
                            <w:r w:rsidRPr="000105CF">
                              <w:t>День спорту</w:t>
                            </w:r>
                            <w:r>
                              <w:t>;</w:t>
                            </w:r>
                          </w:p>
                          <w:p w:rsidR="00DD465D" w:rsidRDefault="00DD465D" w:rsidP="00BD4D1C">
                            <w:r>
                              <w:t>-Свято весни;</w:t>
                            </w:r>
                          </w:p>
                          <w:p w:rsidR="00DD465D" w:rsidRDefault="00DD465D" w:rsidP="00BD4D1C">
                            <w:r>
                              <w:t>-Олімпійськіігрисередшколярів;</w:t>
                            </w:r>
                          </w:p>
                          <w:p w:rsidR="00DD465D" w:rsidRPr="000105CF" w:rsidRDefault="00DD465D" w:rsidP="00BD4D1C">
                            <w:r>
                              <w:t>-Та інші;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5" style="position:absolute;margin-left:426.3pt;margin-top:8.4pt;width:129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">
                <v:textbox>
                  <w:txbxContent>
                    <w:p w:rsidR="00DD465D" w:rsidRPr="000105CF" w:rsidRDefault="00DD465D" w:rsidP="00BD4D1C">
                      <w:pPr>
                        <w:rPr>
                          <w:b/>
                          <w:i/>
                        </w:rPr>
                      </w:pPr>
                      <w:proofErr w:type="spellStart"/>
                      <w:r w:rsidRPr="000105CF">
                        <w:rPr>
                          <w:b/>
                          <w:i/>
                        </w:rPr>
                        <w:t>Організація</w:t>
                      </w:r>
                      <w:proofErr w:type="spellEnd"/>
                      <w:r w:rsidRPr="000105CF">
                        <w:rPr>
                          <w:b/>
                          <w:i/>
                        </w:rPr>
                        <w:t xml:space="preserve"> та </w:t>
                      </w:r>
                      <w:proofErr w:type="spellStart"/>
                      <w:r w:rsidRPr="000105CF">
                        <w:rPr>
                          <w:b/>
                          <w:i/>
                        </w:rPr>
                        <w:t>проведенняспортивнихзаходів</w:t>
                      </w:r>
                      <w:proofErr w:type="spellEnd"/>
                    </w:p>
                    <w:p w:rsidR="00DD465D" w:rsidRPr="000105CF" w:rsidRDefault="00DD465D" w:rsidP="00BD4D1C">
                      <w:r>
                        <w:t>-</w:t>
                      </w:r>
                      <w:proofErr w:type="spellStart"/>
                      <w:r w:rsidRPr="000105CF">
                        <w:t>Богатирськіігри</w:t>
                      </w:r>
                      <w:proofErr w:type="spellEnd"/>
                      <w:r>
                        <w:t>;</w:t>
                      </w:r>
                    </w:p>
                    <w:p w:rsidR="00DD465D" w:rsidRPr="000105CF" w:rsidRDefault="00DD465D" w:rsidP="00BD4D1C">
                      <w:r>
                        <w:t>-</w:t>
                      </w:r>
                      <w:proofErr w:type="spellStart"/>
                      <w:r w:rsidRPr="000105CF">
                        <w:t>Влоперегони</w:t>
                      </w:r>
                      <w:proofErr w:type="spellEnd"/>
                      <w:r>
                        <w:t>;</w:t>
                      </w:r>
                    </w:p>
                    <w:p w:rsidR="00DD465D" w:rsidRPr="000105CF" w:rsidRDefault="00DD465D" w:rsidP="00BD4D1C">
                      <w:r>
                        <w:t>-</w:t>
                      </w:r>
                      <w:proofErr w:type="spellStart"/>
                      <w:r w:rsidRPr="000105CF">
                        <w:t>Різдвянізмагання</w:t>
                      </w:r>
                      <w:proofErr w:type="spellEnd"/>
                      <w:r>
                        <w:t>;</w:t>
                      </w:r>
                    </w:p>
                    <w:p w:rsidR="00DD465D" w:rsidRDefault="00DD465D" w:rsidP="00BD4D1C">
                      <w:r>
                        <w:t>-</w:t>
                      </w:r>
                      <w:r w:rsidRPr="000105CF">
                        <w:t>День спорту</w:t>
                      </w:r>
                      <w:r>
                        <w:t>;</w:t>
                      </w:r>
                    </w:p>
                    <w:p w:rsidR="00DD465D" w:rsidRDefault="00DD465D" w:rsidP="00BD4D1C">
                      <w:r>
                        <w:t xml:space="preserve">-Свято </w:t>
                      </w:r>
                      <w:proofErr w:type="spellStart"/>
                      <w:r>
                        <w:t>весни</w:t>
                      </w:r>
                      <w:proofErr w:type="spellEnd"/>
                      <w:r>
                        <w:t>;</w:t>
                      </w:r>
                    </w:p>
                    <w:p w:rsidR="00DD465D" w:rsidRDefault="00DD465D" w:rsidP="00BD4D1C">
                      <w:r>
                        <w:t>-</w:t>
                      </w:r>
                      <w:proofErr w:type="spellStart"/>
                      <w:r>
                        <w:t>Олімпійськіігрисередшколярів</w:t>
                      </w:r>
                      <w:proofErr w:type="spellEnd"/>
                      <w:r>
                        <w:t>;</w:t>
                      </w:r>
                    </w:p>
                    <w:p w:rsidR="00DD465D" w:rsidRPr="000105CF" w:rsidRDefault="00DD465D" w:rsidP="00BD4D1C">
                      <w:r>
                        <w:t xml:space="preserve">-Та </w:t>
                      </w:r>
                      <w:proofErr w:type="spellStart"/>
                      <w:r>
                        <w:t>інші</w:t>
                      </w:r>
                      <w:proofErr w:type="spellEnd"/>
                      <w:r>
                        <w:t>;</w:t>
                      </w:r>
                    </w:p>
                  </w:txbxContent>
                </v:textbox>
              </v:rect>
            </w:pict>
          </mc:Fallback>
        </mc:AlternateContent>
      </w:r>
      <w:r>
        <w:rPr>
          <w:rFonts w:ascii="Tahoma" w:hAnsi="Tahoma" w:cs="Tahoma"/>
          <w:noProof/>
          <w:color w:val="444444"/>
          <w:sz w:val="26"/>
          <w:szCs w:val="26"/>
        </w:rPr>
        <mc:AlternateContent>
          <mc:Choice Requires="wps">
            <w:drawing>
              <wp:anchor distT="0" distB="0" distL="114300" distR="114300" simplePos="0" relativeHeight="251680768" behindDoc="0" locked="0" layoutInCell="1" allowOverlap="1">
                <wp:simplePos x="0" y="0"/>
                <wp:positionH relativeFrom="column">
                  <wp:posOffset>7519035</wp:posOffset>
                </wp:positionH>
                <wp:positionV relativeFrom="paragraph">
                  <wp:posOffset>59055</wp:posOffset>
                </wp:positionV>
                <wp:extent cx="1666875" cy="2692400"/>
                <wp:effectExtent l="9525" t="6985" r="9525" b="571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692400"/>
                        </a:xfrm>
                        <a:prstGeom prst="rect">
                          <a:avLst/>
                        </a:prstGeom>
                        <a:solidFill>
                          <a:srgbClr val="FFFFFF"/>
                        </a:solidFill>
                        <a:ln w="9525">
                          <a:solidFill>
                            <a:srgbClr val="000000"/>
                          </a:solidFill>
                          <a:miter lim="800000"/>
                          <a:headEnd/>
                          <a:tailEnd/>
                        </a:ln>
                      </wps:spPr>
                      <wps:txbx>
                        <w:txbxContent>
                          <w:p w:rsidR="00DD465D" w:rsidRDefault="00DD465D" w:rsidP="00BD4D1C">
                            <w:pPr>
                              <w:rPr>
                                <w:b/>
                                <w:i/>
                              </w:rPr>
                            </w:pPr>
                            <w:r w:rsidRPr="00061C6D">
                              <w:rPr>
                                <w:b/>
                                <w:i/>
                              </w:rPr>
                              <w:t>Федерації та організації</w:t>
                            </w:r>
                          </w:p>
                          <w:p w:rsidR="00DD465D" w:rsidRPr="000105CF" w:rsidRDefault="00DD465D" w:rsidP="00BD4D1C">
                            <w:pPr>
                              <w:rPr>
                                <w:b/>
                                <w:i/>
                              </w:rPr>
                            </w:pPr>
                            <w:r>
                              <w:t>-</w:t>
                            </w:r>
                            <w:r w:rsidRPr="000105CF">
                              <w:t>ОвруцькаФедерація футболу</w:t>
                            </w:r>
                            <w:r>
                              <w:t>;</w:t>
                            </w:r>
                          </w:p>
                          <w:p w:rsidR="00DD465D" w:rsidRPr="000105CF" w:rsidRDefault="00DD465D" w:rsidP="00BD4D1C">
                            <w:r>
                              <w:t>-</w:t>
                            </w:r>
                            <w:r w:rsidRPr="000105CF">
                              <w:t>ОвруцькаФедерація волейболу</w:t>
                            </w:r>
                            <w:r>
                              <w:t>;</w:t>
                            </w:r>
                          </w:p>
                          <w:p w:rsidR="00DD465D" w:rsidRDefault="00DD465D" w:rsidP="00BD4D1C">
                            <w:r>
                              <w:t>-</w:t>
                            </w:r>
                            <w:r w:rsidRPr="000105CF">
                              <w:t>ОвруцькаФедераціяшахів</w:t>
                            </w:r>
                            <w:r>
                              <w:t>;</w:t>
                            </w:r>
                          </w:p>
                          <w:p w:rsidR="00DD465D" w:rsidRDefault="00DD465D" w:rsidP="00BD4D1C">
                            <w:r>
                              <w:t>-ОвруцькаФедераціягреблінгу;</w:t>
                            </w:r>
                          </w:p>
                          <w:p w:rsidR="00DD465D" w:rsidRDefault="00DD465D" w:rsidP="00BD4D1C">
                            <w:r>
                              <w:t>-СК «Атлант»</w:t>
                            </w:r>
                          </w:p>
                          <w:p w:rsidR="00DD465D" w:rsidRPr="000105CF" w:rsidRDefault="00DD465D" w:rsidP="00BD4D1C">
                            <w:r>
                              <w:t>-Та інші;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margin-left:592.05pt;margin-top:4.65pt;width:131.25pt;height:2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">
                <v:textbox>
                  <w:txbxContent>
                    <w:p w:rsidR="00DD465D" w:rsidRDefault="00DD465D" w:rsidP="00BD4D1C">
                      <w:pPr>
                        <w:rPr>
                          <w:b/>
                          <w:i/>
                        </w:rPr>
                      </w:pPr>
                      <w:proofErr w:type="spellStart"/>
                      <w:r w:rsidRPr="00061C6D">
                        <w:rPr>
                          <w:b/>
                          <w:i/>
                        </w:rPr>
                        <w:t>Федерації</w:t>
                      </w:r>
                      <w:proofErr w:type="spellEnd"/>
                      <w:r w:rsidRPr="00061C6D">
                        <w:rPr>
                          <w:b/>
                          <w:i/>
                        </w:rPr>
                        <w:t xml:space="preserve"> та </w:t>
                      </w:r>
                      <w:proofErr w:type="spellStart"/>
                      <w:r w:rsidRPr="00061C6D">
                        <w:rPr>
                          <w:b/>
                          <w:i/>
                        </w:rPr>
                        <w:t>організації</w:t>
                      </w:r>
                      <w:proofErr w:type="spellEnd"/>
                    </w:p>
                    <w:p w:rsidR="00DD465D" w:rsidRPr="000105CF" w:rsidRDefault="00DD465D" w:rsidP="00BD4D1C">
                      <w:pPr>
                        <w:rPr>
                          <w:b/>
                          <w:i/>
                        </w:rPr>
                      </w:pPr>
                      <w:r>
                        <w:t>-</w:t>
                      </w:r>
                      <w:proofErr w:type="spellStart"/>
                      <w:r w:rsidRPr="000105CF">
                        <w:t>ОвруцькаФедерація</w:t>
                      </w:r>
                      <w:proofErr w:type="spellEnd"/>
                      <w:r w:rsidRPr="000105CF">
                        <w:t xml:space="preserve"> футболу</w:t>
                      </w:r>
                      <w:r>
                        <w:t>;</w:t>
                      </w:r>
                    </w:p>
                    <w:p w:rsidR="00DD465D" w:rsidRPr="000105CF" w:rsidRDefault="00DD465D" w:rsidP="00BD4D1C">
                      <w:r>
                        <w:t>-</w:t>
                      </w:r>
                      <w:proofErr w:type="spellStart"/>
                      <w:r w:rsidRPr="000105CF">
                        <w:t>ОвруцькаФедерація</w:t>
                      </w:r>
                      <w:proofErr w:type="spellEnd"/>
                      <w:r w:rsidRPr="000105CF">
                        <w:t xml:space="preserve"> волейболу</w:t>
                      </w:r>
                      <w:r>
                        <w:t>;</w:t>
                      </w:r>
                    </w:p>
                    <w:p w:rsidR="00DD465D" w:rsidRDefault="00DD465D" w:rsidP="00BD4D1C">
                      <w:r>
                        <w:t>-</w:t>
                      </w:r>
                      <w:proofErr w:type="spellStart"/>
                      <w:r w:rsidRPr="000105CF">
                        <w:t>ОвруцькаФедераціяшахів</w:t>
                      </w:r>
                      <w:proofErr w:type="spellEnd"/>
                      <w:r>
                        <w:t>;</w:t>
                      </w:r>
                    </w:p>
                    <w:p w:rsidR="00DD465D" w:rsidRDefault="00DD465D" w:rsidP="00BD4D1C">
                      <w:r>
                        <w:t>-</w:t>
                      </w:r>
                      <w:proofErr w:type="spellStart"/>
                      <w:r>
                        <w:t>ОвруцькаФедераціягреблінгу</w:t>
                      </w:r>
                      <w:proofErr w:type="spellEnd"/>
                      <w:r>
                        <w:t>;</w:t>
                      </w:r>
                    </w:p>
                    <w:p w:rsidR="00DD465D" w:rsidRDefault="00DD465D" w:rsidP="00BD4D1C">
                      <w:r>
                        <w:t>-СК «Атлант»</w:t>
                      </w:r>
                    </w:p>
                    <w:p w:rsidR="00DD465D" w:rsidRPr="000105CF" w:rsidRDefault="00DD465D" w:rsidP="00BD4D1C">
                      <w:r>
                        <w:t xml:space="preserve">-Та </w:t>
                      </w:r>
                      <w:proofErr w:type="spellStart"/>
                      <w:r>
                        <w:t>інші</w:t>
                      </w:r>
                      <w:proofErr w:type="spellEnd"/>
                      <w:r>
                        <w:t>;</w:t>
                      </w:r>
                    </w:p>
                  </w:txbxContent>
                </v:textbox>
              </v:rect>
            </w:pict>
          </mc:Fallback>
        </mc:AlternateContent>
      </w: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shd w:val="clear" w:color="auto" w:fill="FFFFFF"/>
        <w:textAlignment w:val="baseline"/>
        <w:rPr>
          <w:rFonts w:ascii="Tahoma" w:hAnsi="Tahoma" w:cs="Tahoma"/>
          <w:color w:val="444444"/>
          <w:sz w:val="26"/>
          <w:szCs w:val="26"/>
          <w:lang w:val="uk-UA"/>
        </w:rPr>
      </w:pPr>
    </w:p>
    <w:p w:rsidR="00BD4D1C" w:rsidRPr="00722E00" w:rsidRDefault="00BD4D1C" w:rsidP="00BD4D1C">
      <w:pPr>
        <w:tabs>
          <w:tab w:val="left" w:pos="709"/>
        </w:tabs>
        <w:jc w:val="center"/>
        <w:rPr>
          <w:rFonts w:ascii="Bookman Old Style" w:hAnsi="Bookman Old Style"/>
          <w:b/>
          <w:bCs/>
          <w:u w:val="single"/>
          <w:lang w:val="uk-UA"/>
        </w:rPr>
      </w:pPr>
    </w:p>
    <w:p w:rsidR="00BD4D1C" w:rsidRPr="00722E00" w:rsidRDefault="00BD4D1C" w:rsidP="00BD4D1C">
      <w:pPr>
        <w:jc w:val="both"/>
        <w:rPr>
          <w:lang w:val="uk-UA"/>
        </w:rPr>
      </w:pPr>
    </w:p>
    <w:p w:rsidR="00BD4D1C" w:rsidRPr="00722E00" w:rsidRDefault="00BD4D1C" w:rsidP="00BD4D1C">
      <w:pPr>
        <w:tabs>
          <w:tab w:val="left" w:pos="1134"/>
        </w:tabs>
        <w:ind w:firstLine="708"/>
        <w:jc w:val="both"/>
        <w:rPr>
          <w:rFonts w:asciiTheme="majorHAnsi" w:hAnsiTheme="majorHAnsi"/>
          <w:sz w:val="28"/>
          <w:szCs w:val="28"/>
          <w:lang w:val="uk-UA"/>
        </w:rPr>
      </w:pPr>
    </w:p>
    <w:p w:rsidR="00BD4D1C" w:rsidRPr="00722E00" w:rsidRDefault="00BD4D1C" w:rsidP="00BD4D1C">
      <w:pPr>
        <w:jc w:val="both"/>
        <w:rPr>
          <w:rFonts w:asciiTheme="majorHAnsi" w:hAnsiTheme="majorHAnsi"/>
          <w:sz w:val="28"/>
          <w:szCs w:val="28"/>
          <w:lang w:val="uk-UA"/>
        </w:rPr>
      </w:pPr>
    </w:p>
    <w:p w:rsidR="00BD4D1C" w:rsidRPr="00E82098" w:rsidRDefault="00BD4D1C" w:rsidP="00424F91">
      <w:pPr>
        <w:jc w:val="both"/>
        <w:rPr>
          <w:rFonts w:ascii="Bookman Old Style" w:hAnsi="Bookman Old Style"/>
          <w:lang w:val="uk-UA"/>
        </w:rPr>
      </w:pPr>
      <w:r w:rsidRPr="00E82098">
        <w:rPr>
          <w:rFonts w:ascii="Bookman Old Style" w:hAnsi="Bookman Old Style"/>
          <w:lang w:val="uk-UA"/>
        </w:rPr>
        <w:t>8. Виходячи з фінансових можливостей рекомендувати забезпечити винаймання житла для іногородніх фахівців, які прийняті на основне місце роботи до ДЮСШ  міста  та штатних тренерів-викладачів ДЮСШ міста Овруча, які взяті на облік як громадяни, яким необхідне поліпшення житлових умов (протягом до 3-х років).</w:t>
      </w:r>
    </w:p>
    <w:p w:rsidR="00BD4D1C"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ради,ДЮСШ, 2018-2020 роки</w:t>
      </w:r>
    </w:p>
    <w:p w:rsidR="00BD4D1C" w:rsidRDefault="00BD4D1C" w:rsidP="00BD4D1C">
      <w:pPr>
        <w:jc w:val="both"/>
        <w:rPr>
          <w:rFonts w:ascii="Bookman Old Style" w:hAnsi="Bookman Old Style" w:cs="Times New Roman CYR"/>
        </w:rPr>
      </w:pPr>
      <w:r>
        <w:rPr>
          <w:rFonts w:ascii="Bookman Old Style" w:hAnsi="Bookman Old Style"/>
          <w:lang w:val="uk-UA"/>
        </w:rPr>
        <w:t>8.1</w:t>
      </w:r>
      <w:r w:rsidR="004E6B60">
        <w:rPr>
          <w:rFonts w:ascii="Bookman Old Style" w:hAnsi="Bookman Old Style"/>
          <w:lang w:val="uk-UA"/>
        </w:rPr>
        <w:t xml:space="preserve">. </w:t>
      </w:r>
      <w:r w:rsidRPr="003B3503">
        <w:rPr>
          <w:rFonts w:ascii="Bookman Old Style" w:hAnsi="Bookman Old Style" w:cs="Times New Roman CYR"/>
        </w:rPr>
        <w:t>Придбання та використання в структурі</w:t>
      </w:r>
      <w:r w:rsidR="004E6B60">
        <w:rPr>
          <w:rFonts w:ascii="Bookman Old Style" w:hAnsi="Bookman Old Style" w:cs="Times New Roman CYR"/>
          <w:lang w:val="uk-UA"/>
        </w:rPr>
        <w:t xml:space="preserve"> </w:t>
      </w:r>
      <w:r w:rsidRPr="003B3503">
        <w:rPr>
          <w:rFonts w:ascii="Bookman Old Style" w:hAnsi="Bookman Old Style" w:cs="Times New Roman CYR"/>
        </w:rPr>
        <w:t>роботи ДЮСШ спец техніки, а саметрактори,спецмашини,легковий транспорт та транспо</w:t>
      </w:r>
      <w:r>
        <w:rPr>
          <w:rFonts w:ascii="Bookman Old Style" w:hAnsi="Bookman Old Style" w:cs="Times New Roman CYR"/>
        </w:rPr>
        <w:t>р</w:t>
      </w:r>
      <w:r w:rsidRPr="003B3503">
        <w:rPr>
          <w:rFonts w:ascii="Bookman Old Style" w:hAnsi="Bookman Old Style" w:cs="Times New Roman CYR"/>
        </w:rPr>
        <w:t>т для перевезенняучасниківзмаганьпроведеннявідповіднихвидатків на утримання та експлуатацію</w:t>
      </w:r>
      <w:r w:rsidR="00AE1A78">
        <w:rPr>
          <w:rFonts w:ascii="Bookman Old Style" w:hAnsi="Bookman Old Style" w:cs="Times New Roman CYR"/>
          <w:lang w:val="uk-UA"/>
        </w:rPr>
        <w:t>вищевказаних</w:t>
      </w:r>
      <w:r w:rsidRPr="003B3503">
        <w:rPr>
          <w:rFonts w:ascii="Bookman Old Style" w:hAnsi="Bookman Old Style" w:cs="Times New Roman CYR"/>
        </w:rPr>
        <w:t>засобів</w:t>
      </w:r>
      <w:r>
        <w:rPr>
          <w:rFonts w:ascii="Bookman Old Style" w:hAnsi="Bookman Old Style" w:cs="Times New Roman CYR"/>
        </w:rPr>
        <w:t>пересування в межах кошториснихпризначень</w:t>
      </w:r>
      <w:r w:rsidRPr="003B3503">
        <w:rPr>
          <w:rFonts w:ascii="Bookman Old Style" w:hAnsi="Bookman Old Style" w:cs="Times New Roman CYR"/>
        </w:rPr>
        <w:t xml:space="preserve">. </w:t>
      </w:r>
    </w:p>
    <w:p w:rsidR="00BD4D1C"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w:t>
      </w:r>
      <w:r w:rsidR="004E6B60">
        <w:rPr>
          <w:rFonts w:ascii="Bookman Old Style" w:hAnsi="Bookman Old Style"/>
          <w:lang w:val="uk-UA"/>
        </w:rPr>
        <w:t xml:space="preserve"> </w:t>
      </w:r>
      <w:r w:rsidRPr="00E82098">
        <w:rPr>
          <w:rFonts w:ascii="Bookman Old Style" w:hAnsi="Bookman Old Style"/>
          <w:lang w:val="uk-UA"/>
        </w:rPr>
        <w:t>ДЮСШ, 2018-2020 роки</w:t>
      </w:r>
    </w:p>
    <w:p w:rsidR="00BD4D1C" w:rsidRPr="00A504A5" w:rsidRDefault="00BD4D1C" w:rsidP="00BD4D1C">
      <w:pPr>
        <w:ind w:left="4962"/>
        <w:jc w:val="both"/>
        <w:rPr>
          <w:rFonts w:ascii="Bookman Old Style" w:hAnsi="Bookman Old Style"/>
          <w:lang w:val="uk-UA"/>
        </w:rPr>
      </w:pPr>
    </w:p>
    <w:p w:rsidR="00BD4D1C" w:rsidRPr="00E82098" w:rsidRDefault="00BD4D1C" w:rsidP="00BD4D1C">
      <w:pPr>
        <w:jc w:val="center"/>
        <w:rPr>
          <w:rFonts w:ascii="Bookman Old Style" w:hAnsi="Bookman Old Style"/>
          <w:b/>
          <w:bCs/>
          <w:u w:val="single"/>
          <w:lang w:val="uk-UA"/>
        </w:rPr>
      </w:pP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Спорт вищих досягнень</w:t>
      </w: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Заходи</w:t>
      </w:r>
    </w:p>
    <w:p w:rsidR="00BD4D1C" w:rsidRPr="00E82098" w:rsidRDefault="00BD4D1C" w:rsidP="00BD4D1C">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 xml:space="preserve">9. </w:t>
      </w:r>
      <w:r w:rsidRPr="00E82098">
        <w:rPr>
          <w:rStyle w:val="apple-converted-space"/>
          <w:rFonts w:ascii="Bookman Old Style" w:hAnsi="Bookman Old Style"/>
          <w:color w:val="000000"/>
          <w:shd w:val="clear" w:color="auto" w:fill="FFFFFF"/>
          <w:lang w:val="uk-UA"/>
        </w:rPr>
        <w:t xml:space="preserve">Забезпечити підготовку та </w:t>
      </w:r>
      <w:r w:rsidRPr="00E82098">
        <w:rPr>
          <w:rFonts w:ascii="Bookman Old Style" w:hAnsi="Bookman Old Style"/>
          <w:color w:val="000000"/>
          <w:shd w:val="clear" w:color="auto" w:fill="FFFFFF"/>
          <w:lang w:val="uk-UA"/>
        </w:rPr>
        <w:t>проведення заходів з фізичної культури і спорту згідно календарного плану.</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федерації з видів спорту та громадські організації,2018-2020 роки</w:t>
      </w:r>
    </w:p>
    <w:p w:rsidR="00BD4D1C" w:rsidRPr="00E82098" w:rsidRDefault="00BD4D1C" w:rsidP="00BD4D1C">
      <w:pPr>
        <w:ind w:left="4962"/>
        <w:jc w:val="both"/>
        <w:rPr>
          <w:rFonts w:ascii="Bookman Old Style" w:hAnsi="Bookman Old Style"/>
          <w:lang w:val="uk-UA"/>
        </w:rPr>
      </w:pPr>
    </w:p>
    <w:p w:rsidR="00BD4D1C" w:rsidRPr="00E82098" w:rsidRDefault="00BD4D1C" w:rsidP="00BD4D1C">
      <w:pPr>
        <w:spacing w:before="43"/>
        <w:ind w:firstLine="708"/>
        <w:jc w:val="both"/>
        <w:rPr>
          <w:rFonts w:ascii="Bookman Old Style" w:hAnsi="Bookman Old Style"/>
          <w:lang w:val="uk-UA"/>
        </w:rPr>
      </w:pPr>
      <w:r w:rsidRPr="00E82098">
        <w:rPr>
          <w:rFonts w:ascii="Bookman Old Style" w:hAnsi="Bookman Old Style"/>
          <w:lang w:val="uk-UA"/>
        </w:rPr>
        <w:t>10.</w:t>
      </w:r>
      <w:r w:rsidRPr="00E82098">
        <w:rPr>
          <w:rFonts w:ascii="Bookman Old Style" w:hAnsi="Bookman Old Style"/>
          <w:color w:val="000000"/>
          <w:lang w:val="uk-UA"/>
        </w:rPr>
        <w:t xml:space="preserve"> Забезпечити підготовку та участь спортсменів у спортивних заходах обласного та всеукраїнського рівня з олімпійських та неолімпійських видів спорту згідно календарного плану.</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11. Забезпечити проведення заходів які спрямовані на популяризацію олімпійських видів спорту. </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ради,ДЮСШ, федерації з видів спорту та громадські організації, 2018-2020 роки</w:t>
      </w:r>
    </w:p>
    <w:p w:rsidR="00BD4D1C" w:rsidRPr="00E82098" w:rsidRDefault="00BD4D1C" w:rsidP="00BD4D1C">
      <w:pPr>
        <w:ind w:left="4962"/>
        <w:jc w:val="right"/>
        <w:rPr>
          <w:rFonts w:ascii="Bookman Old Style" w:hAnsi="Bookman Old Style"/>
          <w:lang w:val="uk-UA"/>
        </w:rPr>
      </w:pP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12. Сприяти підготовці та проведенню національних, міжнародних змагань вОТГ. </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ради,ДЮСШ, федерації з видів спорту та громадські організації, 2018-2020 роки</w:t>
      </w:r>
    </w:p>
    <w:p w:rsidR="00BD4D1C" w:rsidRPr="00E82098" w:rsidRDefault="00BD4D1C" w:rsidP="00BD4D1C">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 xml:space="preserve">13. </w:t>
      </w:r>
      <w:r w:rsidRPr="00E82098">
        <w:rPr>
          <w:rStyle w:val="apple-converted-space"/>
          <w:rFonts w:ascii="Bookman Old Style" w:hAnsi="Bookman Old Style"/>
          <w:color w:val="000000"/>
          <w:shd w:val="clear" w:color="auto" w:fill="FFFFFF"/>
          <w:lang w:val="uk-UA"/>
        </w:rPr>
        <w:t xml:space="preserve">Забезпечити </w:t>
      </w:r>
      <w:r w:rsidRPr="00E82098">
        <w:rPr>
          <w:rFonts w:ascii="Bookman Old Style" w:hAnsi="Bookman Old Style"/>
          <w:color w:val="000000"/>
          <w:shd w:val="clear" w:color="auto" w:fill="FFFFFF"/>
          <w:lang w:val="uk-UA"/>
        </w:rPr>
        <w:t>підготовку учнів-спортсменів резервного спорту та спорту вищих досягнень до складу національних збірних команд.</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 2018-2020 роки</w:t>
      </w:r>
    </w:p>
    <w:p w:rsidR="00BD4D1C" w:rsidRPr="00E82098" w:rsidRDefault="00BD4D1C" w:rsidP="00BD4D1C">
      <w:pPr>
        <w:ind w:firstLine="709"/>
        <w:jc w:val="both"/>
        <w:rPr>
          <w:rFonts w:ascii="Bookman Old Style" w:hAnsi="Bookman Old Style"/>
          <w:lang w:val="uk-UA"/>
        </w:rPr>
      </w:pPr>
      <w:r w:rsidRPr="00E82098">
        <w:rPr>
          <w:rFonts w:ascii="Bookman Old Style" w:hAnsi="Bookman Old Style"/>
          <w:lang w:val="uk-UA"/>
        </w:rPr>
        <w:t>14. Передбачити під час формування бюджету кошти на розвиток пріоритетних видів спорту, підготовки провідних спортсменів до Всеукраїнських змагань виходячи з можливостей відповідних бюджетів.</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ДЮСШ,2018-2020 роки</w:t>
      </w:r>
    </w:p>
    <w:p w:rsidR="00BD4D1C" w:rsidRPr="00E82098" w:rsidRDefault="00BD4D1C" w:rsidP="00BD4D1C">
      <w:pPr>
        <w:jc w:val="right"/>
        <w:rPr>
          <w:rFonts w:ascii="Bookman Old Style" w:hAnsi="Bookman Old Style"/>
          <w:b/>
          <w:bCs/>
          <w:u w:val="single"/>
          <w:lang w:val="uk-UA"/>
        </w:rPr>
      </w:pPr>
    </w:p>
    <w:p w:rsidR="00BD4D1C" w:rsidRPr="00E82098" w:rsidRDefault="00BD4D1C" w:rsidP="00BD4D1C">
      <w:pPr>
        <w:jc w:val="center"/>
        <w:rPr>
          <w:rFonts w:ascii="Bookman Old Style" w:hAnsi="Bookman Old Style"/>
          <w:b/>
          <w:bCs/>
          <w:u w:val="single"/>
          <w:lang w:val="uk-UA"/>
        </w:rPr>
      </w:pPr>
    </w:p>
    <w:p w:rsidR="00BD4D1C" w:rsidRDefault="00BD4D1C" w:rsidP="00BD4D1C">
      <w:pPr>
        <w:jc w:val="center"/>
        <w:rPr>
          <w:rFonts w:ascii="Bookman Old Style" w:hAnsi="Bookman Old Style"/>
          <w:b/>
          <w:bCs/>
          <w:u w:val="single"/>
          <w:lang w:val="uk-UA"/>
        </w:rPr>
      </w:pPr>
    </w:p>
    <w:p w:rsidR="00BD4D1C" w:rsidRDefault="00BD4D1C" w:rsidP="00BD4D1C">
      <w:pPr>
        <w:jc w:val="center"/>
        <w:rPr>
          <w:rFonts w:ascii="Bookman Old Style" w:hAnsi="Bookman Old Style"/>
          <w:b/>
          <w:bCs/>
          <w:u w:val="single"/>
          <w:lang w:val="uk-UA"/>
        </w:rPr>
      </w:pP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Розвиток фізичної культури та спорту серед спортсменів-ветеранів</w:t>
      </w: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Заходи</w:t>
      </w:r>
    </w:p>
    <w:p w:rsidR="00BD4D1C"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15. Провести соціальний моніторинг щодо рівня залучення спортсменів-ветеранів до регулярних занять фізичною культурою і спортом та розробити заходи щодо активізації цієї роботи. </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ДЮСШ,2018-2020 роки</w:t>
      </w:r>
    </w:p>
    <w:p w:rsidR="00BD4D1C" w:rsidRPr="00E82098" w:rsidRDefault="00BD4D1C" w:rsidP="00BD4D1C">
      <w:pPr>
        <w:ind w:firstLine="708"/>
        <w:jc w:val="both"/>
        <w:rPr>
          <w:rFonts w:ascii="Bookman Old Style" w:hAnsi="Bookman Old Style"/>
          <w:lang w:val="uk-UA"/>
        </w:rPr>
      </w:pPr>
    </w:p>
    <w:p w:rsidR="00BD4D1C" w:rsidRDefault="00BD4D1C" w:rsidP="00BD4D1C">
      <w:pPr>
        <w:ind w:firstLine="708"/>
        <w:jc w:val="both"/>
        <w:rPr>
          <w:rFonts w:ascii="Bookman Old Style" w:hAnsi="Bookman Old Style"/>
          <w:lang w:val="uk-UA"/>
        </w:rPr>
      </w:pPr>
      <w:r w:rsidRPr="00E82098">
        <w:rPr>
          <w:rFonts w:ascii="Bookman Old Style" w:hAnsi="Bookman Old Style"/>
          <w:lang w:val="uk-UA"/>
        </w:rPr>
        <w:t>16. Забезпечити проведення та організацію масових фізкультурно-спортивних заходів за місцем проживання серед ветеранського руху ОТГ, забезпечити їх участь в обласних  змаганнях і конкурсах.</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ДЮСШ,2018-2020 роки</w:t>
      </w:r>
    </w:p>
    <w:p w:rsidR="00BD4D1C" w:rsidRPr="00E82098" w:rsidRDefault="00BD4D1C" w:rsidP="00BD4D1C">
      <w:pPr>
        <w:ind w:firstLine="708"/>
        <w:jc w:val="both"/>
        <w:rPr>
          <w:rFonts w:ascii="Bookman Old Style" w:hAnsi="Bookman Old Style"/>
          <w:lang w:val="uk-UA"/>
        </w:rPr>
      </w:pPr>
    </w:p>
    <w:p w:rsidR="00BD4D1C" w:rsidRDefault="00BD4D1C" w:rsidP="00BD4D1C">
      <w:pPr>
        <w:ind w:firstLine="708"/>
        <w:jc w:val="both"/>
        <w:rPr>
          <w:rFonts w:ascii="Bookman Old Style" w:hAnsi="Bookman Old Style"/>
          <w:color w:val="000000"/>
          <w:shd w:val="clear" w:color="auto" w:fill="FFFFFF"/>
          <w:lang w:val="uk-UA"/>
        </w:rPr>
      </w:pPr>
      <w:r w:rsidRPr="00E82098">
        <w:rPr>
          <w:rFonts w:ascii="Bookman Old Style" w:hAnsi="Bookman Old Style"/>
          <w:lang w:val="uk-UA"/>
        </w:rPr>
        <w:t xml:space="preserve">17. </w:t>
      </w:r>
      <w:r w:rsidRPr="00E82098">
        <w:rPr>
          <w:rStyle w:val="apple-converted-space"/>
          <w:rFonts w:ascii="Bookman Old Style" w:hAnsi="Bookman Old Style"/>
          <w:color w:val="000000"/>
          <w:shd w:val="clear" w:color="auto" w:fill="FFFFFF"/>
          <w:lang w:val="uk-UA"/>
        </w:rPr>
        <w:t xml:space="preserve">Забезпечити підготовку та </w:t>
      </w:r>
      <w:r w:rsidRPr="00E82098">
        <w:rPr>
          <w:rFonts w:ascii="Bookman Old Style" w:hAnsi="Bookman Old Style"/>
          <w:color w:val="000000"/>
          <w:shd w:val="clear" w:color="auto" w:fill="FFFFFF"/>
          <w:lang w:val="uk-UA"/>
        </w:rPr>
        <w:t>проведення заходів з фізичної культури і спорту місцевого значення серед спортсменів-ветеранів.</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ДЮСШ,2018-2020 роки</w:t>
      </w:r>
    </w:p>
    <w:p w:rsidR="00BD4D1C" w:rsidRPr="00E82098" w:rsidRDefault="00BD4D1C" w:rsidP="00BD4D1C">
      <w:pPr>
        <w:ind w:firstLine="708"/>
        <w:jc w:val="both"/>
        <w:rPr>
          <w:rFonts w:ascii="Bookman Old Style" w:hAnsi="Bookman Old Style"/>
          <w:color w:val="000000"/>
          <w:shd w:val="clear" w:color="auto" w:fill="FFFFFF"/>
          <w:lang w:val="uk-UA"/>
        </w:rPr>
      </w:pP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ІІІ. Розвиток матеріально-технічної бази та інфраструктури</w:t>
      </w: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фізичної культури і спорту</w:t>
      </w:r>
    </w:p>
    <w:p w:rsidR="00BD4D1C" w:rsidRPr="00E82098" w:rsidRDefault="00BD4D1C" w:rsidP="00BD4D1C">
      <w:pPr>
        <w:jc w:val="center"/>
        <w:rPr>
          <w:rFonts w:ascii="Bookman Old Style" w:hAnsi="Bookman Old Style"/>
          <w:b/>
          <w:bCs/>
          <w:u w:val="single"/>
          <w:lang w:val="uk-UA"/>
        </w:rPr>
      </w:pP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Кадрове забезпечення</w:t>
      </w: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Заходи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18. Визначити потребу у фахівцях фізкультурно-оздоровчого і спортивного профілю в ОТГ.</w:t>
      </w:r>
    </w:p>
    <w:p w:rsidR="00BD4D1C" w:rsidRPr="00E82098"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19. Сприяти  працевлаштуванню випускників вищих навчальних закладів спортивного профілю.</w:t>
      </w:r>
    </w:p>
    <w:p w:rsidR="00BD4D1C" w:rsidRPr="00E82098"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ради,2018-2020 роки</w:t>
      </w:r>
    </w:p>
    <w:p w:rsidR="00BD4D1C" w:rsidRPr="00E82098" w:rsidRDefault="00BD4D1C" w:rsidP="00BD4D1C">
      <w:pPr>
        <w:ind w:left="4956"/>
        <w:jc w:val="both"/>
        <w:rPr>
          <w:rFonts w:ascii="Bookman Old Style" w:hAnsi="Bookman Old Style"/>
          <w:lang w:val="uk-UA"/>
        </w:rPr>
      </w:pPr>
      <w:r w:rsidRPr="00E82098">
        <w:rPr>
          <w:rFonts w:ascii="Bookman Old Style" w:hAnsi="Bookman Old Style"/>
          <w:lang w:val="uk-UA"/>
        </w:rPr>
        <w:tab/>
      </w: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Фінансове, матеріально-технічне забезпечення</w:t>
      </w: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Заходи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20. Провести необхідні  заходи для реконструкції стадіону «Юність», включаючи облаштування штучним покриттям, тренажерами та будівництво огорожі.</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ради,2018-2020 роки</w:t>
      </w:r>
    </w:p>
    <w:p w:rsidR="00BD4D1C" w:rsidRPr="00E82098" w:rsidRDefault="00BD4D1C" w:rsidP="00BD4D1C">
      <w:pPr>
        <w:ind w:left="4962"/>
        <w:jc w:val="both"/>
        <w:rPr>
          <w:rFonts w:ascii="Bookman Old Style" w:hAnsi="Bookman Old Style"/>
          <w:lang w:val="uk-UA"/>
        </w:rPr>
      </w:pP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21. Створення ігрових спортивних майданчиків з баскетболу і волейболу та майданчиків для загальної підготовки населення за місцем проживання.</w:t>
      </w:r>
    </w:p>
    <w:p w:rsidR="00BD4D1C" w:rsidRPr="00E82098" w:rsidRDefault="00BD4D1C" w:rsidP="00BD4D1C">
      <w:pPr>
        <w:ind w:left="4956"/>
        <w:jc w:val="right"/>
        <w:rPr>
          <w:rFonts w:ascii="Bookman Old Style" w:hAnsi="Bookman Old Style"/>
          <w:lang w:val="uk-UA"/>
        </w:rPr>
      </w:pPr>
      <w:r w:rsidRPr="00E82098">
        <w:rPr>
          <w:rFonts w:ascii="Bookman Old Style" w:hAnsi="Bookman Old Style"/>
          <w:lang w:val="uk-UA"/>
        </w:rPr>
        <w:lastRenderedPageBreak/>
        <w:t>Відділ з гуманітарних питань Овруцької міської ради,2018-2020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22. Забезпечити цільове та ефективне використання і збереження майна спортивних майданчиків.</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Балансоутримувачі,2018-2020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23. </w:t>
      </w:r>
      <w:r w:rsidRPr="00E82098">
        <w:rPr>
          <w:rFonts w:ascii="Bookman Old Style" w:hAnsi="Bookman Old Style"/>
          <w:color w:val="000000"/>
          <w:lang w:val="uk-UA"/>
        </w:rPr>
        <w:t>Внести дані про наявні в ОТГ  спортивні споруди до Єдиного електронного всеукраїнського реєстру спортивних споруд.</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24. Передбачити під час формування міського бюджету кошти на поліпшення матеріально – технічної та інвентарної бази ДЮСШ. </w:t>
      </w:r>
    </w:p>
    <w:p w:rsidR="00BD4D1C" w:rsidRPr="00E82098" w:rsidRDefault="00BD4D1C" w:rsidP="00BD4D1C">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,2018-2020 роки</w:t>
      </w:r>
    </w:p>
    <w:p w:rsidR="00BD4D1C" w:rsidRPr="00E82098" w:rsidRDefault="00BD4D1C" w:rsidP="00BD4D1C">
      <w:pPr>
        <w:jc w:val="center"/>
        <w:rPr>
          <w:rFonts w:ascii="Bookman Old Style" w:hAnsi="Bookman Old Style"/>
          <w:b/>
          <w:bCs/>
          <w:u w:val="single"/>
          <w:lang w:val="uk-UA"/>
        </w:rPr>
      </w:pPr>
      <w:r w:rsidRPr="00E82098">
        <w:rPr>
          <w:rFonts w:ascii="Bookman Old Style" w:hAnsi="Bookman Old Style"/>
          <w:b/>
          <w:bCs/>
          <w:u w:val="single"/>
          <w:lang w:val="uk-UA"/>
        </w:rPr>
        <w:t>Організаційне та інформаційне забезпечення</w:t>
      </w:r>
    </w:p>
    <w:p w:rsidR="00BD4D1C" w:rsidRPr="00E82098" w:rsidRDefault="00BD4D1C" w:rsidP="00BD4D1C">
      <w:pPr>
        <w:jc w:val="center"/>
        <w:rPr>
          <w:rFonts w:ascii="Bookman Old Style" w:hAnsi="Bookman Old Style"/>
          <w:b/>
          <w:bCs/>
          <w:lang w:val="uk-UA"/>
        </w:rPr>
      </w:pPr>
    </w:p>
    <w:p w:rsidR="00BD4D1C" w:rsidRPr="00E82098" w:rsidRDefault="00BD4D1C" w:rsidP="00BD4D1C">
      <w:pPr>
        <w:jc w:val="center"/>
        <w:rPr>
          <w:rFonts w:ascii="Bookman Old Style" w:hAnsi="Bookman Old Style"/>
          <w:b/>
          <w:bCs/>
          <w:lang w:val="uk-UA"/>
        </w:rPr>
      </w:pPr>
      <w:r w:rsidRPr="00E82098">
        <w:rPr>
          <w:rFonts w:ascii="Bookman Old Style" w:hAnsi="Bookman Old Style"/>
          <w:b/>
          <w:bCs/>
          <w:lang w:val="uk-UA"/>
        </w:rPr>
        <w:t>Заходи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xml:space="preserve">25. Забезпечити своєчасне подання річної статистичної звітності </w:t>
      </w:r>
      <w:r w:rsidRPr="00E82098">
        <w:rPr>
          <w:rFonts w:ascii="Bookman Old Style" w:hAnsi="Bookman Old Style"/>
          <w:lang w:val="uk-UA"/>
        </w:rPr>
        <w:br/>
        <w:t>у відповідності із вимогами Міністерства молоді та спорту України.</w:t>
      </w:r>
    </w:p>
    <w:p w:rsidR="00BD4D1C" w:rsidRPr="00E82098"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26. Створити постійно діючі рубрики та програми в засобах масової інформації, радіо - та телебаченні про позитивний вплив на здоров’я людини</w:t>
      </w:r>
    </w:p>
    <w:p w:rsidR="00BD4D1C" w:rsidRPr="00E82098" w:rsidRDefault="00BD4D1C" w:rsidP="00BD4D1C">
      <w:pPr>
        <w:jc w:val="both"/>
        <w:rPr>
          <w:rFonts w:ascii="Bookman Old Style" w:hAnsi="Bookman Old Style"/>
          <w:lang w:val="uk-UA"/>
        </w:rPr>
      </w:pPr>
      <w:r w:rsidRPr="00E82098">
        <w:rPr>
          <w:rFonts w:ascii="Bookman Old Style" w:hAnsi="Bookman Old Style"/>
          <w:lang w:val="uk-UA"/>
        </w:rPr>
        <w:t xml:space="preserve">оптимальної рухової активності, залучити до пропаганди здорового способу життя об'єднання профспілкових організацій, роботодавців, державних та громадських діячів, ветеранів спортивного руху та відомих спортсменів. </w:t>
      </w:r>
    </w:p>
    <w:p w:rsidR="00BD4D1C" w:rsidRPr="00E82098" w:rsidRDefault="00BD4D1C" w:rsidP="002B005A">
      <w:pPr>
        <w:ind w:left="4962"/>
        <w:jc w:val="right"/>
        <w:rPr>
          <w:rFonts w:ascii="Bookman Old Style" w:hAnsi="Bookman Old Style"/>
          <w:lang w:val="uk-UA"/>
        </w:rPr>
      </w:pPr>
      <w:r w:rsidRPr="00E82098">
        <w:rPr>
          <w:rFonts w:ascii="Bookman Old Style" w:hAnsi="Bookman Old Style"/>
          <w:lang w:val="uk-UA"/>
        </w:rPr>
        <w:t xml:space="preserve">Відділ з гуманітарних питань Овруцької міської ради, </w:t>
      </w:r>
    </w:p>
    <w:p w:rsidR="00BD4D1C" w:rsidRPr="00E82098" w:rsidRDefault="00BD4D1C" w:rsidP="002B005A">
      <w:pPr>
        <w:ind w:left="4962"/>
        <w:jc w:val="right"/>
        <w:rPr>
          <w:rFonts w:ascii="Bookman Old Style" w:hAnsi="Bookman Old Style"/>
          <w:lang w:val="uk-UA"/>
        </w:rPr>
      </w:pPr>
      <w:r w:rsidRPr="00E82098">
        <w:rPr>
          <w:rFonts w:ascii="Bookman Old Style" w:hAnsi="Bookman Old Style"/>
          <w:lang w:val="uk-UA"/>
        </w:rPr>
        <w:t>федерації з видів спорту та громадські організації,2018-2020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27. Проводити прес-конференції, зустрічі, «круглі» столи за участю провідних спортсменів і тренерів з представниками засобів масової інформації, та сприяти інформуванню населення ОТГ через засоби масової інформації про хід виконання програми.</w:t>
      </w:r>
    </w:p>
    <w:p w:rsidR="00BD4D1C" w:rsidRPr="00E82098"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Відділ інформаційно-аналітичної роботи та комунікацій з громадськістю виконавчого комітету Овруцької міської ради, ДЮСШ, федерації з видів спорту та громадські організації,2018-2020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28. Забезпечити розміщення та постійне оновлення на офіційному web-сайті Овруцької міської ради: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анонсів спортивних заходів міжнародного, всеукраїнського та місцевого рівнів з переліком спортсменів та інформацією щодо фінансування їх участі в змаганнях;</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 публічних анкет на кожного із спортсменів області, які досягли певних успіхів у спорті.</w:t>
      </w:r>
    </w:p>
    <w:p w:rsidR="00BD4D1C" w:rsidRPr="00E82098" w:rsidRDefault="00BD4D1C" w:rsidP="002B005A">
      <w:pPr>
        <w:ind w:left="4962"/>
        <w:jc w:val="right"/>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Відділ інформаційно-аналітичної роботи та комунікацій з громадськістю виконавчого комітету Овруцької міської ради, ДЮСШ, федерації з видів спорту та громадські організації, 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lastRenderedPageBreak/>
        <w:t>29. Розробити умови та вдосконалити порядок проведення міського огляду-конкурсу на кращу організацію фізкультурно-оздоровчої роботи серед фізкультурних організацій ОТГ, визначення кращих спортсменів, тренерів ОТГ за підсумками року.</w:t>
      </w:r>
    </w:p>
    <w:p w:rsidR="00BD4D1C" w:rsidRPr="00E82098"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 федерації з видів спорту та громадські організації, 2018-2020 роки</w:t>
      </w: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30. Пропагувати в засобах масової інформації здоровий спосіб життя та забезпечити виготовлення рекламно-агітаційної продукції з метою залучення населення до занять фізичною культурою і спортом.</w:t>
      </w:r>
    </w:p>
    <w:p w:rsidR="00BD4D1C" w:rsidRPr="00E82098"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Відділ інформаційно-аналітичної роботи та комунікацій з громадськістю виконавчого комітету Овруцької міської ради</w:t>
      </w:r>
      <w:r w:rsidR="002B005A">
        <w:rPr>
          <w:rFonts w:ascii="Bookman Old Style" w:hAnsi="Bookman Old Style"/>
          <w:lang w:val="uk-UA"/>
        </w:rPr>
        <w:t xml:space="preserve">, </w:t>
      </w:r>
      <w:r w:rsidRPr="00E82098">
        <w:rPr>
          <w:rFonts w:ascii="Bookman Old Style" w:hAnsi="Bookman Old Style"/>
          <w:lang w:val="uk-UA"/>
        </w:rPr>
        <w:t>ДЮСШ, федерації з видів спорту та громадські організації, 2018-2020 роки</w:t>
      </w:r>
    </w:p>
    <w:p w:rsidR="00BD4D1C" w:rsidRDefault="00BD4D1C" w:rsidP="00BD4D1C">
      <w:pPr>
        <w:ind w:firstLine="708"/>
        <w:jc w:val="both"/>
        <w:rPr>
          <w:rFonts w:ascii="Bookman Old Style" w:hAnsi="Bookman Old Style"/>
          <w:lang w:val="uk-UA"/>
        </w:rPr>
      </w:pPr>
      <w:r w:rsidRPr="00E82098">
        <w:rPr>
          <w:rFonts w:ascii="Bookman Old Style" w:hAnsi="Bookman Old Style"/>
          <w:lang w:val="uk-UA"/>
        </w:rPr>
        <w:t>31. Розробити та запровадити систему соціологічних досліджень серед різних верств населення, особливо молоді, з метою виявлення їх ставлення до занять фізичною культурою і спортом.</w:t>
      </w:r>
    </w:p>
    <w:p w:rsidR="002B005A" w:rsidRPr="00E82098" w:rsidRDefault="002B005A" w:rsidP="002B005A">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Відділ інформаційно-аналітичної роботи та комунікацій з громадськістю виконавчого комітету Овруцької міської ради</w:t>
      </w:r>
      <w:r>
        <w:rPr>
          <w:rFonts w:ascii="Bookman Old Style" w:hAnsi="Bookman Old Style"/>
          <w:lang w:val="uk-UA"/>
        </w:rPr>
        <w:t xml:space="preserve">, </w:t>
      </w:r>
      <w:r w:rsidRPr="00E82098">
        <w:rPr>
          <w:rFonts w:ascii="Bookman Old Style" w:hAnsi="Bookman Old Style"/>
          <w:lang w:val="uk-UA"/>
        </w:rPr>
        <w:t>ДЮСШ, федерації з видів спорту та громадські організації, 2018-2020 роки</w:t>
      </w:r>
    </w:p>
    <w:p w:rsidR="002B005A" w:rsidRPr="00E82098" w:rsidRDefault="002B005A" w:rsidP="00BD4D1C">
      <w:pPr>
        <w:ind w:firstLine="708"/>
        <w:jc w:val="both"/>
        <w:rPr>
          <w:rFonts w:ascii="Bookman Old Style" w:hAnsi="Bookman Old Style"/>
          <w:lang w:val="uk-UA"/>
        </w:rPr>
      </w:pPr>
    </w:p>
    <w:p w:rsidR="00BD4D1C" w:rsidRPr="00E82098" w:rsidRDefault="00BD4D1C" w:rsidP="00BD4D1C">
      <w:pPr>
        <w:ind w:firstLine="708"/>
        <w:jc w:val="both"/>
        <w:rPr>
          <w:rFonts w:ascii="Bookman Old Style" w:hAnsi="Bookman Old Style"/>
          <w:lang w:val="uk-UA"/>
        </w:rPr>
      </w:pPr>
      <w:r w:rsidRPr="00E82098">
        <w:rPr>
          <w:rFonts w:ascii="Bookman Old Style" w:hAnsi="Bookman Old Style"/>
          <w:lang w:val="uk-UA"/>
        </w:rPr>
        <w:t>32. Розробити механізм співпраці між загальноосвітніми навчальними закладами, спортивними школами, клубами незалежно від їх підпорядкування щодо надання безкоштовного або на пільгових умовах спортивних об’єктів для проведення навчально-тренувальних занять, спортивних змагань.</w:t>
      </w:r>
    </w:p>
    <w:p w:rsidR="00BD4D1C" w:rsidRDefault="00BD4D1C" w:rsidP="00BD4D1C">
      <w:pPr>
        <w:ind w:left="4962"/>
        <w:jc w:val="both"/>
        <w:rPr>
          <w:rFonts w:ascii="Bookman Old Style" w:hAnsi="Bookman Old Style"/>
          <w:lang w:val="uk-UA"/>
        </w:rPr>
      </w:pPr>
      <w:r w:rsidRPr="00E82098">
        <w:rPr>
          <w:rFonts w:ascii="Bookman Old Style" w:hAnsi="Bookman Old Style"/>
          <w:lang w:val="uk-UA"/>
        </w:rPr>
        <w:t>Відділ з гуманітарних питань Овруцької міської ради, ДЮСШ, 2018-2020 роки</w:t>
      </w:r>
    </w:p>
    <w:p w:rsidR="006E6693" w:rsidRDefault="00E17520" w:rsidP="00E17520">
      <w:pPr>
        <w:jc w:val="both"/>
        <w:rPr>
          <w:rFonts w:ascii="Bookman Old Style" w:hAnsi="Bookman Old Style"/>
          <w:lang w:val="uk-UA"/>
        </w:rPr>
      </w:pPr>
      <w:r>
        <w:rPr>
          <w:rFonts w:ascii="Bookman Old Style" w:hAnsi="Bookman Old Style"/>
          <w:lang w:val="uk-UA"/>
        </w:rPr>
        <w:tab/>
      </w:r>
      <w:r w:rsidRPr="00C94660">
        <w:rPr>
          <w:rFonts w:ascii="Bookman Old Style" w:hAnsi="Bookman Old Style"/>
          <w:lang w:val="uk-UA"/>
        </w:rPr>
        <w:t xml:space="preserve">33.  </w:t>
      </w:r>
      <w:r w:rsidR="006E6693">
        <w:rPr>
          <w:rFonts w:ascii="Bookman Old Style" w:hAnsi="Bookman Old Style"/>
          <w:lang w:val="uk-UA"/>
        </w:rPr>
        <w:t>Відділу з гуманітарних питань Овруцької міської ради, д</w:t>
      </w:r>
      <w:r w:rsidR="004E6B60">
        <w:rPr>
          <w:rFonts w:ascii="Bookman Old Style" w:hAnsi="Bookman Old Style"/>
          <w:lang w:val="uk-UA"/>
        </w:rPr>
        <w:t xml:space="preserve">итячо- юнацькій спортивній школі </w:t>
      </w:r>
      <w:r w:rsidR="00C94660">
        <w:rPr>
          <w:rFonts w:ascii="Bookman Old Style" w:hAnsi="Bookman Old Style"/>
          <w:lang w:val="uk-UA"/>
        </w:rPr>
        <w:t>та Спортивним Федераціям з Олімпійських чи не Олімпійських видів спорту Овруцької ОТГ</w:t>
      </w:r>
      <w:r w:rsidR="006E6693">
        <w:rPr>
          <w:rFonts w:ascii="Bookman Old Style" w:hAnsi="Bookman Old Style"/>
          <w:lang w:val="uk-UA"/>
        </w:rPr>
        <w:t xml:space="preserve"> (далі- Федерації)</w:t>
      </w:r>
      <w:r w:rsidRPr="00C94660">
        <w:rPr>
          <w:rFonts w:ascii="Bookman Old Style" w:hAnsi="Bookman Old Style"/>
          <w:lang w:val="uk-UA"/>
        </w:rPr>
        <w:t xml:space="preserve"> </w:t>
      </w:r>
      <w:r w:rsidR="00975933" w:rsidRPr="00C94660">
        <w:rPr>
          <w:rFonts w:ascii="Bookman Old Style" w:hAnsi="Bookman Old Style"/>
          <w:lang w:val="uk-UA"/>
        </w:rPr>
        <w:t>забезпечити координ</w:t>
      </w:r>
      <w:r w:rsidR="00FB563F">
        <w:rPr>
          <w:rFonts w:ascii="Bookman Old Style" w:hAnsi="Bookman Old Style"/>
          <w:lang w:val="uk-UA"/>
        </w:rPr>
        <w:t>а</w:t>
      </w:r>
      <w:r w:rsidR="00975933" w:rsidRPr="00C94660">
        <w:rPr>
          <w:rFonts w:ascii="Bookman Old Style" w:hAnsi="Bookman Old Style"/>
          <w:lang w:val="uk-UA"/>
        </w:rPr>
        <w:t>цію та</w:t>
      </w:r>
      <w:r w:rsidR="00C94660">
        <w:rPr>
          <w:rFonts w:ascii="Bookman Old Style" w:hAnsi="Bookman Old Style"/>
          <w:lang w:val="uk-UA"/>
        </w:rPr>
        <w:t xml:space="preserve"> фінансову підтримку спортивних команд,</w:t>
      </w:r>
      <w:r w:rsidR="00975933" w:rsidRPr="00C94660">
        <w:rPr>
          <w:rFonts w:ascii="Bookman Old Style" w:hAnsi="Bookman Old Style"/>
          <w:lang w:val="uk-UA"/>
        </w:rPr>
        <w:t xml:space="preserve"> гравців</w:t>
      </w:r>
      <w:r w:rsidR="00C94660">
        <w:rPr>
          <w:rFonts w:ascii="Bookman Old Style" w:hAnsi="Bookman Old Style"/>
          <w:lang w:val="uk-UA"/>
        </w:rPr>
        <w:t>, окремих спортсменів, атлетів, діячів в сфері спорту та фізичної культури</w:t>
      </w:r>
      <w:r w:rsidR="00975933" w:rsidRPr="00C94660">
        <w:rPr>
          <w:rFonts w:ascii="Bookman Old Style" w:hAnsi="Bookman Old Style"/>
          <w:lang w:val="uk-UA"/>
        </w:rPr>
        <w:t xml:space="preserve"> Овруцької ОТГ</w:t>
      </w:r>
      <w:r w:rsidR="004E6B60">
        <w:rPr>
          <w:rFonts w:ascii="Bookman Old Style" w:hAnsi="Bookman Old Style"/>
          <w:lang w:val="uk-UA"/>
        </w:rPr>
        <w:t xml:space="preserve"> за рахунок коштів міського бюджету та інших джерел незаборонених законодавством на цілі визначені в додатку №1 до Програми</w:t>
      </w:r>
      <w:r w:rsidR="00975933" w:rsidRPr="00C94660">
        <w:rPr>
          <w:rFonts w:ascii="Bookman Old Style" w:hAnsi="Bookman Old Style"/>
          <w:lang w:val="uk-UA"/>
        </w:rPr>
        <w:t xml:space="preserve">. </w:t>
      </w:r>
    </w:p>
    <w:p w:rsidR="00E17520" w:rsidRPr="006E6693" w:rsidRDefault="006E6693" w:rsidP="006E6693">
      <w:pPr>
        <w:ind w:firstLine="708"/>
        <w:jc w:val="both"/>
        <w:rPr>
          <w:rFonts w:ascii="Bookman Old Style" w:hAnsi="Bookman Old Style"/>
          <w:lang w:val="uk-UA"/>
        </w:rPr>
      </w:pPr>
      <w:r>
        <w:rPr>
          <w:rFonts w:ascii="Bookman Old Style" w:hAnsi="Bookman Old Style"/>
          <w:lang w:val="uk-UA"/>
        </w:rPr>
        <w:t xml:space="preserve">Головним розпорядником коштів (далі- </w:t>
      </w:r>
      <w:r w:rsidR="0014086C">
        <w:rPr>
          <w:rFonts w:ascii="Bookman Old Style" w:hAnsi="Bookman Old Style"/>
          <w:lang w:val="uk-UA"/>
        </w:rPr>
        <w:t>Г</w:t>
      </w:r>
      <w:r>
        <w:rPr>
          <w:rFonts w:ascii="Bookman Old Style" w:hAnsi="Bookman Old Style"/>
          <w:lang w:val="uk-UA"/>
        </w:rPr>
        <w:t>оловний розпорядник</w:t>
      </w:r>
      <w:r w:rsidRPr="006E6693">
        <w:rPr>
          <w:rFonts w:ascii="Bookman Old Style" w:hAnsi="Bookman Old Style"/>
          <w:lang w:val="uk-UA"/>
        </w:rPr>
        <w:t>)</w:t>
      </w:r>
      <w:r>
        <w:rPr>
          <w:rFonts w:ascii="Bookman Old Style" w:hAnsi="Bookman Old Style"/>
          <w:lang w:val="uk-UA"/>
        </w:rPr>
        <w:t xml:space="preserve"> для надання фінансової підтримки спортивних команд, гравців</w:t>
      </w:r>
      <w:r w:rsidR="0014086C">
        <w:rPr>
          <w:rFonts w:ascii="Bookman Old Style" w:hAnsi="Bookman Old Style"/>
          <w:lang w:val="uk-UA"/>
        </w:rPr>
        <w:t xml:space="preserve">, атлетів, діячів, заходів  </w:t>
      </w:r>
      <w:r>
        <w:rPr>
          <w:rFonts w:ascii="Bookman Old Style" w:hAnsi="Bookman Old Style"/>
          <w:lang w:val="uk-UA"/>
        </w:rPr>
        <w:t xml:space="preserve"> за рахунок коштів міського бюджету  є відділ з гуманітарних питань Овруцької міської ради, одержувачем коштів є Федерації  або інші юридичні особи за рішенням </w:t>
      </w:r>
      <w:r w:rsidR="0014086C">
        <w:rPr>
          <w:rFonts w:ascii="Bookman Old Style" w:hAnsi="Bookman Old Style"/>
          <w:lang w:val="uk-UA"/>
        </w:rPr>
        <w:t>Г</w:t>
      </w:r>
      <w:r>
        <w:rPr>
          <w:rFonts w:ascii="Bookman Old Style" w:hAnsi="Bookman Old Style"/>
          <w:lang w:val="uk-UA"/>
        </w:rPr>
        <w:t>оловного розпорядника ( дитячо-юнацька спортивна школа, відділ з гуманітарних питань Овруцької міської ради</w:t>
      </w:r>
      <w:r w:rsidR="0014086C">
        <w:rPr>
          <w:rFonts w:ascii="Bookman Old Style" w:hAnsi="Bookman Old Style"/>
          <w:lang w:val="uk-UA"/>
        </w:rPr>
        <w:t xml:space="preserve">, громадські організації тощо). </w:t>
      </w:r>
    </w:p>
    <w:p w:rsidR="00975933" w:rsidRPr="00E82098" w:rsidRDefault="00975933" w:rsidP="00E17520">
      <w:pPr>
        <w:jc w:val="both"/>
        <w:rPr>
          <w:rFonts w:ascii="Bookman Old Style" w:hAnsi="Bookman Old Style"/>
          <w:lang w:val="uk-UA"/>
        </w:rPr>
      </w:pPr>
    </w:p>
    <w:p w:rsidR="00BD4D1C" w:rsidRPr="00E82098" w:rsidRDefault="00BD4D1C" w:rsidP="002B005A">
      <w:pPr>
        <w:pStyle w:val="af1"/>
        <w:spacing w:after="0"/>
        <w:jc w:val="center"/>
        <w:rPr>
          <w:rFonts w:ascii="Bookman Old Style" w:hAnsi="Bookman Old Style"/>
          <w:lang w:val="uk-UA"/>
        </w:rPr>
      </w:pPr>
      <w:r w:rsidRPr="00E82098">
        <w:rPr>
          <w:rFonts w:ascii="Bookman Old Style" w:hAnsi="Bookman Old Style"/>
          <w:b/>
          <w:bCs/>
          <w:lang w:val="uk-UA"/>
        </w:rPr>
        <w:t>ІV. Фінансове забезпечення Програми</w:t>
      </w:r>
    </w:p>
    <w:p w:rsidR="00BD4D1C" w:rsidRDefault="00BD4D1C" w:rsidP="00BD4D1C">
      <w:pPr>
        <w:pStyle w:val="af1"/>
        <w:spacing w:before="0" w:after="0"/>
        <w:ind w:firstLine="851"/>
        <w:jc w:val="both"/>
        <w:rPr>
          <w:rFonts w:ascii="Bookman Old Style" w:hAnsi="Bookman Old Style"/>
          <w:lang w:val="uk-UA"/>
        </w:rPr>
      </w:pPr>
      <w:r w:rsidRPr="00E82098">
        <w:rPr>
          <w:rFonts w:ascii="Bookman Old Style" w:hAnsi="Bookman Old Style"/>
          <w:lang w:val="uk-UA"/>
        </w:rPr>
        <w:t xml:space="preserve">Фінансування Програми здійснюється за рахунок коштів міського бюджету, які передбачаються для виконання програм і заходів з розвитку фізичної культури і спорту, а також за рахунок інших джерел, не заборонених законодавством, враховуючи власні ресурси громадських організацій фізкультурно-спортивної спрямованості, </w:t>
      </w:r>
      <w:r w:rsidRPr="00E82098">
        <w:rPr>
          <w:rFonts w:ascii="Bookman Old Style" w:hAnsi="Bookman Old Style"/>
          <w:lang w:val="uk-UA"/>
        </w:rPr>
        <w:lastRenderedPageBreak/>
        <w:t xml:space="preserve">підприємств і організацій різних форм власності, вітчизняних та іноземних інвесторів, спонсорів, власні кошти громадян ОТГ. </w:t>
      </w:r>
    </w:p>
    <w:p w:rsidR="002B005A" w:rsidRDefault="002B005A" w:rsidP="00BD4D1C">
      <w:pPr>
        <w:pStyle w:val="af1"/>
        <w:spacing w:before="0" w:after="0"/>
        <w:ind w:firstLine="851"/>
        <w:jc w:val="both"/>
        <w:rPr>
          <w:rFonts w:ascii="Bookman Old Style" w:hAnsi="Bookman Old Style"/>
          <w:lang w:val="uk-UA"/>
        </w:rPr>
      </w:pPr>
    </w:p>
    <w:p w:rsidR="002B005A" w:rsidRDefault="002B005A" w:rsidP="00BD4D1C">
      <w:pPr>
        <w:pStyle w:val="af1"/>
        <w:spacing w:before="0" w:after="0"/>
        <w:ind w:firstLine="851"/>
        <w:jc w:val="both"/>
        <w:rPr>
          <w:rFonts w:ascii="Bookman Old Style" w:hAnsi="Bookman Old Style"/>
          <w:lang w:val="uk-UA"/>
        </w:rPr>
      </w:pPr>
    </w:p>
    <w:p w:rsidR="00C94660" w:rsidRDefault="00C94660" w:rsidP="00BD4D1C">
      <w:pPr>
        <w:pStyle w:val="af1"/>
        <w:spacing w:before="0" w:after="0"/>
        <w:ind w:firstLine="851"/>
        <w:jc w:val="both"/>
        <w:rPr>
          <w:rFonts w:ascii="Bookman Old Style" w:hAnsi="Bookman Old Style"/>
          <w:lang w:val="uk-UA"/>
        </w:rPr>
      </w:pPr>
    </w:p>
    <w:p w:rsidR="00C94660" w:rsidRDefault="00C94660" w:rsidP="00BD4D1C">
      <w:pPr>
        <w:pStyle w:val="af1"/>
        <w:spacing w:before="0" w:after="0"/>
        <w:ind w:firstLine="851"/>
        <w:jc w:val="both"/>
        <w:rPr>
          <w:rFonts w:ascii="Bookman Old Style" w:hAnsi="Bookman Old Style"/>
          <w:lang w:val="uk-UA"/>
        </w:rPr>
      </w:pPr>
    </w:p>
    <w:p w:rsidR="00C94660" w:rsidRDefault="00C94660" w:rsidP="00BD4D1C">
      <w:pPr>
        <w:pStyle w:val="af1"/>
        <w:spacing w:before="0" w:after="0"/>
        <w:ind w:firstLine="851"/>
        <w:jc w:val="both"/>
        <w:rPr>
          <w:rFonts w:ascii="Bookman Old Style" w:hAnsi="Bookman Old Style"/>
          <w:lang w:val="uk-UA"/>
        </w:rPr>
      </w:pPr>
    </w:p>
    <w:p w:rsidR="002B005A" w:rsidRDefault="002B005A" w:rsidP="00BD4D1C">
      <w:pPr>
        <w:pStyle w:val="af1"/>
        <w:spacing w:before="0" w:after="0"/>
        <w:ind w:firstLine="851"/>
        <w:jc w:val="both"/>
        <w:rPr>
          <w:rFonts w:ascii="Bookman Old Style" w:hAnsi="Bookman Old Style"/>
          <w:lang w:val="uk-UA"/>
        </w:rPr>
      </w:pPr>
    </w:p>
    <w:p w:rsidR="005F1EC8" w:rsidRDefault="00C94660" w:rsidP="00C94660">
      <w:pPr>
        <w:pStyle w:val="af1"/>
        <w:spacing w:before="0" w:after="0"/>
        <w:ind w:firstLine="851"/>
        <w:jc w:val="right"/>
        <w:rPr>
          <w:rFonts w:ascii="Bookman Old Style" w:hAnsi="Bookman Old Style"/>
          <w:b/>
          <w:lang w:val="uk-UA"/>
        </w:rPr>
      </w:pP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sidRPr="00C94660">
        <w:rPr>
          <w:rFonts w:ascii="Bookman Old Style" w:hAnsi="Bookman Old Style"/>
          <w:b/>
          <w:lang w:val="uk-UA"/>
        </w:rPr>
        <w:t>Додаток 1</w:t>
      </w:r>
    </w:p>
    <w:p w:rsidR="003302E6" w:rsidRPr="00C94660" w:rsidRDefault="005F1EC8" w:rsidP="00C94660">
      <w:pPr>
        <w:pStyle w:val="af1"/>
        <w:spacing w:before="0" w:after="0"/>
        <w:ind w:firstLine="851"/>
        <w:jc w:val="right"/>
        <w:rPr>
          <w:rFonts w:ascii="Bookman Old Style" w:hAnsi="Bookman Old Style"/>
          <w:b/>
        </w:rPr>
      </w:pPr>
      <w:r>
        <w:rPr>
          <w:rFonts w:ascii="Bookman Old Style" w:hAnsi="Bookman Old Style"/>
          <w:b/>
          <w:lang w:val="uk-UA"/>
        </w:rPr>
        <w:t>До програми</w:t>
      </w:r>
      <w:r w:rsidR="00C94660" w:rsidRPr="00C94660">
        <w:rPr>
          <w:rFonts w:ascii="Bookman Old Style" w:hAnsi="Bookman Old Style"/>
          <w:b/>
          <w:lang w:val="uk-UA"/>
        </w:rPr>
        <w:t xml:space="preserve"> </w:t>
      </w:r>
    </w:p>
    <w:p w:rsidR="002B005A" w:rsidRPr="003302E6" w:rsidRDefault="003302E6" w:rsidP="003302E6">
      <w:pPr>
        <w:pStyle w:val="af1"/>
        <w:spacing w:before="0" w:after="0"/>
        <w:ind w:left="4248" w:firstLine="708"/>
        <w:jc w:val="both"/>
        <w:rPr>
          <w:rFonts w:ascii="Bookman Old Style" w:hAnsi="Bookman Old Style"/>
          <w:lang w:val="uk-UA"/>
        </w:rPr>
      </w:pPr>
      <w:r>
        <w:rPr>
          <w:rFonts w:ascii="Bookman Old Style" w:hAnsi="Bookman Old Style"/>
          <w:lang w:val="en-US"/>
        </w:rPr>
        <w:t>IV</w:t>
      </w:r>
      <w:r>
        <w:rPr>
          <w:rFonts w:ascii="Bookman Old Style" w:hAnsi="Bookman Old Style"/>
          <w:lang w:val="uk-UA"/>
        </w:rPr>
        <w:t>«Фінансове забезпечення Програми</w:t>
      </w:r>
    </w:p>
    <w:p w:rsidR="003302E6" w:rsidRDefault="003302E6" w:rsidP="00BD4D1C">
      <w:pPr>
        <w:pStyle w:val="af1"/>
        <w:spacing w:before="0" w:after="0"/>
        <w:ind w:firstLine="851"/>
        <w:jc w:val="both"/>
        <w:rPr>
          <w:rFonts w:ascii="Bookman Old Style" w:hAnsi="Bookman Old Style"/>
          <w:lang w:val="uk-UA"/>
        </w:rPr>
      </w:pPr>
    </w:p>
    <w:p w:rsidR="00BD4D1C" w:rsidRPr="00E82098" w:rsidRDefault="00BD4D1C" w:rsidP="00BD4D1C">
      <w:pPr>
        <w:pStyle w:val="af1"/>
        <w:spacing w:before="0" w:after="0"/>
        <w:ind w:firstLine="851"/>
        <w:jc w:val="both"/>
        <w:rPr>
          <w:rFonts w:ascii="Bookman Old Style" w:hAnsi="Bookman Old Style"/>
          <w:lang w:val="uk-UA"/>
        </w:rPr>
      </w:pPr>
      <w:r w:rsidRPr="00E82098">
        <w:rPr>
          <w:rFonts w:ascii="Bookman Old Style" w:hAnsi="Bookman Old Style"/>
          <w:lang w:val="uk-UA"/>
        </w:rPr>
        <w:t>Прогнозні обсяги фінансування Програми на 2018-2020 рік.</w:t>
      </w:r>
    </w:p>
    <w:tbl>
      <w:tblPr>
        <w:tblW w:w="13467" w:type="dxa"/>
        <w:tblInd w:w="-32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105" w:type="dxa"/>
          <w:left w:w="105" w:type="dxa"/>
          <w:bottom w:w="105" w:type="dxa"/>
          <w:right w:w="105" w:type="dxa"/>
        </w:tblCellMar>
        <w:tblLook w:val="0000" w:firstRow="0" w:lastRow="0" w:firstColumn="0" w:lastColumn="0" w:noHBand="0" w:noVBand="0"/>
      </w:tblPr>
      <w:tblGrid>
        <w:gridCol w:w="426"/>
        <w:gridCol w:w="5245"/>
        <w:gridCol w:w="1134"/>
        <w:gridCol w:w="1418"/>
        <w:gridCol w:w="2409"/>
        <w:gridCol w:w="2835"/>
      </w:tblGrid>
      <w:tr w:rsidR="00BD4D1C" w:rsidRPr="00E82098" w:rsidTr="00FB563F">
        <w:trPr>
          <w:trHeight w:val="20"/>
        </w:trPr>
        <w:tc>
          <w:tcPr>
            <w:tcW w:w="426" w:type="dxa"/>
            <w:vMerge w:val="restart"/>
          </w:tcPr>
          <w:p w:rsidR="00BD4D1C" w:rsidRPr="00E82098" w:rsidRDefault="00BD4D1C" w:rsidP="007D7771">
            <w:pPr>
              <w:jc w:val="center"/>
              <w:rPr>
                <w:rFonts w:ascii="Bookman Old Style" w:hAnsi="Bookman Old Style"/>
                <w:lang w:val="uk-UA"/>
              </w:rPr>
            </w:pPr>
          </w:p>
        </w:tc>
        <w:tc>
          <w:tcPr>
            <w:tcW w:w="5245" w:type="dxa"/>
            <w:vMerge w:val="restart"/>
            <w:shd w:val="clear" w:color="auto" w:fill="auto"/>
            <w:vAlign w:val="center"/>
          </w:tcPr>
          <w:p w:rsidR="00BD4D1C" w:rsidRPr="00E82098" w:rsidRDefault="00BD4D1C" w:rsidP="007D7771">
            <w:pPr>
              <w:jc w:val="center"/>
              <w:rPr>
                <w:rFonts w:ascii="Bookman Old Style" w:hAnsi="Bookman Old Style"/>
                <w:lang w:val="uk-UA"/>
              </w:rPr>
            </w:pPr>
            <w:r w:rsidRPr="00E82098">
              <w:rPr>
                <w:rFonts w:ascii="Bookman Old Style" w:hAnsi="Bookman Old Style"/>
                <w:lang w:val="uk-UA"/>
              </w:rPr>
              <w:t>Заходи</w:t>
            </w:r>
          </w:p>
        </w:tc>
        <w:tc>
          <w:tcPr>
            <w:tcW w:w="1134" w:type="dxa"/>
            <w:vMerge w:val="restart"/>
            <w:shd w:val="clear" w:color="auto" w:fill="auto"/>
            <w:vAlign w:val="center"/>
          </w:tcPr>
          <w:p w:rsidR="00BD4D1C" w:rsidRPr="00E82098" w:rsidRDefault="00BD4D1C" w:rsidP="007D7771">
            <w:pPr>
              <w:ind w:right="-104"/>
              <w:jc w:val="center"/>
              <w:rPr>
                <w:rFonts w:ascii="Bookman Old Style" w:hAnsi="Bookman Old Style"/>
                <w:lang w:val="uk-UA"/>
              </w:rPr>
            </w:pPr>
            <w:r w:rsidRPr="00E82098">
              <w:rPr>
                <w:rFonts w:ascii="Bookman Old Style" w:hAnsi="Bookman Old Style"/>
                <w:lang w:val="uk-UA"/>
              </w:rPr>
              <w:t>Роки</w:t>
            </w:r>
          </w:p>
        </w:tc>
        <w:tc>
          <w:tcPr>
            <w:tcW w:w="6662" w:type="dxa"/>
            <w:gridSpan w:val="3"/>
            <w:shd w:val="clear" w:color="auto" w:fill="auto"/>
            <w:vAlign w:val="center"/>
          </w:tcPr>
          <w:p w:rsidR="00BD4D1C" w:rsidRPr="00E82098" w:rsidRDefault="00BD4D1C" w:rsidP="007D7771">
            <w:pPr>
              <w:jc w:val="center"/>
              <w:rPr>
                <w:rFonts w:ascii="Bookman Old Style" w:hAnsi="Bookman Old Style"/>
                <w:lang w:val="uk-UA"/>
              </w:rPr>
            </w:pPr>
            <w:r w:rsidRPr="00E82098">
              <w:rPr>
                <w:rFonts w:ascii="Bookman Old Style" w:hAnsi="Bookman Old Style"/>
                <w:lang w:val="uk-UA"/>
              </w:rPr>
              <w:t>Прогнозні обсяги фінансування</w:t>
            </w:r>
          </w:p>
        </w:tc>
      </w:tr>
      <w:tr w:rsidR="00BD4D1C" w:rsidRPr="00E82098" w:rsidTr="00FB563F">
        <w:trPr>
          <w:trHeight w:val="20"/>
        </w:trPr>
        <w:tc>
          <w:tcPr>
            <w:tcW w:w="426" w:type="dxa"/>
            <w:vMerge/>
          </w:tcPr>
          <w:p w:rsidR="00BD4D1C" w:rsidRPr="00E82098" w:rsidRDefault="00BD4D1C" w:rsidP="007D7771">
            <w:pPr>
              <w:snapToGrid w:val="0"/>
              <w:jc w:val="center"/>
              <w:rPr>
                <w:rFonts w:ascii="Bookman Old Style" w:hAnsi="Bookman Old Style"/>
                <w:lang w:val="uk-UA"/>
              </w:rPr>
            </w:pPr>
          </w:p>
        </w:tc>
        <w:tc>
          <w:tcPr>
            <w:tcW w:w="5245" w:type="dxa"/>
            <w:vMerge/>
            <w:shd w:val="clear" w:color="auto" w:fill="auto"/>
            <w:vAlign w:val="center"/>
          </w:tcPr>
          <w:p w:rsidR="00BD4D1C" w:rsidRPr="00E82098" w:rsidRDefault="00BD4D1C" w:rsidP="007D7771">
            <w:pPr>
              <w:snapToGrid w:val="0"/>
              <w:jc w:val="center"/>
              <w:rPr>
                <w:rFonts w:ascii="Bookman Old Style" w:hAnsi="Bookman Old Style"/>
                <w:lang w:val="uk-UA"/>
              </w:rPr>
            </w:pPr>
          </w:p>
        </w:tc>
        <w:tc>
          <w:tcPr>
            <w:tcW w:w="1134" w:type="dxa"/>
            <w:vMerge/>
            <w:shd w:val="clear" w:color="auto" w:fill="auto"/>
            <w:vAlign w:val="center"/>
          </w:tcPr>
          <w:p w:rsidR="00BD4D1C" w:rsidRPr="00E82098" w:rsidRDefault="00BD4D1C" w:rsidP="007D7771">
            <w:pPr>
              <w:snapToGrid w:val="0"/>
              <w:jc w:val="center"/>
              <w:rPr>
                <w:rFonts w:ascii="Bookman Old Style" w:hAnsi="Bookman Old Style"/>
                <w:lang w:val="uk-UA"/>
              </w:rPr>
            </w:pPr>
          </w:p>
        </w:tc>
        <w:tc>
          <w:tcPr>
            <w:tcW w:w="1418" w:type="dxa"/>
            <w:vMerge w:val="restart"/>
            <w:shd w:val="clear" w:color="auto" w:fill="auto"/>
            <w:vAlign w:val="center"/>
          </w:tcPr>
          <w:p w:rsidR="00BD4D1C" w:rsidRPr="00E82098" w:rsidRDefault="00BD4D1C" w:rsidP="007D7771">
            <w:pPr>
              <w:jc w:val="center"/>
              <w:rPr>
                <w:rFonts w:ascii="Bookman Old Style" w:hAnsi="Bookman Old Style"/>
                <w:lang w:val="uk-UA"/>
              </w:rPr>
            </w:pPr>
            <w:r w:rsidRPr="00E82098">
              <w:rPr>
                <w:rFonts w:ascii="Bookman Old Style" w:hAnsi="Bookman Old Style"/>
                <w:lang w:val="uk-UA"/>
              </w:rPr>
              <w:t>Усього</w:t>
            </w:r>
          </w:p>
        </w:tc>
        <w:tc>
          <w:tcPr>
            <w:tcW w:w="5244" w:type="dxa"/>
            <w:gridSpan w:val="2"/>
            <w:shd w:val="clear" w:color="auto" w:fill="auto"/>
            <w:vAlign w:val="center"/>
          </w:tcPr>
          <w:p w:rsidR="00BD4D1C" w:rsidRPr="00E82098" w:rsidRDefault="00BD4D1C" w:rsidP="007D7771">
            <w:pPr>
              <w:jc w:val="center"/>
              <w:rPr>
                <w:rFonts w:ascii="Bookman Old Style" w:hAnsi="Bookman Old Style"/>
                <w:lang w:val="uk-UA"/>
              </w:rPr>
            </w:pPr>
            <w:r w:rsidRPr="00E82098">
              <w:rPr>
                <w:rFonts w:ascii="Bookman Old Style" w:hAnsi="Bookman Old Style"/>
                <w:lang w:val="uk-UA"/>
              </w:rPr>
              <w:t>у тому числі</w:t>
            </w:r>
          </w:p>
        </w:tc>
      </w:tr>
      <w:tr w:rsidR="00BD4D1C" w:rsidRPr="00E82098" w:rsidTr="00FB563F">
        <w:trPr>
          <w:trHeight w:val="20"/>
        </w:trPr>
        <w:tc>
          <w:tcPr>
            <w:tcW w:w="426" w:type="dxa"/>
            <w:vMerge/>
          </w:tcPr>
          <w:p w:rsidR="00BD4D1C" w:rsidRPr="00E82098" w:rsidRDefault="00BD4D1C" w:rsidP="007D7771">
            <w:pPr>
              <w:snapToGrid w:val="0"/>
              <w:jc w:val="center"/>
              <w:rPr>
                <w:rFonts w:ascii="Bookman Old Style" w:hAnsi="Bookman Old Style"/>
                <w:lang w:val="uk-UA"/>
              </w:rPr>
            </w:pPr>
          </w:p>
        </w:tc>
        <w:tc>
          <w:tcPr>
            <w:tcW w:w="5245" w:type="dxa"/>
            <w:vMerge/>
            <w:shd w:val="clear" w:color="auto" w:fill="auto"/>
            <w:vAlign w:val="center"/>
          </w:tcPr>
          <w:p w:rsidR="00BD4D1C" w:rsidRPr="00E82098" w:rsidRDefault="00BD4D1C" w:rsidP="007D7771">
            <w:pPr>
              <w:snapToGrid w:val="0"/>
              <w:jc w:val="center"/>
              <w:rPr>
                <w:rFonts w:ascii="Bookman Old Style" w:hAnsi="Bookman Old Style"/>
                <w:lang w:val="uk-UA"/>
              </w:rPr>
            </w:pPr>
          </w:p>
        </w:tc>
        <w:tc>
          <w:tcPr>
            <w:tcW w:w="1134" w:type="dxa"/>
            <w:vMerge/>
            <w:shd w:val="clear" w:color="auto" w:fill="auto"/>
            <w:vAlign w:val="center"/>
          </w:tcPr>
          <w:p w:rsidR="00BD4D1C" w:rsidRPr="00E82098" w:rsidRDefault="00BD4D1C" w:rsidP="007D7771">
            <w:pPr>
              <w:snapToGrid w:val="0"/>
              <w:jc w:val="center"/>
              <w:rPr>
                <w:rFonts w:ascii="Bookman Old Style" w:hAnsi="Bookman Old Style"/>
                <w:lang w:val="uk-UA"/>
              </w:rPr>
            </w:pPr>
          </w:p>
        </w:tc>
        <w:tc>
          <w:tcPr>
            <w:tcW w:w="1418" w:type="dxa"/>
            <w:vMerge/>
            <w:shd w:val="clear" w:color="auto" w:fill="auto"/>
            <w:vAlign w:val="center"/>
          </w:tcPr>
          <w:p w:rsidR="00BD4D1C" w:rsidRPr="00E82098" w:rsidRDefault="00BD4D1C" w:rsidP="007D7771">
            <w:pPr>
              <w:snapToGrid w:val="0"/>
              <w:jc w:val="center"/>
              <w:rPr>
                <w:rFonts w:ascii="Bookman Old Style" w:hAnsi="Bookman Old Style"/>
                <w:lang w:val="uk-UA"/>
              </w:rPr>
            </w:pPr>
          </w:p>
        </w:tc>
        <w:tc>
          <w:tcPr>
            <w:tcW w:w="2409" w:type="dxa"/>
            <w:shd w:val="clear" w:color="auto" w:fill="auto"/>
            <w:vAlign w:val="center"/>
          </w:tcPr>
          <w:p w:rsidR="00BD4D1C" w:rsidRPr="00E82098" w:rsidRDefault="00BD4D1C" w:rsidP="007D7771">
            <w:pPr>
              <w:jc w:val="center"/>
              <w:rPr>
                <w:rFonts w:ascii="Bookman Old Style" w:hAnsi="Bookman Old Style"/>
                <w:lang w:val="uk-UA"/>
              </w:rPr>
            </w:pPr>
            <w:r w:rsidRPr="00E82098">
              <w:rPr>
                <w:rFonts w:ascii="Bookman Old Style" w:hAnsi="Bookman Old Style"/>
                <w:lang w:val="uk-UA"/>
              </w:rPr>
              <w:t>міський бюджет</w:t>
            </w:r>
            <w:r w:rsidR="00FB563F">
              <w:rPr>
                <w:rFonts w:ascii="Bookman Old Style" w:hAnsi="Bookman Old Style"/>
                <w:lang w:val="uk-UA"/>
              </w:rPr>
              <w:t xml:space="preserve"> </w:t>
            </w:r>
            <w:r w:rsidRPr="00E82098">
              <w:rPr>
                <w:rFonts w:ascii="Bookman Old Style" w:hAnsi="Bookman Old Style"/>
                <w:lang w:val="uk-UA"/>
              </w:rPr>
              <w:t>тис. грн.</w:t>
            </w:r>
          </w:p>
        </w:tc>
        <w:tc>
          <w:tcPr>
            <w:tcW w:w="2835" w:type="dxa"/>
            <w:shd w:val="clear" w:color="auto" w:fill="auto"/>
            <w:vAlign w:val="center"/>
          </w:tcPr>
          <w:p w:rsidR="00BD4D1C" w:rsidRPr="00E82098" w:rsidRDefault="00BD4D1C" w:rsidP="007D7771">
            <w:pPr>
              <w:jc w:val="center"/>
              <w:rPr>
                <w:rFonts w:ascii="Bookman Old Style" w:hAnsi="Bookman Old Style"/>
                <w:lang w:val="uk-UA"/>
              </w:rPr>
            </w:pPr>
            <w:r w:rsidRPr="00E82098">
              <w:rPr>
                <w:rFonts w:ascii="Bookman Old Style" w:hAnsi="Bookman Old Style"/>
                <w:lang w:val="uk-UA"/>
              </w:rPr>
              <w:t>інші джерела, позабюджетні кошти</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1</w:t>
            </w:r>
          </w:p>
        </w:tc>
        <w:tc>
          <w:tcPr>
            <w:tcW w:w="5245"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Фінансова підтримка спортивних споруд (реконструкція стадіону «Юність», реконструкція спортивних майданчиків, ремонтні роботи в приміщеннях для зайнять спортом  тощо)</w:t>
            </w:r>
          </w:p>
        </w:tc>
        <w:tc>
          <w:tcPr>
            <w:tcW w:w="1134" w:type="dxa"/>
            <w:shd w:val="clear" w:color="auto" w:fill="auto"/>
          </w:tcPr>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w:t>
            </w:r>
          </w:p>
        </w:tc>
        <w:tc>
          <w:tcPr>
            <w:tcW w:w="5245"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Створення нових спортивних майданчиків</w:t>
            </w:r>
          </w:p>
        </w:tc>
        <w:tc>
          <w:tcPr>
            <w:tcW w:w="1134"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3</w:t>
            </w:r>
          </w:p>
        </w:tc>
        <w:tc>
          <w:tcPr>
            <w:tcW w:w="5245" w:type="dxa"/>
            <w:shd w:val="clear" w:color="auto" w:fill="auto"/>
          </w:tcPr>
          <w:p w:rsidR="00BD4D1C" w:rsidRPr="00E82098" w:rsidRDefault="00BD4D1C" w:rsidP="003A1F62">
            <w:pPr>
              <w:jc w:val="both"/>
              <w:rPr>
                <w:rFonts w:ascii="Bookman Old Style" w:hAnsi="Bookman Old Style"/>
                <w:lang w:val="uk-UA"/>
              </w:rPr>
            </w:pPr>
            <w:r w:rsidRPr="00E82098">
              <w:rPr>
                <w:rFonts w:ascii="Bookman Old Style" w:hAnsi="Bookman Old Style"/>
                <w:lang w:val="uk-UA"/>
              </w:rPr>
              <w:t xml:space="preserve">Виділення коштів згідно календарного плану фізкультурно-оздоровчих та спортивних заходів  </w:t>
            </w:r>
            <w:r w:rsidR="00CF456D">
              <w:rPr>
                <w:rFonts w:ascii="Bookman Old Style" w:hAnsi="Bookman Old Style"/>
                <w:lang w:val="uk-UA"/>
              </w:rPr>
              <w:t>Овруцької ОТГ</w:t>
            </w:r>
            <w:r w:rsidR="003A1F62">
              <w:rPr>
                <w:rFonts w:ascii="Bookman Old Style" w:hAnsi="Bookman Old Style"/>
                <w:lang w:val="uk-UA"/>
              </w:rPr>
              <w:t xml:space="preserve"> </w:t>
            </w:r>
            <w:r w:rsidRPr="00E82098">
              <w:rPr>
                <w:rFonts w:ascii="Bookman Old Style" w:hAnsi="Bookman Old Style"/>
                <w:lang w:val="uk-UA"/>
              </w:rPr>
              <w:t xml:space="preserve">, згідно плану </w:t>
            </w:r>
            <w:r w:rsidR="003A1F62">
              <w:rPr>
                <w:rFonts w:ascii="Bookman Old Style" w:hAnsi="Bookman Old Style"/>
                <w:lang w:val="uk-UA"/>
              </w:rPr>
              <w:t>та кошторисів на проведення заходів</w:t>
            </w:r>
            <w:r w:rsidRPr="00E82098">
              <w:rPr>
                <w:rFonts w:ascii="Bookman Old Style" w:hAnsi="Bookman Old Style"/>
                <w:lang w:val="uk-UA"/>
              </w:rPr>
              <w:t xml:space="preserve"> на 2018-2020рік</w:t>
            </w:r>
          </w:p>
        </w:tc>
        <w:tc>
          <w:tcPr>
            <w:tcW w:w="1134" w:type="dxa"/>
            <w:shd w:val="clear" w:color="auto" w:fill="auto"/>
          </w:tcPr>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4</w:t>
            </w:r>
          </w:p>
        </w:tc>
        <w:tc>
          <w:tcPr>
            <w:tcW w:w="5245"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Інші заходи Програми, що потребують фінансування, в тому числі спортивні заходи та конкурси, які плануються на свята в ОТГ.</w:t>
            </w:r>
          </w:p>
        </w:tc>
        <w:tc>
          <w:tcPr>
            <w:tcW w:w="1134"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5</w:t>
            </w:r>
          </w:p>
        </w:tc>
        <w:tc>
          <w:tcPr>
            <w:tcW w:w="5245" w:type="dxa"/>
            <w:shd w:val="clear" w:color="auto" w:fill="auto"/>
          </w:tcPr>
          <w:p w:rsidR="00BD4D1C" w:rsidRPr="00E82098" w:rsidRDefault="00BD4D1C" w:rsidP="003A3CC4">
            <w:pPr>
              <w:jc w:val="both"/>
              <w:rPr>
                <w:rFonts w:ascii="Bookman Old Style" w:hAnsi="Bookman Old Style"/>
                <w:lang w:val="uk-UA"/>
              </w:rPr>
            </w:pPr>
            <w:r w:rsidRPr="00E82098">
              <w:rPr>
                <w:rFonts w:ascii="Bookman Old Style" w:hAnsi="Bookman Old Style"/>
                <w:lang w:val="uk-UA"/>
              </w:rPr>
              <w:t xml:space="preserve">Придбання спортивних знарядь, фізкультурного та спортивного інвентарю, аксесуарів, спортивної форми, обладнання та спортивних тренажерів для проведення спортивних </w:t>
            </w:r>
            <w:r w:rsidR="003A3CC4">
              <w:rPr>
                <w:rFonts w:ascii="Bookman Old Style" w:hAnsi="Bookman Old Style"/>
                <w:lang w:val="uk-UA"/>
              </w:rPr>
              <w:t xml:space="preserve">заходів та </w:t>
            </w:r>
            <w:r w:rsidRPr="00E82098">
              <w:rPr>
                <w:rFonts w:ascii="Bookman Old Style" w:hAnsi="Bookman Old Style"/>
                <w:lang w:val="uk-UA"/>
              </w:rPr>
              <w:t>змагань, в тому числі для дитячо-юнацької спортивної школи та інших закладів в</w:t>
            </w:r>
            <w:r w:rsidR="00FB563F">
              <w:rPr>
                <w:rFonts w:ascii="Bookman Old Style" w:hAnsi="Bookman Old Style"/>
                <w:lang w:val="uk-UA"/>
              </w:rPr>
              <w:t xml:space="preserve"> </w:t>
            </w:r>
            <w:r w:rsidRPr="00E82098">
              <w:rPr>
                <w:rFonts w:ascii="Bookman Old Style" w:hAnsi="Bookman Old Style"/>
                <w:lang w:val="uk-UA"/>
              </w:rPr>
              <w:t>ОТГ.</w:t>
            </w:r>
          </w:p>
        </w:tc>
        <w:tc>
          <w:tcPr>
            <w:tcW w:w="1134" w:type="dxa"/>
            <w:shd w:val="clear" w:color="auto" w:fill="auto"/>
          </w:tcPr>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6</w:t>
            </w:r>
          </w:p>
        </w:tc>
        <w:tc>
          <w:tcPr>
            <w:tcW w:w="5245" w:type="dxa"/>
            <w:shd w:val="clear" w:color="auto" w:fill="auto"/>
          </w:tcPr>
          <w:p w:rsidR="004F1449" w:rsidRDefault="004F1449" w:rsidP="004F1449">
            <w:pPr>
              <w:jc w:val="both"/>
              <w:rPr>
                <w:rFonts w:ascii="Bookman Old Style" w:hAnsi="Bookman Old Style"/>
                <w:lang w:val="uk-UA"/>
              </w:rPr>
            </w:pPr>
            <w:r>
              <w:rPr>
                <w:rFonts w:ascii="Bookman Old Style" w:hAnsi="Bookman Old Style"/>
                <w:lang w:val="uk-UA"/>
              </w:rPr>
              <w:t xml:space="preserve">Забезпечити за рахунок міського бюджету та інших джерел не заборонених законодавством проведення </w:t>
            </w:r>
            <w:r w:rsidR="00BD4D1C" w:rsidRPr="00E82098">
              <w:rPr>
                <w:rFonts w:ascii="Bookman Old Style" w:hAnsi="Bookman Old Style"/>
                <w:lang w:val="uk-UA"/>
              </w:rPr>
              <w:t>навчально-тренувальних зборів і змагань</w:t>
            </w:r>
            <w:r>
              <w:rPr>
                <w:rFonts w:ascii="Bookman Old Style" w:hAnsi="Bookman Old Style"/>
                <w:lang w:val="uk-UA"/>
              </w:rPr>
              <w:t xml:space="preserve">, які включають витрати </w:t>
            </w:r>
            <w:r w:rsidR="00BD4D1C" w:rsidRPr="00E82098">
              <w:rPr>
                <w:rFonts w:ascii="Bookman Old Style" w:hAnsi="Bookman Old Style"/>
                <w:lang w:val="uk-UA"/>
              </w:rPr>
              <w:t xml:space="preserve">: </w:t>
            </w:r>
          </w:p>
          <w:p w:rsidR="004F1449" w:rsidRDefault="00BD4D1C" w:rsidP="004F1449">
            <w:pPr>
              <w:jc w:val="both"/>
              <w:rPr>
                <w:rFonts w:ascii="Bookman Old Style" w:hAnsi="Bookman Old Style"/>
                <w:lang w:val="uk-UA"/>
              </w:rPr>
            </w:pPr>
            <w:r w:rsidRPr="00E82098">
              <w:rPr>
                <w:rFonts w:ascii="Bookman Old Style" w:hAnsi="Bookman Old Style"/>
                <w:lang w:val="uk-UA"/>
              </w:rPr>
              <w:t>на харчування в період проходження заходу, включаючи послуги з організації харчування ;</w:t>
            </w:r>
          </w:p>
          <w:p w:rsidR="004F1449" w:rsidRDefault="00BD4D1C" w:rsidP="004F1449">
            <w:pPr>
              <w:jc w:val="both"/>
              <w:rPr>
                <w:rFonts w:ascii="Bookman Old Style" w:hAnsi="Bookman Old Style"/>
              </w:rPr>
            </w:pPr>
            <w:r w:rsidRPr="00E82098">
              <w:rPr>
                <w:rFonts w:ascii="Bookman Old Style" w:hAnsi="Bookman Old Style"/>
                <w:lang w:val="uk-UA"/>
              </w:rPr>
              <w:t xml:space="preserve"> </w:t>
            </w:r>
            <w:r w:rsidR="004F1449">
              <w:rPr>
                <w:rFonts w:ascii="Bookman Old Style" w:hAnsi="Bookman Old Style"/>
                <w:lang w:val="uk-UA"/>
              </w:rPr>
              <w:t xml:space="preserve">на </w:t>
            </w:r>
            <w:r w:rsidRPr="00E82098">
              <w:rPr>
                <w:rFonts w:ascii="Bookman Old Style" w:hAnsi="Bookman Old Style"/>
                <w:lang w:val="uk-UA"/>
              </w:rPr>
              <w:t>паливомастильні матеріали для організації т</w:t>
            </w:r>
            <w:r w:rsidR="004F1449">
              <w:rPr>
                <w:rFonts w:ascii="Bookman Old Style" w:hAnsi="Bookman Old Style"/>
                <w:lang w:val="uk-UA"/>
              </w:rPr>
              <w:t>а проведення спортивних заходів</w:t>
            </w:r>
            <w:r w:rsidR="004F1449" w:rsidRPr="004F1449">
              <w:rPr>
                <w:rFonts w:ascii="Bookman Old Style" w:hAnsi="Bookman Old Style"/>
              </w:rPr>
              <w:t>;</w:t>
            </w:r>
          </w:p>
          <w:p w:rsidR="004F1449" w:rsidRPr="003B61A2" w:rsidRDefault="00BD4D1C" w:rsidP="004F1449">
            <w:pPr>
              <w:jc w:val="both"/>
              <w:rPr>
                <w:rFonts w:ascii="Bookman Old Style" w:hAnsi="Bookman Old Style"/>
                <w:lang w:val="uk-UA"/>
              </w:rPr>
            </w:pPr>
            <w:r w:rsidRPr="00E82098">
              <w:rPr>
                <w:rFonts w:ascii="Bookman Old Style" w:hAnsi="Bookman Old Style"/>
                <w:lang w:val="uk-UA"/>
              </w:rPr>
              <w:t xml:space="preserve"> на відрядження відповідальн</w:t>
            </w:r>
            <w:r w:rsidR="004F1449">
              <w:rPr>
                <w:rFonts w:ascii="Bookman Old Style" w:hAnsi="Bookman Old Style"/>
                <w:lang w:val="uk-UA"/>
              </w:rPr>
              <w:t>их</w:t>
            </w:r>
            <w:r w:rsidRPr="00E82098">
              <w:rPr>
                <w:rFonts w:ascii="Bookman Old Style" w:hAnsi="Bookman Old Style"/>
                <w:lang w:val="uk-UA"/>
              </w:rPr>
              <w:t xml:space="preserve"> працівник</w:t>
            </w:r>
            <w:r w:rsidR="004F1449">
              <w:rPr>
                <w:rFonts w:ascii="Bookman Old Style" w:hAnsi="Bookman Old Style"/>
                <w:lang w:val="uk-UA"/>
              </w:rPr>
              <w:t xml:space="preserve">ів </w:t>
            </w:r>
            <w:r w:rsidRPr="00E82098">
              <w:rPr>
                <w:rFonts w:ascii="Bookman Old Style" w:hAnsi="Bookman Old Style"/>
                <w:lang w:val="uk-UA"/>
              </w:rPr>
              <w:t xml:space="preserve"> </w:t>
            </w:r>
            <w:r w:rsidR="004F1449">
              <w:rPr>
                <w:rFonts w:ascii="Bookman Old Style" w:hAnsi="Bookman Old Style"/>
                <w:lang w:val="uk-UA"/>
              </w:rPr>
              <w:t>ОТГ</w:t>
            </w:r>
            <w:r w:rsidRPr="00E82098">
              <w:rPr>
                <w:rFonts w:ascii="Bookman Old Style" w:hAnsi="Bookman Old Style"/>
                <w:lang w:val="uk-UA"/>
              </w:rPr>
              <w:t>, проїзд, автопослуги, вартість проживання учасників змагань</w:t>
            </w:r>
            <w:r w:rsidR="004F1449">
              <w:rPr>
                <w:rFonts w:ascii="Bookman Old Style" w:hAnsi="Bookman Old Style"/>
                <w:lang w:val="uk-UA"/>
              </w:rPr>
              <w:t>, заходів</w:t>
            </w:r>
            <w:r w:rsidRPr="00E82098">
              <w:rPr>
                <w:rFonts w:ascii="Bookman Old Style" w:hAnsi="Bookman Old Style"/>
                <w:lang w:val="uk-UA"/>
              </w:rPr>
              <w:t xml:space="preserve"> та відповідальн</w:t>
            </w:r>
            <w:r w:rsidR="004F1449">
              <w:rPr>
                <w:rFonts w:ascii="Bookman Old Style" w:hAnsi="Bookman Old Style"/>
                <w:lang w:val="uk-UA"/>
              </w:rPr>
              <w:t>их</w:t>
            </w:r>
            <w:r w:rsidR="004F1449" w:rsidRPr="003B61A2">
              <w:rPr>
                <w:rFonts w:ascii="Bookman Old Style" w:hAnsi="Bookman Old Style"/>
                <w:lang w:val="uk-UA"/>
              </w:rPr>
              <w:t>;</w:t>
            </w:r>
          </w:p>
          <w:p w:rsidR="004F1449" w:rsidRDefault="00BD4D1C" w:rsidP="004F1449">
            <w:pPr>
              <w:jc w:val="both"/>
              <w:rPr>
                <w:rFonts w:ascii="Bookman Old Style" w:hAnsi="Bookman Old Style"/>
              </w:rPr>
            </w:pPr>
            <w:r w:rsidRPr="00E82098">
              <w:rPr>
                <w:rFonts w:ascii="Bookman Old Style" w:hAnsi="Bookman Old Style"/>
                <w:lang w:val="uk-UA"/>
              </w:rPr>
              <w:t xml:space="preserve"> придбання призів, атрибутики, кубків, фізкультурного та спортивного інвентарю, аксесуарів, спортивн</w:t>
            </w:r>
            <w:r w:rsidR="004F1449">
              <w:rPr>
                <w:rFonts w:ascii="Bookman Old Style" w:hAnsi="Bookman Old Style"/>
                <w:lang w:val="uk-UA"/>
              </w:rPr>
              <w:t>ої форми для проведення</w:t>
            </w:r>
            <w:r w:rsidR="004F1449" w:rsidRPr="004F1449">
              <w:rPr>
                <w:rFonts w:ascii="Bookman Old Style" w:hAnsi="Bookman Old Style"/>
              </w:rPr>
              <w:t xml:space="preserve"> </w:t>
            </w:r>
            <w:r w:rsidR="004F1449">
              <w:rPr>
                <w:rFonts w:ascii="Bookman Old Style" w:hAnsi="Bookman Old Style"/>
                <w:lang w:val="uk-UA"/>
              </w:rPr>
              <w:t>тренувань, змагань</w:t>
            </w:r>
            <w:r w:rsidR="004F1449" w:rsidRPr="004F1449">
              <w:rPr>
                <w:rFonts w:ascii="Bookman Old Style" w:hAnsi="Bookman Old Style"/>
              </w:rPr>
              <w:t>;</w:t>
            </w:r>
          </w:p>
          <w:p w:rsidR="00BD4D1C" w:rsidRPr="00E82098" w:rsidRDefault="00BD4D1C" w:rsidP="004F1449">
            <w:pPr>
              <w:jc w:val="both"/>
              <w:rPr>
                <w:rFonts w:ascii="Bookman Old Style" w:hAnsi="Bookman Old Style"/>
                <w:lang w:val="uk-UA"/>
              </w:rPr>
            </w:pPr>
            <w:r w:rsidRPr="00E82098">
              <w:rPr>
                <w:rFonts w:ascii="Bookman Old Style" w:hAnsi="Bookman Old Style"/>
                <w:lang w:val="uk-UA"/>
              </w:rPr>
              <w:lastRenderedPageBreak/>
              <w:t xml:space="preserve"> придбання призів для нагородження згідно розпорядження міського голови</w:t>
            </w:r>
            <w:r w:rsidR="003A1F62">
              <w:rPr>
                <w:rFonts w:ascii="Bookman Old Style" w:hAnsi="Bookman Old Style"/>
                <w:lang w:val="uk-UA"/>
              </w:rPr>
              <w:t xml:space="preserve"> або головного розпорядника коштів</w:t>
            </w:r>
            <w:r w:rsidR="004F1449" w:rsidRPr="004F1449">
              <w:rPr>
                <w:rFonts w:ascii="Bookman Old Style" w:hAnsi="Bookman Old Style"/>
              </w:rPr>
              <w:t>;</w:t>
            </w:r>
            <w:r w:rsidRPr="00E82098">
              <w:rPr>
                <w:rFonts w:ascii="Bookman Old Style" w:hAnsi="Bookman Old Style"/>
                <w:lang w:val="uk-UA"/>
              </w:rPr>
              <w:t xml:space="preserve"> виплати грошових винагород переможцям та учасникам спортивних змагань</w:t>
            </w:r>
            <w:r w:rsidR="004F1449">
              <w:rPr>
                <w:rFonts w:ascii="Bookman Old Style" w:hAnsi="Bookman Old Style"/>
                <w:lang w:val="uk-UA"/>
              </w:rPr>
              <w:t>, заходів</w:t>
            </w:r>
            <w:r w:rsidRPr="00E82098">
              <w:rPr>
                <w:rFonts w:ascii="Bookman Old Style" w:hAnsi="Bookman Old Style"/>
                <w:lang w:val="uk-UA"/>
              </w:rPr>
              <w:t xml:space="preserve"> в розмірах визначених розпорядженням міського голови</w:t>
            </w:r>
            <w:r w:rsidR="003A1F62">
              <w:rPr>
                <w:rFonts w:ascii="Bookman Old Style" w:hAnsi="Bookman Old Style"/>
                <w:lang w:val="uk-UA"/>
              </w:rPr>
              <w:t xml:space="preserve"> або головного розпорядника коштів</w:t>
            </w:r>
            <w:r w:rsidR="004F1449" w:rsidRPr="004F1449">
              <w:rPr>
                <w:rFonts w:ascii="Bookman Old Style" w:hAnsi="Bookman Old Style"/>
              </w:rPr>
              <w:t>;</w:t>
            </w:r>
            <w:r w:rsidRPr="00E82098">
              <w:rPr>
                <w:rFonts w:ascii="Bookman Old Style" w:hAnsi="Bookman Old Style"/>
                <w:lang w:val="uk-UA"/>
              </w:rPr>
              <w:t xml:space="preserve"> придбання матеріалів та оплата послуг щодо підготовки місць проведення змагань та інші видатки пов’язані з проведенням спортивних змагань. </w:t>
            </w:r>
          </w:p>
        </w:tc>
        <w:tc>
          <w:tcPr>
            <w:tcW w:w="1134"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3B61A2" w:rsidP="007D7771">
            <w:pPr>
              <w:jc w:val="both"/>
              <w:rPr>
                <w:rFonts w:ascii="Bookman Old Style" w:hAnsi="Bookman Old Style"/>
                <w:lang w:val="uk-UA"/>
              </w:rPr>
            </w:pPr>
            <w:r>
              <w:rPr>
                <w:rFonts w:ascii="Bookman Old Style" w:hAnsi="Bookman Old Style"/>
                <w:lang w:val="uk-UA"/>
              </w:rPr>
              <w:t>2</w:t>
            </w:r>
            <w:r w:rsidR="00BD4D1C" w:rsidRPr="00E82098">
              <w:rPr>
                <w:rFonts w:ascii="Bookman Old Style" w:hAnsi="Bookman Old Style"/>
                <w:lang w:val="uk-UA"/>
              </w:rPr>
              <w:t>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B919D9"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7</w:t>
            </w:r>
          </w:p>
        </w:tc>
        <w:tc>
          <w:tcPr>
            <w:tcW w:w="5245" w:type="dxa"/>
            <w:shd w:val="clear" w:color="auto" w:fill="auto"/>
          </w:tcPr>
          <w:p w:rsidR="00BD4D1C" w:rsidRPr="00E82098" w:rsidRDefault="00BD4D1C" w:rsidP="007D7771">
            <w:pPr>
              <w:jc w:val="both"/>
              <w:rPr>
                <w:rFonts w:ascii="Bookman Old Style" w:hAnsi="Bookman Old Style"/>
                <w:lang w:val="uk-UA"/>
              </w:rPr>
            </w:pPr>
            <w:r>
              <w:rPr>
                <w:rFonts w:ascii="Bookman Old Style" w:hAnsi="Bookman Old Style"/>
                <w:lang w:val="uk-UA"/>
              </w:rPr>
              <w:t xml:space="preserve">Надавати </w:t>
            </w:r>
            <w:r w:rsidR="007D7771">
              <w:rPr>
                <w:rFonts w:ascii="Bookman Old Style" w:hAnsi="Bookman Old Style"/>
                <w:lang w:val="uk-UA"/>
              </w:rPr>
              <w:t xml:space="preserve">поточні і капітальні </w:t>
            </w:r>
            <w:r>
              <w:rPr>
                <w:rFonts w:ascii="Bookman Old Style" w:hAnsi="Bookman Old Style"/>
                <w:lang w:val="uk-UA"/>
              </w:rPr>
              <w:t>трансфери ФК «Арсенал-ДЛГ» м.Овруч</w:t>
            </w:r>
            <w:r w:rsidRPr="00E82098">
              <w:rPr>
                <w:rFonts w:ascii="Bookman Old Style" w:hAnsi="Bookman Old Style"/>
                <w:lang w:val="uk-UA"/>
              </w:rPr>
              <w:t>, ФК «АРСЕНАЛ-ДЛГ-2»</w:t>
            </w:r>
            <w:r w:rsidR="00266F21">
              <w:rPr>
                <w:rFonts w:ascii="Bookman Old Style" w:hAnsi="Bookman Old Style"/>
                <w:lang w:val="uk-UA"/>
              </w:rPr>
              <w:t xml:space="preserve"> </w:t>
            </w:r>
            <w:r w:rsidRPr="00E82098">
              <w:rPr>
                <w:rFonts w:ascii="Bookman Old Style" w:hAnsi="Bookman Old Style"/>
                <w:lang w:val="uk-UA"/>
              </w:rPr>
              <w:t>м.Овруч</w:t>
            </w:r>
            <w:r>
              <w:rPr>
                <w:rFonts w:ascii="Bookman Old Style" w:hAnsi="Bookman Old Style"/>
                <w:lang w:val="uk-UA"/>
              </w:rPr>
              <w:t xml:space="preserve"> через «Федерацію футболу Овру</w:t>
            </w:r>
            <w:r w:rsidR="00FB563F">
              <w:rPr>
                <w:rFonts w:ascii="Bookman Old Style" w:hAnsi="Bookman Old Style"/>
                <w:lang w:val="uk-UA"/>
              </w:rPr>
              <w:t>ч</w:t>
            </w:r>
            <w:r>
              <w:rPr>
                <w:rFonts w:ascii="Bookman Old Style" w:hAnsi="Bookman Old Style"/>
                <w:lang w:val="uk-UA"/>
              </w:rPr>
              <w:t xml:space="preserve">чини» </w:t>
            </w:r>
            <w:r w:rsidRPr="00E82098">
              <w:rPr>
                <w:rFonts w:ascii="Bookman Old Style" w:hAnsi="Bookman Old Style"/>
                <w:lang w:val="uk-UA"/>
              </w:rPr>
              <w:t>на проведення змагань та спортивних заходів, тренувальних зборів, на проживання, харчування</w:t>
            </w:r>
            <w:r w:rsidR="0014086C">
              <w:rPr>
                <w:rFonts w:ascii="Bookman Old Style" w:hAnsi="Bookman Old Style"/>
                <w:lang w:val="uk-UA"/>
              </w:rPr>
              <w:t>, перевезення</w:t>
            </w:r>
            <w:r w:rsidRPr="00E82098">
              <w:rPr>
                <w:rFonts w:ascii="Bookman Old Style" w:hAnsi="Bookman Old Style"/>
                <w:lang w:val="uk-UA"/>
              </w:rPr>
              <w:t xml:space="preserve"> в період проходження заходів всіх учасників заходів (тренерів, гравців, суддів, медперсонал та інших учасників заходів)  , на придбання предметів, матеріалів, обладнання, інвентарю, тощо необхідного при проведенні тренувальних зборів, змагань та інших спортивних заходів, нагородження учасників заходів грошовими нагородами та подарунками (у разі перемоги, зайняття призових місць, заохочувальні нагородження, нагородження кращих тренерів, гравців та інших учасників заходів), інших видатків відповідно до кошторисів на проведення заходів</w:t>
            </w:r>
            <w:r>
              <w:rPr>
                <w:rFonts w:ascii="Bookman Old Style" w:hAnsi="Bookman Old Style"/>
                <w:lang w:val="uk-UA"/>
              </w:rPr>
              <w:t xml:space="preserve">, затверджених </w:t>
            </w:r>
            <w:r>
              <w:rPr>
                <w:rFonts w:ascii="Bookman Old Style" w:hAnsi="Bookman Old Style"/>
                <w:lang w:val="uk-UA"/>
              </w:rPr>
              <w:lastRenderedPageBreak/>
              <w:t>відділом з гуманітарних питань Овруцької міської ради</w:t>
            </w:r>
            <w:r w:rsidRPr="00E82098">
              <w:rPr>
                <w:rFonts w:ascii="Bookman Old Style" w:hAnsi="Bookman Old Style"/>
                <w:lang w:val="uk-UA"/>
              </w:rPr>
              <w:t>.</w:t>
            </w:r>
          </w:p>
        </w:tc>
        <w:tc>
          <w:tcPr>
            <w:tcW w:w="1134"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2018</w:t>
            </w:r>
          </w:p>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p>
          <w:p w:rsidR="00BD4D1C" w:rsidRPr="00E82098" w:rsidRDefault="00BD4D1C" w:rsidP="00E17520">
            <w:pPr>
              <w:jc w:val="both"/>
              <w:rPr>
                <w:rFonts w:ascii="Bookman Old Style" w:hAnsi="Bookman Old Style"/>
                <w:lang w:val="uk-UA"/>
              </w:rPr>
            </w:pP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8</w:t>
            </w:r>
          </w:p>
        </w:tc>
        <w:tc>
          <w:tcPr>
            <w:tcW w:w="5245"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Підтримка команд ветеранів з футболу</w:t>
            </w:r>
          </w:p>
        </w:tc>
        <w:tc>
          <w:tcPr>
            <w:tcW w:w="1134"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9</w:t>
            </w:r>
          </w:p>
        </w:tc>
        <w:tc>
          <w:tcPr>
            <w:tcW w:w="5245" w:type="dxa"/>
            <w:shd w:val="clear" w:color="auto" w:fill="auto"/>
          </w:tcPr>
          <w:p w:rsidR="00BD4D1C" w:rsidRPr="005F1EC8" w:rsidRDefault="004C454F" w:rsidP="007D7771">
            <w:pPr>
              <w:shd w:val="clear" w:color="auto" w:fill="FFFFFF"/>
              <w:textAlignment w:val="baseline"/>
              <w:rPr>
                <w:rFonts w:ascii="Bookman Old Style" w:hAnsi="Bookman Old Style" w:cs="Tahoma"/>
                <w:bCs/>
              </w:rPr>
            </w:pPr>
            <w:r w:rsidRPr="005F1EC8">
              <w:rPr>
                <w:rFonts w:ascii="Bookman Old Style" w:hAnsi="Bookman Old Style" w:cs="Tahoma"/>
                <w:bCs/>
                <w:lang w:val="uk-UA"/>
              </w:rPr>
              <w:t>Проведення заходів та спортивно- масової роботи в ОТГ</w:t>
            </w:r>
            <w:r w:rsidR="00FB563F">
              <w:rPr>
                <w:rFonts w:ascii="Bookman Old Style" w:hAnsi="Bookman Old Style" w:cs="Tahoma"/>
                <w:bCs/>
                <w:lang w:val="uk-UA"/>
              </w:rPr>
              <w:t xml:space="preserve"> </w:t>
            </w:r>
            <w:r w:rsidR="00652C4D" w:rsidRPr="005F1EC8">
              <w:rPr>
                <w:rFonts w:ascii="Bookman Old Style" w:hAnsi="Bookman Old Style" w:cs="Tahoma"/>
                <w:bCs/>
                <w:lang w:val="uk-UA"/>
              </w:rPr>
              <w:t xml:space="preserve">відділом з гуманітарних питань, </w:t>
            </w:r>
            <w:r w:rsidRPr="005F1EC8">
              <w:rPr>
                <w:rFonts w:ascii="Bookman Old Style" w:hAnsi="Bookman Old Style" w:cs="Tahoma"/>
                <w:bCs/>
                <w:lang w:val="uk-UA"/>
              </w:rPr>
              <w:t xml:space="preserve"> ДЮСШ</w:t>
            </w:r>
            <w:r w:rsidR="00652C4D" w:rsidRPr="005F1EC8">
              <w:rPr>
                <w:rFonts w:ascii="Bookman Old Style" w:hAnsi="Bookman Old Style" w:cs="Tahoma"/>
                <w:bCs/>
                <w:lang w:val="uk-UA"/>
              </w:rPr>
              <w:t>, спортивними федераціями, клубами, громадськими організаціями</w:t>
            </w:r>
            <w:r w:rsidR="00652C4D" w:rsidRPr="005F1EC8">
              <w:rPr>
                <w:rFonts w:ascii="Bookman Old Style" w:hAnsi="Bookman Old Style" w:cs="Tahoma"/>
                <w:bCs/>
              </w:rPr>
              <w:t>:</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 xml:space="preserve">- Харчування представників  та членів команд.     </w:t>
            </w:r>
          </w:p>
          <w:p w:rsidR="005F1EC8" w:rsidRPr="00F94372" w:rsidRDefault="005F1EC8" w:rsidP="005F1EC8">
            <w:pPr>
              <w:spacing w:line="276" w:lineRule="auto"/>
              <w:jc w:val="both"/>
              <w:rPr>
                <w:rFonts w:ascii="Bookman Old Style" w:hAnsi="Bookman Old Style"/>
                <w:i/>
              </w:rPr>
            </w:pPr>
            <w:r w:rsidRPr="00F94372">
              <w:rPr>
                <w:rFonts w:ascii="Bookman Old Style" w:hAnsi="Bookman Old Style"/>
              </w:rPr>
              <w:t>- Харчування суддів</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 Проживання представників та членів команд</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 xml:space="preserve"> -Проживаннясуддів.</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-Медичне обслуговування.</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 Фінансова винагорода Суддів змагань.</w:t>
            </w:r>
          </w:p>
          <w:p w:rsidR="005F1EC8" w:rsidRPr="00F94372" w:rsidRDefault="005F1EC8" w:rsidP="005F1EC8">
            <w:pPr>
              <w:spacing w:line="276" w:lineRule="auto"/>
              <w:jc w:val="both"/>
              <w:rPr>
                <w:rFonts w:ascii="Bookman Old Style" w:hAnsi="Bookman Old Style"/>
                <w:i/>
              </w:rPr>
            </w:pPr>
            <w:r w:rsidRPr="00F94372">
              <w:rPr>
                <w:rFonts w:ascii="Bookman Old Style" w:hAnsi="Bookman Old Style"/>
              </w:rPr>
              <w:t>-Фінансова винагорода представників та членів команд.</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-Охорона змагань.</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lang w:val="uk-UA"/>
              </w:rPr>
              <w:t>-</w:t>
            </w:r>
            <w:r w:rsidRPr="00F94372">
              <w:rPr>
                <w:rFonts w:ascii="Bookman Old Style" w:hAnsi="Bookman Old Style"/>
              </w:rPr>
              <w:t>Членські внески.</w:t>
            </w:r>
          </w:p>
          <w:p w:rsidR="005F1EC8" w:rsidRPr="00F94372" w:rsidRDefault="005F1EC8" w:rsidP="005F1EC8">
            <w:pPr>
              <w:spacing w:line="276" w:lineRule="auto"/>
              <w:jc w:val="both"/>
              <w:rPr>
                <w:rFonts w:ascii="Bookman Old Style" w:hAnsi="Bookman Old Style"/>
                <w:i/>
              </w:rPr>
            </w:pPr>
            <w:r w:rsidRPr="00F94372">
              <w:rPr>
                <w:rFonts w:ascii="Bookman Old Style" w:hAnsi="Bookman Old Style"/>
              </w:rPr>
              <w:t>-Перевезення представників та членів команд</w:t>
            </w:r>
          </w:p>
          <w:p w:rsidR="005F1EC8" w:rsidRPr="00F94372" w:rsidRDefault="005F1EC8" w:rsidP="005F1EC8">
            <w:pPr>
              <w:spacing w:line="276" w:lineRule="auto"/>
              <w:jc w:val="both"/>
              <w:rPr>
                <w:rFonts w:ascii="Bookman Old Style" w:hAnsi="Bookman Old Style"/>
                <w:i/>
              </w:rPr>
            </w:pPr>
            <w:r w:rsidRPr="00F94372">
              <w:rPr>
                <w:rFonts w:ascii="Bookman Old Style" w:hAnsi="Bookman Old Style"/>
              </w:rPr>
              <w:t>-Перевезення суддів</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-Проведення навчально тренувальних зборів</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lastRenderedPageBreak/>
              <w:t>-Придбання, спортивного  інвентарю,</w:t>
            </w:r>
            <w:r w:rsidR="00FB563F">
              <w:rPr>
                <w:rFonts w:ascii="Bookman Old Style" w:hAnsi="Bookman Old Style"/>
                <w:lang w:val="uk-UA"/>
              </w:rPr>
              <w:t xml:space="preserve"> </w:t>
            </w:r>
            <w:r w:rsidRPr="00F94372">
              <w:rPr>
                <w:rFonts w:ascii="Bookman Old Style" w:hAnsi="Bookman Old Style"/>
              </w:rPr>
              <w:t>обладнання , символіки,призів кубки медалі то що.</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w:t>
            </w:r>
            <w:r w:rsidRPr="00F94372">
              <w:rPr>
                <w:rFonts w:ascii="Bookman Old Style" w:hAnsi="Bookman Old Style"/>
                <w:lang w:val="uk-UA"/>
              </w:rPr>
              <w:t>Нагородження грошовими винагородами, подарунками, п</w:t>
            </w:r>
            <w:r w:rsidRPr="00F94372">
              <w:rPr>
                <w:rFonts w:ascii="Bookman Old Style" w:hAnsi="Bookman Old Style"/>
              </w:rPr>
              <w:t>реміювання діячів та працівників сфери фізичної культури та спорту,викладачів фізичної культури,тренерів,спортсменів,учнів.</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 xml:space="preserve">-Розробка та придбання рекламної атребутики,банери, плакати ,прапори,вимпели,шапки,шарфи та ін. </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-Музичний супровід змагань та обслуговування.</w:t>
            </w:r>
          </w:p>
          <w:p w:rsidR="005F1EC8" w:rsidRPr="00F94372" w:rsidRDefault="005F1EC8" w:rsidP="005F1EC8">
            <w:pPr>
              <w:spacing w:line="276" w:lineRule="auto"/>
              <w:jc w:val="both"/>
              <w:rPr>
                <w:rFonts w:ascii="Bookman Old Style" w:hAnsi="Bookman Old Style"/>
              </w:rPr>
            </w:pPr>
            <w:r w:rsidRPr="00F94372">
              <w:rPr>
                <w:rFonts w:ascii="Bookman Old Style" w:hAnsi="Bookman Old Style"/>
              </w:rPr>
              <w:t>-Фінансова винагорода представників спортивних федерацій</w:t>
            </w:r>
            <w:r w:rsidRPr="00F94372">
              <w:rPr>
                <w:rFonts w:ascii="Bookman Old Style" w:hAnsi="Bookman Old Style"/>
                <w:lang w:val="uk-UA"/>
              </w:rPr>
              <w:t xml:space="preserve">, громадських організацій, клубів </w:t>
            </w:r>
            <w:r w:rsidRPr="00F94372">
              <w:rPr>
                <w:rFonts w:ascii="Bookman Old Style" w:hAnsi="Bookman Old Style"/>
              </w:rPr>
              <w:t>Овруцької ОТГ з олімпійських та не олімпійськихвидів спорту.</w:t>
            </w:r>
          </w:p>
          <w:p w:rsidR="00BD4D1C" w:rsidRPr="00A504A5" w:rsidRDefault="00BD4D1C" w:rsidP="00C94660">
            <w:pPr>
              <w:jc w:val="both"/>
              <w:rPr>
                <w:rFonts w:ascii="Bookman Old Style" w:hAnsi="Bookman Old Style"/>
              </w:rPr>
            </w:pPr>
          </w:p>
        </w:tc>
        <w:tc>
          <w:tcPr>
            <w:tcW w:w="1134" w:type="dxa"/>
            <w:shd w:val="clear" w:color="auto" w:fill="auto"/>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2018</w:t>
            </w: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p w:rsidR="00BD4D1C" w:rsidRPr="00E82098" w:rsidRDefault="00BD4D1C" w:rsidP="007D7771">
            <w:pPr>
              <w:snapToGrid w:val="0"/>
              <w:jc w:val="center"/>
              <w:rPr>
                <w:rFonts w:ascii="Bookman Old Style" w:hAnsi="Bookman Old Style"/>
                <w:lang w:val="uk-UA"/>
              </w:rPr>
            </w:pPr>
          </w:p>
          <w:p w:rsidR="00BD4D1C" w:rsidRPr="00E82098" w:rsidRDefault="00BD4D1C" w:rsidP="007D7771">
            <w:pPr>
              <w:snapToGrid w:val="0"/>
              <w:jc w:val="center"/>
              <w:rPr>
                <w:rFonts w:ascii="Bookman Old Style" w:hAnsi="Bookman Old Style"/>
                <w:lang w:val="uk-UA"/>
              </w:rPr>
            </w:pP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r w:rsidR="00BD4D1C" w:rsidRPr="00E82098" w:rsidTr="00FB563F">
        <w:trPr>
          <w:trHeight w:val="20"/>
        </w:trPr>
        <w:tc>
          <w:tcPr>
            <w:tcW w:w="426" w:type="dxa"/>
          </w:tcPr>
          <w:p w:rsidR="00BD4D1C" w:rsidRPr="00E82098" w:rsidRDefault="00BD4D1C" w:rsidP="007D7771">
            <w:pPr>
              <w:jc w:val="both"/>
              <w:rPr>
                <w:rFonts w:ascii="Bookman Old Style" w:hAnsi="Bookman Old Style"/>
                <w:lang w:val="uk-UA"/>
              </w:rPr>
            </w:pPr>
            <w:r w:rsidRPr="00E82098">
              <w:rPr>
                <w:rFonts w:ascii="Bookman Old Style" w:hAnsi="Bookman Old Style"/>
                <w:lang w:val="uk-UA"/>
              </w:rPr>
              <w:lastRenderedPageBreak/>
              <w:t>10</w:t>
            </w:r>
          </w:p>
        </w:tc>
        <w:tc>
          <w:tcPr>
            <w:tcW w:w="5245" w:type="dxa"/>
            <w:shd w:val="clear" w:color="auto" w:fill="auto"/>
          </w:tcPr>
          <w:p w:rsidR="00BD4D1C" w:rsidRDefault="00BD4D1C" w:rsidP="007D7771">
            <w:pPr>
              <w:pStyle w:val="21"/>
              <w:widowControl w:val="0"/>
              <w:rPr>
                <w:rFonts w:ascii="Bookman Old Style" w:hAnsi="Bookman Old Style"/>
                <w:lang w:val="uk-UA"/>
              </w:rPr>
            </w:pPr>
            <w:r>
              <w:rPr>
                <w:rFonts w:ascii="Bookman Old Style" w:hAnsi="Bookman Old Style"/>
                <w:lang w:val="uk-UA"/>
              </w:rPr>
              <w:t>Надавати поточні</w:t>
            </w:r>
            <w:r w:rsidR="007D7771">
              <w:rPr>
                <w:rFonts w:ascii="Bookman Old Style" w:hAnsi="Bookman Old Style"/>
                <w:lang w:val="uk-UA"/>
              </w:rPr>
              <w:t xml:space="preserve"> та капітальні </w:t>
            </w:r>
            <w:r>
              <w:rPr>
                <w:rFonts w:ascii="Bookman Old Style" w:hAnsi="Bookman Old Style"/>
                <w:lang w:val="uk-UA"/>
              </w:rPr>
              <w:t xml:space="preserve"> трансферти організаціям:</w:t>
            </w:r>
          </w:p>
          <w:p w:rsidR="00BD4D1C" w:rsidRPr="00B532DB" w:rsidRDefault="00BD4D1C" w:rsidP="007D7771">
            <w:pPr>
              <w:pStyle w:val="21"/>
              <w:widowControl w:val="0"/>
              <w:rPr>
                <w:rFonts w:ascii="Bookman Old Style" w:hAnsi="Bookman Old Style"/>
                <w:i/>
                <w:sz w:val="28"/>
                <w:szCs w:val="28"/>
                <w:lang w:val="uk-UA"/>
              </w:rPr>
            </w:pPr>
            <w:r w:rsidRPr="00B532DB">
              <w:rPr>
                <w:rFonts w:ascii="Bookman Old Style" w:hAnsi="Bookman Old Style"/>
                <w:i/>
                <w:sz w:val="28"/>
                <w:szCs w:val="28"/>
                <w:lang w:val="uk-UA"/>
              </w:rPr>
              <w:t>-</w:t>
            </w:r>
            <w:r w:rsidR="00C06C31">
              <w:rPr>
                <w:rFonts w:ascii="Bookman Old Style" w:hAnsi="Bookman Old Style"/>
                <w:i/>
                <w:sz w:val="28"/>
                <w:szCs w:val="28"/>
                <w:lang w:val="uk-UA"/>
              </w:rPr>
              <w:t xml:space="preserve"> </w:t>
            </w:r>
            <w:r w:rsidRPr="00B532DB">
              <w:rPr>
                <w:rFonts w:ascii="Bookman Old Style" w:hAnsi="Bookman Old Style"/>
                <w:i/>
                <w:sz w:val="28"/>
                <w:szCs w:val="28"/>
                <w:lang w:val="uk-UA"/>
              </w:rPr>
              <w:t>«ФЕДЕРАЦІЯ ФУТБОЛУ ОВРУЧЧИНИ»</w:t>
            </w:r>
            <w:r w:rsidR="00266F21" w:rsidRPr="00B532DB">
              <w:rPr>
                <w:rFonts w:ascii="Bookman Old Style" w:hAnsi="Bookman Old Style"/>
                <w:i/>
                <w:sz w:val="28"/>
                <w:szCs w:val="28"/>
                <w:lang w:val="uk-UA"/>
              </w:rPr>
              <w:t xml:space="preserve"> </w:t>
            </w:r>
            <w:r w:rsidRPr="00B532DB">
              <w:rPr>
                <w:rFonts w:ascii="Bookman Old Style" w:hAnsi="Bookman Old Style"/>
                <w:i/>
                <w:sz w:val="28"/>
                <w:szCs w:val="28"/>
                <w:lang w:val="uk-UA"/>
              </w:rPr>
              <w:t>(Далі ФФО)</w:t>
            </w:r>
          </w:p>
          <w:p w:rsidR="00BD4D1C" w:rsidRPr="00B532DB" w:rsidRDefault="00BD4D1C" w:rsidP="007D7771">
            <w:pPr>
              <w:rPr>
                <w:rFonts w:ascii="Bookman Old Style" w:hAnsi="Bookman Old Style"/>
                <w:i/>
                <w:sz w:val="28"/>
                <w:szCs w:val="28"/>
                <w:lang w:val="uk-UA"/>
              </w:rPr>
            </w:pPr>
            <w:r w:rsidRPr="00B532DB">
              <w:rPr>
                <w:rFonts w:ascii="Bookman Old Style" w:hAnsi="Bookman Old Style"/>
                <w:i/>
                <w:sz w:val="28"/>
                <w:szCs w:val="28"/>
                <w:lang w:val="uk-UA"/>
              </w:rPr>
              <w:t>-</w:t>
            </w:r>
            <w:r w:rsidR="00C06C31">
              <w:rPr>
                <w:rFonts w:ascii="Bookman Old Style" w:hAnsi="Bookman Old Style"/>
                <w:i/>
                <w:sz w:val="28"/>
                <w:szCs w:val="28"/>
                <w:lang w:val="uk-UA"/>
              </w:rPr>
              <w:t xml:space="preserve"> </w:t>
            </w:r>
            <w:r w:rsidRPr="00B532DB">
              <w:rPr>
                <w:rFonts w:ascii="Bookman Old Style" w:hAnsi="Bookman Old Style"/>
                <w:i/>
                <w:sz w:val="28"/>
                <w:szCs w:val="28"/>
                <w:lang w:val="uk-UA"/>
              </w:rPr>
              <w:t>«Овруцька</w:t>
            </w:r>
            <w:r w:rsidR="00C06C31">
              <w:rPr>
                <w:rFonts w:ascii="Bookman Old Style" w:hAnsi="Bookman Old Style"/>
                <w:i/>
                <w:sz w:val="28"/>
                <w:szCs w:val="28"/>
                <w:lang w:val="uk-UA"/>
              </w:rPr>
              <w:t xml:space="preserve"> </w:t>
            </w:r>
            <w:r w:rsidRPr="00B532DB">
              <w:rPr>
                <w:rFonts w:ascii="Bookman Old Style" w:hAnsi="Bookman Old Style"/>
                <w:i/>
                <w:sz w:val="28"/>
                <w:szCs w:val="28"/>
                <w:lang w:val="uk-UA"/>
              </w:rPr>
              <w:t>федерація Волейболу» (Далі ОФВ)</w:t>
            </w:r>
          </w:p>
          <w:p w:rsidR="00BD4D1C" w:rsidRPr="00B532DB" w:rsidRDefault="00BD4D1C" w:rsidP="007D7771">
            <w:pPr>
              <w:rPr>
                <w:rFonts w:ascii="Bookman Old Style" w:hAnsi="Bookman Old Style"/>
                <w:i/>
                <w:sz w:val="28"/>
                <w:szCs w:val="28"/>
                <w:lang w:val="uk-UA"/>
              </w:rPr>
            </w:pPr>
            <w:r w:rsidRPr="00B532DB">
              <w:rPr>
                <w:rFonts w:ascii="Bookman Old Style" w:hAnsi="Bookman Old Style"/>
                <w:i/>
                <w:sz w:val="28"/>
                <w:szCs w:val="28"/>
                <w:lang w:val="uk-UA"/>
              </w:rPr>
              <w:t>-</w:t>
            </w:r>
            <w:r w:rsidR="00266F21" w:rsidRPr="00B532DB">
              <w:rPr>
                <w:rFonts w:ascii="Bookman Old Style" w:hAnsi="Bookman Old Style"/>
                <w:i/>
                <w:sz w:val="28"/>
                <w:szCs w:val="28"/>
                <w:lang w:val="uk-UA"/>
              </w:rPr>
              <w:t xml:space="preserve"> </w:t>
            </w:r>
            <w:r w:rsidRPr="00B532DB">
              <w:rPr>
                <w:rFonts w:ascii="Bookman Old Style" w:hAnsi="Bookman Old Style"/>
                <w:i/>
                <w:sz w:val="28"/>
                <w:szCs w:val="28"/>
                <w:lang w:val="uk-UA"/>
              </w:rPr>
              <w:t>«Овруцькафедерація</w:t>
            </w:r>
            <w:r w:rsidR="00266F21" w:rsidRPr="00B532DB">
              <w:rPr>
                <w:rFonts w:ascii="Bookman Old Style" w:hAnsi="Bookman Old Style"/>
                <w:i/>
                <w:sz w:val="28"/>
                <w:szCs w:val="28"/>
                <w:lang w:val="uk-UA"/>
              </w:rPr>
              <w:t xml:space="preserve"> </w:t>
            </w:r>
            <w:r w:rsidRPr="00B532DB">
              <w:rPr>
                <w:rFonts w:ascii="Bookman Old Style" w:hAnsi="Bookman Old Style"/>
                <w:i/>
                <w:sz w:val="28"/>
                <w:szCs w:val="28"/>
                <w:lang w:val="uk-UA"/>
              </w:rPr>
              <w:t>Шахів» (Даді ОФШ)</w:t>
            </w:r>
          </w:p>
          <w:p w:rsidR="00BD4D1C" w:rsidRPr="00B532DB" w:rsidRDefault="00BD4D1C" w:rsidP="007D7771">
            <w:pPr>
              <w:pStyle w:val="21"/>
              <w:widowControl w:val="0"/>
              <w:rPr>
                <w:rFonts w:ascii="Bookman Old Style" w:hAnsi="Bookman Old Style"/>
                <w:bCs/>
                <w:i/>
                <w:sz w:val="28"/>
                <w:szCs w:val="28"/>
                <w:lang w:val="uk-UA"/>
              </w:rPr>
            </w:pPr>
            <w:r w:rsidRPr="00B532DB">
              <w:rPr>
                <w:rFonts w:ascii="Bookman Old Style" w:hAnsi="Bookman Old Style"/>
                <w:bCs/>
                <w:i/>
                <w:sz w:val="28"/>
                <w:szCs w:val="28"/>
                <w:lang w:val="uk-UA"/>
              </w:rPr>
              <w:t>-</w:t>
            </w:r>
            <w:r w:rsidR="00266F21" w:rsidRPr="00B532DB">
              <w:rPr>
                <w:rFonts w:ascii="Bookman Old Style" w:hAnsi="Bookman Old Style"/>
                <w:bCs/>
                <w:i/>
                <w:sz w:val="28"/>
                <w:szCs w:val="28"/>
                <w:lang w:val="uk-UA"/>
              </w:rPr>
              <w:t xml:space="preserve"> </w:t>
            </w:r>
            <w:r w:rsidRPr="00B532DB">
              <w:rPr>
                <w:rFonts w:ascii="Bookman Old Style" w:hAnsi="Bookman Old Style"/>
                <w:bCs/>
                <w:i/>
                <w:sz w:val="28"/>
                <w:szCs w:val="28"/>
                <w:lang w:val="uk-UA"/>
              </w:rPr>
              <w:t>«Відокремлений підрозділ Федерації панкратіону Овруцького району Житомирської області»</w:t>
            </w:r>
          </w:p>
          <w:p w:rsidR="00BD4D1C" w:rsidRPr="00B532DB" w:rsidRDefault="00BD4D1C" w:rsidP="007D7771">
            <w:pPr>
              <w:rPr>
                <w:rFonts w:ascii="Bookman Old Style" w:hAnsi="Bookman Old Style"/>
                <w:i/>
                <w:sz w:val="28"/>
                <w:szCs w:val="28"/>
                <w:lang w:val="uk-UA"/>
              </w:rPr>
            </w:pPr>
            <w:r w:rsidRPr="00B532DB">
              <w:rPr>
                <w:rFonts w:ascii="Bookman Old Style" w:hAnsi="Bookman Old Style"/>
                <w:i/>
                <w:sz w:val="28"/>
                <w:szCs w:val="28"/>
                <w:lang w:val="uk-UA"/>
              </w:rPr>
              <w:lastRenderedPageBreak/>
              <w:t>-СК «Атлант»</w:t>
            </w:r>
          </w:p>
          <w:p w:rsidR="00BD4D1C" w:rsidRDefault="00BD4D1C" w:rsidP="007D7771">
            <w:pPr>
              <w:rPr>
                <w:rFonts w:ascii="Bookman Old Style" w:hAnsi="Bookman Old Style"/>
                <w:i/>
                <w:sz w:val="28"/>
                <w:szCs w:val="28"/>
                <w:lang w:val="uk-UA"/>
              </w:rPr>
            </w:pPr>
            <w:r w:rsidRPr="00B532DB">
              <w:rPr>
                <w:rFonts w:ascii="Bookman Old Style" w:hAnsi="Bookman Old Style"/>
                <w:i/>
                <w:sz w:val="28"/>
                <w:szCs w:val="28"/>
                <w:lang w:val="uk-UA"/>
              </w:rPr>
              <w:t>-СК  «Баско»</w:t>
            </w:r>
          </w:p>
          <w:p w:rsidR="0019541F" w:rsidRPr="0019541F" w:rsidRDefault="0019541F" w:rsidP="007D7771">
            <w:pPr>
              <w:rPr>
                <w:rFonts w:ascii="Bookman Old Style" w:hAnsi="Bookman Old Style"/>
                <w:i/>
                <w:sz w:val="28"/>
                <w:szCs w:val="28"/>
              </w:rPr>
            </w:pPr>
            <w:r>
              <w:rPr>
                <w:rFonts w:ascii="Bookman Old Style" w:hAnsi="Bookman Old Style"/>
                <w:lang w:val="uk-UA"/>
              </w:rPr>
              <w:t>на фінансову підтримку спортивних команд, гравців , витрат при проведенні заходів. В тому числі</w:t>
            </w:r>
            <w:r w:rsidRPr="00CF456D">
              <w:rPr>
                <w:rFonts w:ascii="Bookman Old Style" w:hAnsi="Bookman Old Style"/>
              </w:rPr>
              <w:t>:</w:t>
            </w:r>
          </w:p>
          <w:p w:rsidR="006E6693" w:rsidRPr="006E6693" w:rsidRDefault="00BD4D1C" w:rsidP="00266F21">
            <w:pPr>
              <w:pStyle w:val="21"/>
              <w:widowControl w:val="0"/>
              <w:jc w:val="both"/>
              <w:rPr>
                <w:rFonts w:ascii="Bookman Old Style" w:hAnsi="Bookman Old Style"/>
              </w:rPr>
            </w:pPr>
            <w:r>
              <w:rPr>
                <w:rFonts w:ascii="Bookman Old Style" w:hAnsi="Bookman Old Style"/>
                <w:lang w:val="uk-UA"/>
              </w:rPr>
              <w:t xml:space="preserve"> </w:t>
            </w:r>
            <w:r w:rsidR="00B532DB">
              <w:rPr>
                <w:rFonts w:ascii="Bookman Old Style" w:hAnsi="Bookman Old Style"/>
                <w:lang w:val="uk-UA"/>
              </w:rPr>
              <w:t>н</w:t>
            </w:r>
            <w:r w:rsidRPr="00E82098">
              <w:rPr>
                <w:rFonts w:ascii="Bookman Old Style" w:hAnsi="Bookman Old Style"/>
                <w:lang w:val="uk-UA"/>
              </w:rPr>
              <w:t>а проведення змагань та спортивн</w:t>
            </w:r>
            <w:r w:rsidR="00D957EE">
              <w:rPr>
                <w:rFonts w:ascii="Bookman Old Style" w:hAnsi="Bookman Old Style"/>
                <w:lang w:val="uk-UA"/>
              </w:rPr>
              <w:t>их заходів, тренувальних зборів</w:t>
            </w:r>
            <w:r w:rsidR="006E6693" w:rsidRPr="006E6693">
              <w:rPr>
                <w:rFonts w:ascii="Bookman Old Style" w:hAnsi="Bookman Old Style"/>
              </w:rPr>
              <w:t>;</w:t>
            </w:r>
          </w:p>
          <w:p w:rsidR="00B532DB" w:rsidRDefault="006E6693" w:rsidP="00266F21">
            <w:pPr>
              <w:pStyle w:val="21"/>
              <w:widowControl w:val="0"/>
              <w:jc w:val="both"/>
              <w:rPr>
                <w:rFonts w:ascii="Bookman Old Style" w:hAnsi="Bookman Old Style"/>
                <w:lang w:val="uk-UA"/>
              </w:rPr>
            </w:pPr>
            <w:r>
              <w:rPr>
                <w:rFonts w:ascii="Bookman Old Style" w:hAnsi="Bookman Old Style"/>
                <w:lang w:val="uk-UA"/>
              </w:rPr>
              <w:t xml:space="preserve"> проведення ремонтних робіт в приміщеннях та спортивних спорудах</w:t>
            </w:r>
            <w:r w:rsidR="00D957EE">
              <w:rPr>
                <w:rFonts w:ascii="Bookman Old Style" w:hAnsi="Bookman Old Style"/>
                <w:lang w:val="uk-UA"/>
              </w:rPr>
              <w:t>;</w:t>
            </w:r>
          </w:p>
          <w:p w:rsidR="00B532DB" w:rsidRDefault="009407A1" w:rsidP="00266F21">
            <w:pPr>
              <w:pStyle w:val="21"/>
              <w:widowControl w:val="0"/>
              <w:jc w:val="both"/>
              <w:rPr>
                <w:rFonts w:ascii="Bookman Old Style" w:hAnsi="Bookman Old Style"/>
                <w:lang w:val="uk-UA"/>
              </w:rPr>
            </w:pPr>
            <w:r>
              <w:rPr>
                <w:rFonts w:ascii="Bookman Old Style" w:hAnsi="Bookman Old Style"/>
                <w:lang w:val="uk-UA"/>
              </w:rPr>
              <w:t xml:space="preserve"> на підтримку</w:t>
            </w:r>
            <w:r w:rsidR="0015705C">
              <w:rPr>
                <w:rFonts w:ascii="Bookman Old Style" w:hAnsi="Bookman Old Style"/>
              </w:rPr>
              <w:t>, утримання</w:t>
            </w:r>
            <w:r>
              <w:rPr>
                <w:rFonts w:ascii="Bookman Old Style" w:hAnsi="Bookman Old Style"/>
                <w:lang w:val="uk-UA"/>
              </w:rPr>
              <w:t xml:space="preserve"> та розвиток спортивних команд та окремих учасникі</w:t>
            </w:r>
            <w:r w:rsidR="00D957EE">
              <w:rPr>
                <w:rFonts w:ascii="Bookman Old Style" w:hAnsi="Bookman Old Style"/>
                <w:lang w:val="uk-UA"/>
              </w:rPr>
              <w:t>в спортивних змагань та заходів;</w:t>
            </w:r>
          </w:p>
          <w:p w:rsidR="00B532DB" w:rsidRDefault="00BD4D1C" w:rsidP="00266F21">
            <w:pPr>
              <w:pStyle w:val="21"/>
              <w:widowControl w:val="0"/>
              <w:jc w:val="both"/>
              <w:rPr>
                <w:rFonts w:ascii="Bookman Old Style" w:hAnsi="Bookman Old Style"/>
                <w:lang w:val="uk-UA"/>
              </w:rPr>
            </w:pPr>
            <w:r w:rsidRPr="00E82098">
              <w:rPr>
                <w:rFonts w:ascii="Bookman Old Style" w:hAnsi="Bookman Old Style"/>
                <w:lang w:val="uk-UA"/>
              </w:rPr>
              <w:t xml:space="preserve"> на </w:t>
            </w:r>
            <w:r w:rsidR="00722E00">
              <w:rPr>
                <w:rFonts w:ascii="Bookman Old Style" w:hAnsi="Bookman Old Style"/>
                <w:lang w:val="uk-UA"/>
              </w:rPr>
              <w:t xml:space="preserve">послуги з перевезення, </w:t>
            </w:r>
            <w:r w:rsidRPr="00E82098">
              <w:rPr>
                <w:rFonts w:ascii="Bookman Old Style" w:hAnsi="Bookman Old Style"/>
                <w:lang w:val="uk-UA"/>
              </w:rPr>
              <w:t>проживання, харчування в період проходження заходів всіх учасників заходів (тренерів, гравців, суддів, медперсонал</w:t>
            </w:r>
            <w:r w:rsidR="00B532DB">
              <w:rPr>
                <w:rFonts w:ascii="Bookman Old Style" w:hAnsi="Bookman Old Style"/>
                <w:lang w:val="uk-UA"/>
              </w:rPr>
              <w:t xml:space="preserve"> та інших учасників заходів)</w:t>
            </w:r>
            <w:r w:rsidR="00722E00">
              <w:rPr>
                <w:rFonts w:ascii="Bookman Old Style" w:hAnsi="Bookman Old Style"/>
                <w:lang w:val="uk-UA"/>
              </w:rPr>
              <w:t xml:space="preserve"> інші</w:t>
            </w:r>
            <w:r w:rsidR="00B532DB">
              <w:rPr>
                <w:rFonts w:ascii="Bookman Old Style" w:hAnsi="Bookman Old Style"/>
                <w:lang w:val="uk-UA"/>
              </w:rPr>
              <w:t>;</w:t>
            </w:r>
          </w:p>
          <w:p w:rsidR="00B532DB" w:rsidRDefault="00B532DB" w:rsidP="00266F21">
            <w:pPr>
              <w:pStyle w:val="21"/>
              <w:widowControl w:val="0"/>
              <w:jc w:val="both"/>
              <w:rPr>
                <w:rFonts w:ascii="Bookman Old Style" w:hAnsi="Bookman Old Style"/>
                <w:lang w:val="uk-UA"/>
              </w:rPr>
            </w:pPr>
            <w:r>
              <w:rPr>
                <w:rFonts w:ascii="Bookman Old Style" w:hAnsi="Bookman Old Style"/>
                <w:lang w:val="uk-UA"/>
              </w:rPr>
              <w:t xml:space="preserve"> </w:t>
            </w:r>
            <w:r w:rsidR="00BD4D1C" w:rsidRPr="00E82098">
              <w:rPr>
                <w:rFonts w:ascii="Bookman Old Style" w:hAnsi="Bookman Old Style"/>
                <w:lang w:val="uk-UA"/>
              </w:rPr>
              <w:t>на придбання предметів, матеріалів, обладнання, інвентарю</w:t>
            </w:r>
            <w:r w:rsidR="00722E00">
              <w:rPr>
                <w:rFonts w:ascii="Bookman Old Style" w:hAnsi="Bookman Old Style"/>
                <w:lang w:val="uk-UA"/>
              </w:rPr>
              <w:t xml:space="preserve">, </w:t>
            </w:r>
            <w:r w:rsidR="00BD4D1C" w:rsidRPr="00E82098">
              <w:rPr>
                <w:rFonts w:ascii="Bookman Old Style" w:hAnsi="Bookman Old Style"/>
                <w:lang w:val="uk-UA"/>
              </w:rPr>
              <w:t xml:space="preserve"> тощо необхідного при проведенні тренувальних зборів, змаг</w:t>
            </w:r>
            <w:r>
              <w:rPr>
                <w:rFonts w:ascii="Bookman Old Style" w:hAnsi="Bookman Old Style"/>
                <w:lang w:val="uk-UA"/>
              </w:rPr>
              <w:t>ань та інших спортивних заходів</w:t>
            </w:r>
            <w:r w:rsidRPr="00B532DB">
              <w:rPr>
                <w:rFonts w:ascii="Bookman Old Style" w:hAnsi="Bookman Old Style"/>
                <w:lang w:val="uk-UA"/>
              </w:rPr>
              <w:t>;</w:t>
            </w:r>
          </w:p>
          <w:p w:rsidR="00B532DB" w:rsidRDefault="00BD4D1C" w:rsidP="00266F21">
            <w:pPr>
              <w:pStyle w:val="21"/>
              <w:widowControl w:val="0"/>
              <w:jc w:val="both"/>
              <w:rPr>
                <w:rFonts w:ascii="Bookman Old Style" w:hAnsi="Bookman Old Style"/>
                <w:lang w:val="uk-UA"/>
              </w:rPr>
            </w:pPr>
            <w:r w:rsidRPr="00E82098">
              <w:rPr>
                <w:rFonts w:ascii="Bookman Old Style" w:hAnsi="Bookman Old Style"/>
                <w:lang w:val="uk-UA"/>
              </w:rPr>
              <w:t xml:space="preserve"> нагородження учасників заходів грошовими нагородами та подарунками (у разі перемоги, зайняття призових місць, заохочувальні нагородження, нагородження кращих тренерів, грав</w:t>
            </w:r>
            <w:r w:rsidR="00B532DB">
              <w:rPr>
                <w:rFonts w:ascii="Bookman Old Style" w:hAnsi="Bookman Old Style"/>
                <w:lang w:val="uk-UA"/>
              </w:rPr>
              <w:t>ців та інших учасників заходів);</w:t>
            </w:r>
          </w:p>
          <w:p w:rsidR="00BD4D1C" w:rsidRPr="0067785E" w:rsidRDefault="00266F21" w:rsidP="00266F21">
            <w:pPr>
              <w:pStyle w:val="21"/>
              <w:widowControl w:val="0"/>
              <w:jc w:val="both"/>
              <w:rPr>
                <w:rFonts w:ascii="Bookman Old Style" w:hAnsi="Bookman Old Style" w:cs="Times New Roman CYR"/>
                <w:lang w:val="uk-UA"/>
              </w:rPr>
            </w:pPr>
            <w:r>
              <w:rPr>
                <w:rFonts w:ascii="Bookman Old Style" w:hAnsi="Bookman Old Style"/>
                <w:lang w:val="uk-UA"/>
              </w:rPr>
              <w:t xml:space="preserve"> </w:t>
            </w:r>
            <w:r w:rsidR="00BD4D1C" w:rsidRPr="00E82098">
              <w:rPr>
                <w:rFonts w:ascii="Bookman Old Style" w:hAnsi="Bookman Old Style"/>
                <w:lang w:val="uk-UA"/>
              </w:rPr>
              <w:t>інших видатків</w:t>
            </w:r>
            <w:r>
              <w:rPr>
                <w:rFonts w:ascii="Bookman Old Style" w:hAnsi="Bookman Old Style"/>
                <w:lang w:val="uk-UA"/>
              </w:rPr>
              <w:t xml:space="preserve"> </w:t>
            </w:r>
            <w:r w:rsidR="00BD4D1C" w:rsidRPr="00E82098">
              <w:rPr>
                <w:rFonts w:ascii="Bookman Old Style" w:hAnsi="Bookman Old Style"/>
                <w:lang w:val="uk-UA"/>
              </w:rPr>
              <w:t>відповідно до кошторисів на проведення заходів</w:t>
            </w:r>
            <w:r w:rsidR="00CF11FD">
              <w:rPr>
                <w:rFonts w:ascii="Bookman Old Style" w:hAnsi="Bookman Old Style"/>
                <w:lang w:val="uk-UA"/>
              </w:rPr>
              <w:t>, з</w:t>
            </w:r>
            <w:r w:rsidR="00BD4D1C">
              <w:rPr>
                <w:rFonts w:ascii="Bookman Old Style" w:hAnsi="Bookman Old Style"/>
                <w:lang w:val="uk-UA"/>
              </w:rPr>
              <w:t>атверджених відділом з гуманітарних питань Овруцької міської ради</w:t>
            </w:r>
            <w:r w:rsidR="00CF11FD">
              <w:rPr>
                <w:rFonts w:ascii="Bookman Old Style" w:hAnsi="Bookman Old Style"/>
                <w:lang w:val="uk-UA"/>
              </w:rPr>
              <w:t xml:space="preserve"> або </w:t>
            </w:r>
            <w:r w:rsidR="007D7771">
              <w:rPr>
                <w:rFonts w:ascii="Bookman Old Style" w:hAnsi="Bookman Old Style"/>
                <w:lang w:val="uk-UA"/>
              </w:rPr>
              <w:t xml:space="preserve">розпорядженням виконкому, міського голови, рішенням </w:t>
            </w:r>
            <w:r w:rsidR="00CF11FD">
              <w:rPr>
                <w:rFonts w:ascii="Bookman Old Style" w:hAnsi="Bookman Old Style"/>
                <w:lang w:val="uk-UA"/>
              </w:rPr>
              <w:t>Овруцько</w:t>
            </w:r>
            <w:r w:rsidR="009407A1">
              <w:rPr>
                <w:rFonts w:ascii="Bookman Old Style" w:hAnsi="Bookman Old Style"/>
                <w:lang w:val="uk-UA"/>
              </w:rPr>
              <w:t>ї</w:t>
            </w:r>
            <w:r w:rsidR="00CF11FD">
              <w:rPr>
                <w:rFonts w:ascii="Bookman Old Style" w:hAnsi="Bookman Old Style"/>
                <w:lang w:val="uk-UA"/>
              </w:rPr>
              <w:t xml:space="preserve"> місько</w:t>
            </w:r>
            <w:r w:rsidR="009407A1">
              <w:rPr>
                <w:rFonts w:ascii="Bookman Old Style" w:hAnsi="Bookman Old Style"/>
                <w:lang w:val="uk-UA"/>
              </w:rPr>
              <w:t>ї</w:t>
            </w:r>
            <w:r w:rsidR="00CF11FD">
              <w:rPr>
                <w:rFonts w:ascii="Bookman Old Style" w:hAnsi="Bookman Old Style"/>
                <w:lang w:val="uk-UA"/>
              </w:rPr>
              <w:t xml:space="preserve"> рад</w:t>
            </w:r>
            <w:r w:rsidR="009407A1">
              <w:rPr>
                <w:rFonts w:ascii="Bookman Old Style" w:hAnsi="Bookman Old Style"/>
                <w:lang w:val="uk-UA"/>
              </w:rPr>
              <w:t>и</w:t>
            </w:r>
            <w:r w:rsidR="00BD4D1C" w:rsidRPr="00E82098">
              <w:rPr>
                <w:rFonts w:ascii="Bookman Old Style" w:hAnsi="Bookman Old Style"/>
                <w:lang w:val="uk-UA"/>
              </w:rPr>
              <w:t>.</w:t>
            </w:r>
          </w:p>
          <w:p w:rsidR="00BD4D1C" w:rsidRPr="00A504A5" w:rsidRDefault="00BD4D1C" w:rsidP="00266F21">
            <w:pPr>
              <w:jc w:val="both"/>
              <w:rPr>
                <w:lang w:val="uk-UA"/>
              </w:rPr>
            </w:pPr>
          </w:p>
          <w:p w:rsidR="00BD4D1C" w:rsidRPr="00E82098" w:rsidRDefault="00BD4D1C" w:rsidP="007D7771">
            <w:pPr>
              <w:jc w:val="both"/>
              <w:rPr>
                <w:rFonts w:ascii="Bookman Old Style" w:hAnsi="Bookman Old Style"/>
                <w:lang w:val="uk-UA"/>
              </w:rPr>
            </w:pPr>
          </w:p>
        </w:tc>
        <w:tc>
          <w:tcPr>
            <w:tcW w:w="1134" w:type="dxa"/>
            <w:shd w:val="clear" w:color="auto" w:fill="auto"/>
          </w:tcPr>
          <w:p w:rsidR="00E17520" w:rsidRDefault="00E17520" w:rsidP="007D7771">
            <w:pPr>
              <w:jc w:val="both"/>
              <w:rPr>
                <w:rFonts w:ascii="Bookman Old Style" w:hAnsi="Bookman Old Style"/>
                <w:lang w:val="uk-UA"/>
              </w:rPr>
            </w:pPr>
            <w:r>
              <w:rPr>
                <w:rFonts w:ascii="Bookman Old Style" w:hAnsi="Bookman Old Style"/>
                <w:lang w:val="uk-UA"/>
              </w:rPr>
              <w:lastRenderedPageBreak/>
              <w:t>2018</w:t>
            </w:r>
          </w:p>
          <w:p w:rsidR="00E17520" w:rsidRDefault="00E17520"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2019</w:t>
            </w:r>
          </w:p>
          <w:p w:rsidR="00BD4D1C" w:rsidRPr="00E82098" w:rsidRDefault="00BD4D1C" w:rsidP="007D7771">
            <w:pPr>
              <w:jc w:val="both"/>
              <w:rPr>
                <w:rFonts w:ascii="Bookman Old Style" w:hAnsi="Bookman Old Style"/>
                <w:lang w:val="uk-UA"/>
              </w:rPr>
            </w:pPr>
          </w:p>
          <w:p w:rsidR="00BD4D1C" w:rsidRPr="00E82098" w:rsidRDefault="00BD4D1C" w:rsidP="007D7771">
            <w:pPr>
              <w:jc w:val="both"/>
              <w:rPr>
                <w:rFonts w:ascii="Bookman Old Style" w:hAnsi="Bookman Old Style"/>
                <w:lang w:val="uk-UA"/>
              </w:rPr>
            </w:pPr>
            <w:r w:rsidRPr="00E82098">
              <w:rPr>
                <w:rFonts w:ascii="Bookman Old Style" w:hAnsi="Bookman Old Style"/>
                <w:lang w:val="uk-UA"/>
              </w:rPr>
              <w:t>2020</w:t>
            </w:r>
          </w:p>
        </w:tc>
        <w:tc>
          <w:tcPr>
            <w:tcW w:w="1418"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409"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c>
          <w:tcPr>
            <w:tcW w:w="2835" w:type="dxa"/>
            <w:shd w:val="clear" w:color="auto" w:fill="auto"/>
          </w:tcPr>
          <w:p w:rsidR="00BD4D1C" w:rsidRPr="00E82098" w:rsidRDefault="00BD4D1C" w:rsidP="007D7771">
            <w:pPr>
              <w:snapToGrid w:val="0"/>
              <w:jc w:val="center"/>
              <w:rPr>
                <w:rFonts w:ascii="Bookman Old Style" w:hAnsi="Bookman Old Style"/>
                <w:lang w:val="uk-UA"/>
              </w:rPr>
            </w:pPr>
            <w:r w:rsidRPr="00E82098">
              <w:rPr>
                <w:rFonts w:ascii="Bookman Old Style" w:hAnsi="Bookman Old Style"/>
                <w:lang w:val="uk-UA"/>
              </w:rPr>
              <w:t>В межах фінансових можливостей</w:t>
            </w:r>
          </w:p>
        </w:tc>
      </w:tr>
    </w:tbl>
    <w:p w:rsidR="00BD4D1C" w:rsidRPr="00E82098" w:rsidRDefault="00BD4D1C" w:rsidP="00BD4D1C">
      <w:pPr>
        <w:pStyle w:val="af1"/>
        <w:spacing w:before="0" w:after="0"/>
        <w:jc w:val="center"/>
        <w:rPr>
          <w:rFonts w:ascii="Bookman Old Style" w:hAnsi="Bookman Old Style"/>
          <w:b/>
          <w:bCs/>
          <w:lang w:val="uk-UA"/>
        </w:rPr>
      </w:pPr>
    </w:p>
    <w:p w:rsidR="00BD4D1C" w:rsidRPr="00E82098" w:rsidRDefault="00BD4D1C" w:rsidP="00BD4D1C">
      <w:pPr>
        <w:pStyle w:val="af1"/>
        <w:spacing w:before="0" w:after="0"/>
        <w:jc w:val="center"/>
        <w:rPr>
          <w:rFonts w:ascii="Bookman Old Style" w:hAnsi="Bookman Old Style"/>
          <w:lang w:val="uk-UA"/>
        </w:rPr>
      </w:pPr>
      <w:r w:rsidRPr="00E82098">
        <w:rPr>
          <w:rFonts w:ascii="Bookman Old Style" w:hAnsi="Bookman Old Style"/>
          <w:b/>
          <w:bCs/>
          <w:lang w:val="uk-UA"/>
        </w:rPr>
        <w:t>V. Управління та контроль за ходом виконання Програми</w:t>
      </w:r>
    </w:p>
    <w:p w:rsidR="00BD4D1C" w:rsidRPr="00E82098" w:rsidRDefault="00BD4D1C" w:rsidP="00BD4D1C">
      <w:pPr>
        <w:jc w:val="center"/>
        <w:rPr>
          <w:rFonts w:ascii="Bookman Old Style" w:hAnsi="Bookman Old Style"/>
          <w:lang w:val="uk-UA"/>
        </w:rPr>
      </w:pPr>
      <w:r w:rsidRPr="00E82098">
        <w:rPr>
          <w:rFonts w:ascii="Bookman Old Style" w:hAnsi="Bookman Old Style"/>
          <w:lang w:val="uk-UA"/>
        </w:rPr>
        <w:t>Головними виконавцями і координаторами Програми є Овруцька міська рада та відділ з гуманітарних питань Овруцької міської ради.</w:t>
      </w:r>
    </w:p>
    <w:p w:rsidR="00BD4D1C" w:rsidRDefault="00BD4D1C" w:rsidP="00BD4D1C">
      <w:pPr>
        <w:jc w:val="center"/>
        <w:rPr>
          <w:sz w:val="28"/>
          <w:szCs w:val="28"/>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2B005A" w:rsidRDefault="002B005A" w:rsidP="00BD4D1C">
      <w:pPr>
        <w:tabs>
          <w:tab w:val="left" w:pos="284"/>
        </w:tabs>
        <w:jc w:val="right"/>
        <w:rPr>
          <w:rFonts w:ascii="Bookman Old Style" w:hAnsi="Bookman Old Style" w:cs="Times New Roman CYR"/>
          <w:b/>
        </w:rPr>
      </w:pPr>
    </w:p>
    <w:p w:rsidR="005F1EC8" w:rsidRDefault="005F1EC8" w:rsidP="00BD4D1C">
      <w:pPr>
        <w:tabs>
          <w:tab w:val="left" w:pos="284"/>
        </w:tabs>
        <w:jc w:val="right"/>
        <w:rPr>
          <w:rFonts w:ascii="Bookman Old Style" w:hAnsi="Bookman Old Style" w:cs="Times New Roman CYR"/>
          <w:b/>
        </w:rPr>
      </w:pPr>
    </w:p>
    <w:p w:rsidR="005F1EC8" w:rsidRDefault="005F1EC8" w:rsidP="00BD4D1C">
      <w:pPr>
        <w:tabs>
          <w:tab w:val="left" w:pos="284"/>
        </w:tabs>
        <w:jc w:val="right"/>
        <w:rPr>
          <w:rFonts w:ascii="Bookman Old Style" w:hAnsi="Bookman Old Style" w:cs="Times New Roman CYR"/>
          <w:b/>
        </w:rPr>
      </w:pPr>
    </w:p>
    <w:p w:rsidR="005F1EC8" w:rsidRDefault="005F1EC8" w:rsidP="00BD4D1C">
      <w:pPr>
        <w:tabs>
          <w:tab w:val="left" w:pos="284"/>
        </w:tabs>
        <w:jc w:val="right"/>
        <w:rPr>
          <w:rFonts w:ascii="Bookman Old Style" w:hAnsi="Bookman Old Style" w:cs="Times New Roman CYR"/>
          <w:b/>
        </w:rPr>
      </w:pPr>
    </w:p>
    <w:p w:rsidR="005F1EC8" w:rsidRDefault="005F1EC8" w:rsidP="00BD4D1C">
      <w:pPr>
        <w:tabs>
          <w:tab w:val="left" w:pos="284"/>
        </w:tabs>
        <w:jc w:val="right"/>
        <w:rPr>
          <w:rFonts w:ascii="Bookman Old Style" w:hAnsi="Bookman Old Style" w:cs="Times New Roman CYR"/>
          <w:b/>
        </w:rPr>
      </w:pPr>
    </w:p>
    <w:p w:rsidR="005F1EC8" w:rsidRDefault="005F1EC8" w:rsidP="00BD4D1C">
      <w:pPr>
        <w:tabs>
          <w:tab w:val="left" w:pos="284"/>
        </w:tabs>
        <w:jc w:val="right"/>
        <w:rPr>
          <w:rFonts w:ascii="Bookman Old Style" w:hAnsi="Bookman Old Style" w:cs="Times New Roman CYR"/>
          <w:b/>
        </w:rPr>
      </w:pPr>
    </w:p>
    <w:p w:rsidR="005F1EC8" w:rsidRDefault="005F1EC8" w:rsidP="00BD4D1C">
      <w:pPr>
        <w:tabs>
          <w:tab w:val="left" w:pos="284"/>
        </w:tabs>
        <w:jc w:val="right"/>
        <w:rPr>
          <w:rFonts w:ascii="Bookman Old Style" w:hAnsi="Bookman Old Style" w:cs="Times New Roman CYR"/>
          <w:b/>
        </w:rPr>
      </w:pPr>
    </w:p>
    <w:p w:rsidR="00BD4D1C" w:rsidRDefault="005F1EC8" w:rsidP="00BD4D1C">
      <w:pPr>
        <w:tabs>
          <w:tab w:val="left" w:pos="284"/>
        </w:tabs>
        <w:jc w:val="right"/>
        <w:rPr>
          <w:rFonts w:ascii="Bookman Old Style" w:hAnsi="Bookman Old Style" w:cs="Times New Roman CYR"/>
          <w:b/>
        </w:rPr>
      </w:pPr>
      <w:r>
        <w:rPr>
          <w:rFonts w:ascii="Bookman Old Style" w:hAnsi="Bookman Old Style" w:cs="Times New Roman CYR"/>
          <w:b/>
        </w:rPr>
        <w:t>Додаток 2</w:t>
      </w:r>
    </w:p>
    <w:p w:rsidR="004C454F" w:rsidRPr="004C454F" w:rsidRDefault="004C454F" w:rsidP="00BD4D1C">
      <w:pPr>
        <w:tabs>
          <w:tab w:val="left" w:pos="284"/>
        </w:tabs>
        <w:jc w:val="right"/>
        <w:rPr>
          <w:rFonts w:ascii="Bookman Old Style" w:hAnsi="Bookman Old Style" w:cs="Times New Roman CYR"/>
          <w:b/>
          <w:lang w:val="uk-UA"/>
        </w:rPr>
      </w:pPr>
      <w:r>
        <w:rPr>
          <w:rFonts w:ascii="Bookman Old Style" w:hAnsi="Bookman Old Style" w:cs="Times New Roman CYR"/>
          <w:b/>
          <w:lang w:val="uk-UA"/>
        </w:rPr>
        <w:t xml:space="preserve">До Програми </w:t>
      </w:r>
    </w:p>
    <w:p w:rsidR="00BD4D1C" w:rsidRDefault="00BD4D1C" w:rsidP="00BD4D1C">
      <w:pPr>
        <w:tabs>
          <w:tab w:val="left" w:pos="284"/>
        </w:tabs>
        <w:jc w:val="center"/>
        <w:rPr>
          <w:b/>
          <w:sz w:val="28"/>
          <w:szCs w:val="28"/>
          <w:u w:val="single"/>
        </w:rPr>
      </w:pPr>
    </w:p>
    <w:p w:rsidR="00BD4D1C" w:rsidRPr="00A0212B" w:rsidRDefault="00BD4D1C" w:rsidP="00BD4D1C">
      <w:pPr>
        <w:tabs>
          <w:tab w:val="left" w:pos="284"/>
        </w:tabs>
        <w:jc w:val="center"/>
        <w:rPr>
          <w:b/>
          <w:sz w:val="28"/>
          <w:szCs w:val="28"/>
          <w:u w:val="single"/>
        </w:rPr>
      </w:pPr>
      <w:r>
        <w:rPr>
          <w:b/>
          <w:sz w:val="28"/>
          <w:szCs w:val="28"/>
          <w:u w:val="single"/>
        </w:rPr>
        <w:t xml:space="preserve">Орієнтовний план СМР </w:t>
      </w:r>
      <w:r w:rsidRPr="00A0212B">
        <w:rPr>
          <w:b/>
          <w:sz w:val="28"/>
          <w:szCs w:val="28"/>
          <w:u w:val="single"/>
        </w:rPr>
        <w:t>на календарнийрік</w:t>
      </w:r>
    </w:p>
    <w:tbl>
      <w:tblPr>
        <w:tblW w:w="11483" w:type="dxa"/>
        <w:tblInd w:w="1526" w:type="dxa"/>
        <w:tblLayout w:type="fixed"/>
        <w:tblLook w:val="04A0" w:firstRow="1" w:lastRow="0" w:firstColumn="1" w:lastColumn="0" w:noHBand="0" w:noVBand="1"/>
      </w:tblPr>
      <w:tblGrid>
        <w:gridCol w:w="1826"/>
        <w:gridCol w:w="2286"/>
        <w:gridCol w:w="2270"/>
        <w:gridCol w:w="2852"/>
        <w:gridCol w:w="2249"/>
      </w:tblGrid>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Вид спорту</w:t>
            </w:r>
          </w:p>
        </w:tc>
        <w:tc>
          <w:tcPr>
            <w:tcW w:w="2286" w:type="dxa"/>
          </w:tcPr>
          <w:p w:rsidR="00BD4D1C" w:rsidRPr="00A0212B" w:rsidRDefault="00BD4D1C" w:rsidP="007D7771">
            <w:pPr>
              <w:tabs>
                <w:tab w:val="left" w:pos="284"/>
              </w:tabs>
              <w:jc w:val="center"/>
              <w:rPr>
                <w:sz w:val="20"/>
                <w:szCs w:val="20"/>
              </w:rPr>
            </w:pPr>
            <w:r w:rsidRPr="00A0212B">
              <w:rPr>
                <w:sz w:val="20"/>
                <w:szCs w:val="20"/>
              </w:rPr>
              <w:t>Дата</w:t>
            </w:r>
          </w:p>
        </w:tc>
        <w:tc>
          <w:tcPr>
            <w:tcW w:w="2270" w:type="dxa"/>
          </w:tcPr>
          <w:p w:rsidR="00BD4D1C" w:rsidRPr="00A0212B" w:rsidRDefault="00BD4D1C" w:rsidP="007D7771">
            <w:pPr>
              <w:tabs>
                <w:tab w:val="left" w:pos="284"/>
              </w:tabs>
              <w:jc w:val="center"/>
              <w:rPr>
                <w:sz w:val="20"/>
                <w:szCs w:val="20"/>
              </w:rPr>
            </w:pPr>
            <w:r w:rsidRPr="00A0212B">
              <w:rPr>
                <w:sz w:val="20"/>
                <w:szCs w:val="20"/>
              </w:rPr>
              <w:t>Місцепроведення</w:t>
            </w:r>
          </w:p>
        </w:tc>
        <w:tc>
          <w:tcPr>
            <w:tcW w:w="2852" w:type="dxa"/>
          </w:tcPr>
          <w:p w:rsidR="00BD4D1C" w:rsidRPr="00A0212B" w:rsidRDefault="00BD4D1C" w:rsidP="007D7771">
            <w:pPr>
              <w:tabs>
                <w:tab w:val="left" w:pos="284"/>
              </w:tabs>
              <w:jc w:val="center"/>
              <w:rPr>
                <w:sz w:val="20"/>
                <w:szCs w:val="20"/>
              </w:rPr>
            </w:pPr>
            <w:r w:rsidRPr="00A0212B">
              <w:rPr>
                <w:sz w:val="20"/>
                <w:szCs w:val="20"/>
              </w:rPr>
              <w:t>Назвазмагань</w:t>
            </w:r>
          </w:p>
        </w:tc>
        <w:tc>
          <w:tcPr>
            <w:tcW w:w="2249" w:type="dxa"/>
          </w:tcPr>
          <w:p w:rsidR="00BD4D1C" w:rsidRPr="00A0212B" w:rsidRDefault="00BD4D1C" w:rsidP="007D7771">
            <w:pPr>
              <w:tabs>
                <w:tab w:val="left" w:pos="284"/>
              </w:tabs>
              <w:jc w:val="center"/>
              <w:rPr>
                <w:sz w:val="20"/>
                <w:szCs w:val="20"/>
              </w:rPr>
            </w:pPr>
            <w:r w:rsidRPr="00A0212B">
              <w:rPr>
                <w:sz w:val="20"/>
                <w:szCs w:val="20"/>
              </w:rPr>
              <w:t>Відповідальний</w:t>
            </w:r>
          </w:p>
        </w:tc>
      </w:tr>
      <w:tr w:rsidR="00BD4D1C" w:rsidRPr="00A0212B" w:rsidTr="007D7771">
        <w:trPr>
          <w:trHeight w:val="30"/>
        </w:trPr>
        <w:tc>
          <w:tcPr>
            <w:tcW w:w="11483" w:type="dxa"/>
            <w:gridSpan w:val="5"/>
            <w:tcBorders>
              <w:right w:val="single" w:sz="4" w:space="0" w:color="auto"/>
            </w:tcBorders>
          </w:tcPr>
          <w:p w:rsidR="00BD4D1C" w:rsidRPr="00A0212B" w:rsidRDefault="00BD4D1C" w:rsidP="007D7771">
            <w:pPr>
              <w:tabs>
                <w:tab w:val="left" w:pos="284"/>
              </w:tabs>
              <w:jc w:val="center"/>
              <w:rPr>
                <w:b/>
                <w:i/>
                <w:sz w:val="20"/>
                <w:szCs w:val="20"/>
              </w:rPr>
            </w:pPr>
            <w:r w:rsidRPr="00A0212B">
              <w:rPr>
                <w:b/>
                <w:i/>
                <w:sz w:val="20"/>
                <w:szCs w:val="20"/>
              </w:rPr>
              <w:t>СПАРТАКІАДА ШКОЛЯРІВ</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 Легка атлетика</w:t>
            </w:r>
          </w:p>
        </w:tc>
        <w:tc>
          <w:tcPr>
            <w:tcW w:w="2286" w:type="dxa"/>
          </w:tcPr>
          <w:p w:rsidR="00BD4D1C" w:rsidRPr="00306726" w:rsidRDefault="00BD4D1C" w:rsidP="007D7771">
            <w:pPr>
              <w:tabs>
                <w:tab w:val="left" w:pos="284"/>
              </w:tabs>
              <w:jc w:val="center"/>
              <w:rPr>
                <w:sz w:val="20"/>
                <w:szCs w:val="20"/>
              </w:rPr>
            </w:pPr>
            <w:r w:rsidRPr="00A0212B">
              <w:rPr>
                <w:sz w:val="20"/>
                <w:szCs w:val="20"/>
              </w:rPr>
              <w:t>03.10.20</w:t>
            </w:r>
          </w:p>
        </w:tc>
        <w:tc>
          <w:tcPr>
            <w:tcW w:w="2270" w:type="dxa"/>
            <w:tcBorders>
              <w:top w:val="nil"/>
            </w:tcBorders>
          </w:tcPr>
          <w:p w:rsidR="00BD4D1C" w:rsidRPr="00A0212B" w:rsidRDefault="00BD4D1C" w:rsidP="007D7771">
            <w:pPr>
              <w:tabs>
                <w:tab w:val="left" w:pos="284"/>
              </w:tabs>
              <w:rPr>
                <w:sz w:val="20"/>
                <w:szCs w:val="20"/>
              </w:rPr>
            </w:pPr>
            <w:r w:rsidRPr="00A0212B">
              <w:rPr>
                <w:sz w:val="20"/>
                <w:szCs w:val="20"/>
              </w:rPr>
              <w:t>м.Овруч</w:t>
            </w:r>
          </w:p>
        </w:tc>
        <w:tc>
          <w:tcPr>
            <w:tcW w:w="2852" w:type="dxa"/>
            <w:tcBorders>
              <w:top w:val="nil"/>
            </w:tcBorders>
          </w:tcPr>
          <w:p w:rsidR="00BD4D1C" w:rsidRPr="00A0212B" w:rsidRDefault="00BD4D1C" w:rsidP="007D7771">
            <w:pPr>
              <w:tabs>
                <w:tab w:val="left" w:pos="284"/>
              </w:tabs>
              <w:jc w:val="center"/>
              <w:rPr>
                <w:sz w:val="20"/>
                <w:szCs w:val="20"/>
              </w:rPr>
            </w:pPr>
            <w:r w:rsidRPr="00A0212B">
              <w:rPr>
                <w:sz w:val="20"/>
                <w:szCs w:val="20"/>
              </w:rPr>
              <w:t>Легка атлетика</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2 Легка атлетика</w:t>
            </w:r>
          </w:p>
        </w:tc>
        <w:tc>
          <w:tcPr>
            <w:tcW w:w="2286" w:type="dxa"/>
          </w:tcPr>
          <w:p w:rsidR="00BD4D1C" w:rsidRPr="00306726" w:rsidRDefault="00BD4D1C" w:rsidP="007D7771">
            <w:pPr>
              <w:tabs>
                <w:tab w:val="left" w:pos="284"/>
              </w:tabs>
              <w:jc w:val="center"/>
              <w:rPr>
                <w:sz w:val="20"/>
                <w:szCs w:val="20"/>
              </w:rPr>
            </w:pPr>
            <w:r w:rsidRPr="00A0212B">
              <w:rPr>
                <w:sz w:val="20"/>
                <w:szCs w:val="20"/>
              </w:rPr>
              <w:t>10.10.20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Легкоатлетичнаестафета</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3 Шахи</w:t>
            </w:r>
          </w:p>
        </w:tc>
        <w:tc>
          <w:tcPr>
            <w:tcW w:w="2286" w:type="dxa"/>
          </w:tcPr>
          <w:p w:rsidR="00BD4D1C" w:rsidRPr="00306726" w:rsidRDefault="00BD4D1C" w:rsidP="007D7771">
            <w:pPr>
              <w:tabs>
                <w:tab w:val="left" w:pos="284"/>
              </w:tabs>
              <w:jc w:val="center"/>
              <w:rPr>
                <w:sz w:val="20"/>
                <w:szCs w:val="20"/>
              </w:rPr>
            </w:pPr>
            <w:r w:rsidRPr="00A0212B">
              <w:rPr>
                <w:sz w:val="20"/>
                <w:szCs w:val="20"/>
              </w:rPr>
              <w:t>06-07.11.20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 xml:space="preserve">Шахи </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lastRenderedPageBreak/>
              <w:t>4 Волейбол</w:t>
            </w:r>
          </w:p>
        </w:tc>
        <w:tc>
          <w:tcPr>
            <w:tcW w:w="2286" w:type="dxa"/>
          </w:tcPr>
          <w:p w:rsidR="00BD4D1C" w:rsidRPr="00306726" w:rsidRDefault="00BD4D1C" w:rsidP="007D7771">
            <w:pPr>
              <w:tabs>
                <w:tab w:val="left" w:pos="284"/>
              </w:tabs>
              <w:jc w:val="center"/>
              <w:rPr>
                <w:sz w:val="20"/>
                <w:szCs w:val="20"/>
              </w:rPr>
            </w:pPr>
            <w:r w:rsidRPr="00A0212B">
              <w:rPr>
                <w:sz w:val="20"/>
                <w:szCs w:val="20"/>
              </w:rPr>
              <w:t>23.11.20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Волейбол юнаки зональні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5 Баскетбол</w:t>
            </w:r>
          </w:p>
        </w:tc>
        <w:tc>
          <w:tcPr>
            <w:tcW w:w="2286" w:type="dxa"/>
          </w:tcPr>
          <w:p w:rsidR="00BD4D1C" w:rsidRPr="00306726" w:rsidRDefault="00BD4D1C" w:rsidP="007D7771">
            <w:pPr>
              <w:tabs>
                <w:tab w:val="left" w:pos="284"/>
              </w:tabs>
              <w:jc w:val="center"/>
              <w:rPr>
                <w:sz w:val="20"/>
                <w:szCs w:val="20"/>
              </w:rPr>
            </w:pPr>
            <w:r w:rsidRPr="00A0212B">
              <w:rPr>
                <w:sz w:val="20"/>
                <w:szCs w:val="20"/>
              </w:rPr>
              <w:t>28.11.20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Баскетбол юнаки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6 Волейбол</w:t>
            </w:r>
          </w:p>
        </w:tc>
        <w:tc>
          <w:tcPr>
            <w:tcW w:w="2286" w:type="dxa"/>
          </w:tcPr>
          <w:p w:rsidR="00BD4D1C" w:rsidRPr="00306726" w:rsidRDefault="00BD4D1C" w:rsidP="007D7771">
            <w:pPr>
              <w:tabs>
                <w:tab w:val="left" w:pos="284"/>
              </w:tabs>
              <w:jc w:val="center"/>
              <w:rPr>
                <w:sz w:val="20"/>
                <w:szCs w:val="20"/>
              </w:rPr>
            </w:pPr>
            <w:r w:rsidRPr="00A0212B">
              <w:rPr>
                <w:sz w:val="20"/>
                <w:szCs w:val="20"/>
              </w:rPr>
              <w:t>14-21.11.20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Волейбол юнаки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7 Настільнийтеніс</w:t>
            </w:r>
          </w:p>
        </w:tc>
        <w:tc>
          <w:tcPr>
            <w:tcW w:w="2286" w:type="dxa"/>
          </w:tcPr>
          <w:p w:rsidR="00BD4D1C" w:rsidRPr="00306726" w:rsidRDefault="00BD4D1C" w:rsidP="007D7771">
            <w:pPr>
              <w:tabs>
                <w:tab w:val="left" w:pos="284"/>
              </w:tabs>
              <w:jc w:val="center"/>
              <w:rPr>
                <w:sz w:val="20"/>
                <w:szCs w:val="20"/>
              </w:rPr>
            </w:pPr>
            <w:r w:rsidRPr="00A0212B">
              <w:rPr>
                <w:sz w:val="20"/>
                <w:szCs w:val="20"/>
              </w:rPr>
              <w:t>04-05.12.20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Настільнийтеніс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8Волейбол</w:t>
            </w:r>
          </w:p>
        </w:tc>
        <w:tc>
          <w:tcPr>
            <w:tcW w:w="2286" w:type="dxa"/>
          </w:tcPr>
          <w:p w:rsidR="00BD4D1C" w:rsidRPr="00306726" w:rsidRDefault="00BD4D1C" w:rsidP="007D7771">
            <w:pPr>
              <w:tabs>
                <w:tab w:val="left" w:pos="284"/>
              </w:tabs>
              <w:jc w:val="center"/>
              <w:rPr>
                <w:sz w:val="20"/>
                <w:szCs w:val="20"/>
              </w:rPr>
            </w:pPr>
            <w:r w:rsidRPr="00A0212B">
              <w:rPr>
                <w:sz w:val="20"/>
                <w:szCs w:val="20"/>
              </w:rPr>
              <w:t>14.12.20</w:t>
            </w:r>
          </w:p>
        </w:tc>
        <w:tc>
          <w:tcPr>
            <w:tcW w:w="2270" w:type="dxa"/>
          </w:tcPr>
          <w:p w:rsidR="00BD4D1C" w:rsidRPr="00A0212B" w:rsidRDefault="00BD4D1C" w:rsidP="007D7771">
            <w:pPr>
              <w:tabs>
                <w:tab w:val="left" w:pos="284"/>
              </w:tabs>
              <w:rPr>
                <w:sz w:val="20"/>
                <w:szCs w:val="20"/>
              </w:rPr>
            </w:pPr>
            <w:r w:rsidRPr="00A0212B">
              <w:rPr>
                <w:sz w:val="20"/>
                <w:szCs w:val="20"/>
              </w:rPr>
              <w:t>смт.Черняхів</w:t>
            </w:r>
          </w:p>
        </w:tc>
        <w:tc>
          <w:tcPr>
            <w:tcW w:w="2852" w:type="dxa"/>
          </w:tcPr>
          <w:p w:rsidR="00BD4D1C" w:rsidRPr="00A0212B" w:rsidRDefault="00BD4D1C" w:rsidP="007D7771">
            <w:pPr>
              <w:tabs>
                <w:tab w:val="left" w:pos="284"/>
              </w:tabs>
              <w:jc w:val="center"/>
              <w:rPr>
                <w:sz w:val="20"/>
                <w:szCs w:val="20"/>
              </w:rPr>
            </w:pPr>
            <w:r w:rsidRPr="00A0212B">
              <w:rPr>
                <w:sz w:val="20"/>
                <w:szCs w:val="20"/>
              </w:rPr>
              <w:t>Волейбол юнаки фінал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9 Шахи</w:t>
            </w:r>
          </w:p>
        </w:tc>
        <w:tc>
          <w:tcPr>
            <w:tcW w:w="2286" w:type="dxa"/>
          </w:tcPr>
          <w:p w:rsidR="00BD4D1C" w:rsidRPr="00306726" w:rsidRDefault="00BD4D1C" w:rsidP="007D7771">
            <w:pPr>
              <w:tabs>
                <w:tab w:val="left" w:pos="284"/>
              </w:tabs>
              <w:jc w:val="center"/>
              <w:rPr>
                <w:sz w:val="20"/>
                <w:szCs w:val="20"/>
              </w:rPr>
            </w:pPr>
            <w:r w:rsidRPr="00A0212B">
              <w:rPr>
                <w:sz w:val="20"/>
                <w:szCs w:val="20"/>
              </w:rPr>
              <w:t>14.12.20</w:t>
            </w:r>
          </w:p>
        </w:tc>
        <w:tc>
          <w:tcPr>
            <w:tcW w:w="2270" w:type="dxa"/>
          </w:tcPr>
          <w:p w:rsidR="00BD4D1C" w:rsidRPr="00A0212B" w:rsidRDefault="00BD4D1C" w:rsidP="007D7771">
            <w:pPr>
              <w:tabs>
                <w:tab w:val="left" w:pos="284"/>
              </w:tabs>
              <w:rPr>
                <w:sz w:val="20"/>
                <w:szCs w:val="20"/>
              </w:rPr>
            </w:pPr>
            <w:r w:rsidRPr="00A0212B">
              <w:rPr>
                <w:sz w:val="20"/>
                <w:szCs w:val="20"/>
              </w:rPr>
              <w:t>м.Коростишів</w:t>
            </w:r>
          </w:p>
        </w:tc>
        <w:tc>
          <w:tcPr>
            <w:tcW w:w="2852" w:type="dxa"/>
          </w:tcPr>
          <w:p w:rsidR="00BD4D1C" w:rsidRPr="00A0212B" w:rsidRDefault="00BD4D1C" w:rsidP="007D7771">
            <w:pPr>
              <w:tabs>
                <w:tab w:val="left" w:pos="284"/>
              </w:tabs>
              <w:jc w:val="center"/>
              <w:rPr>
                <w:sz w:val="20"/>
                <w:szCs w:val="20"/>
              </w:rPr>
            </w:pPr>
            <w:r w:rsidRPr="00A0212B">
              <w:rPr>
                <w:sz w:val="20"/>
                <w:szCs w:val="20"/>
              </w:rPr>
              <w:t xml:space="preserve">Шахи </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10 Волейбол</w:t>
            </w:r>
          </w:p>
        </w:tc>
        <w:tc>
          <w:tcPr>
            <w:tcW w:w="2286" w:type="dxa"/>
          </w:tcPr>
          <w:p w:rsidR="00BD4D1C" w:rsidRPr="00306726" w:rsidRDefault="00BD4D1C" w:rsidP="007D7771">
            <w:pPr>
              <w:tabs>
                <w:tab w:val="left" w:pos="284"/>
              </w:tabs>
              <w:jc w:val="center"/>
              <w:rPr>
                <w:sz w:val="20"/>
                <w:szCs w:val="20"/>
              </w:rPr>
            </w:pPr>
            <w:r w:rsidRPr="00A0212B">
              <w:rPr>
                <w:sz w:val="20"/>
                <w:szCs w:val="20"/>
              </w:rPr>
              <w:t>13-20.02.20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Волейбол дівчата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11 Баскетбол</w:t>
            </w:r>
          </w:p>
        </w:tc>
        <w:tc>
          <w:tcPr>
            <w:tcW w:w="2286" w:type="dxa"/>
          </w:tcPr>
          <w:p w:rsidR="00BD4D1C" w:rsidRPr="00306726" w:rsidRDefault="00BD4D1C" w:rsidP="007D7771">
            <w:pPr>
              <w:tabs>
                <w:tab w:val="left" w:pos="284"/>
              </w:tabs>
              <w:jc w:val="center"/>
              <w:rPr>
                <w:sz w:val="20"/>
                <w:szCs w:val="20"/>
              </w:rPr>
            </w:pPr>
            <w:r w:rsidRPr="00A0212B">
              <w:rPr>
                <w:sz w:val="20"/>
                <w:szCs w:val="20"/>
              </w:rPr>
              <w:t>15.02.20</w:t>
            </w:r>
          </w:p>
        </w:tc>
        <w:tc>
          <w:tcPr>
            <w:tcW w:w="2270" w:type="dxa"/>
          </w:tcPr>
          <w:p w:rsidR="00BD4D1C" w:rsidRPr="00A0212B" w:rsidRDefault="00BD4D1C" w:rsidP="007D7771">
            <w:pPr>
              <w:tabs>
                <w:tab w:val="left" w:pos="284"/>
              </w:tabs>
              <w:rPr>
                <w:sz w:val="20"/>
                <w:szCs w:val="20"/>
              </w:rPr>
            </w:pPr>
            <w:r w:rsidRPr="00A0212B">
              <w:rPr>
                <w:sz w:val="20"/>
                <w:szCs w:val="20"/>
              </w:rPr>
              <w:t>м.Лугини</w:t>
            </w:r>
          </w:p>
        </w:tc>
        <w:tc>
          <w:tcPr>
            <w:tcW w:w="2852" w:type="dxa"/>
          </w:tcPr>
          <w:p w:rsidR="00BD4D1C" w:rsidRPr="00A0212B" w:rsidRDefault="00BD4D1C" w:rsidP="007D7771">
            <w:pPr>
              <w:tabs>
                <w:tab w:val="left" w:pos="284"/>
              </w:tabs>
              <w:jc w:val="center"/>
              <w:rPr>
                <w:sz w:val="20"/>
                <w:szCs w:val="20"/>
              </w:rPr>
            </w:pPr>
            <w:r w:rsidRPr="00A0212B">
              <w:rPr>
                <w:sz w:val="20"/>
                <w:szCs w:val="20"/>
              </w:rPr>
              <w:t>Баскетбол юнаки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12Футбол</w:t>
            </w:r>
          </w:p>
        </w:tc>
        <w:tc>
          <w:tcPr>
            <w:tcW w:w="2286" w:type="dxa"/>
          </w:tcPr>
          <w:p w:rsidR="00BD4D1C" w:rsidRPr="00306726" w:rsidRDefault="00BD4D1C" w:rsidP="007D7771">
            <w:pPr>
              <w:tabs>
                <w:tab w:val="left" w:pos="284"/>
              </w:tabs>
              <w:jc w:val="center"/>
              <w:rPr>
                <w:sz w:val="20"/>
                <w:szCs w:val="20"/>
              </w:rPr>
            </w:pPr>
            <w:r w:rsidRPr="00A0212B">
              <w:rPr>
                <w:sz w:val="20"/>
                <w:szCs w:val="20"/>
              </w:rPr>
              <w:t>22.02.20</w:t>
            </w:r>
          </w:p>
        </w:tc>
        <w:tc>
          <w:tcPr>
            <w:tcW w:w="2270" w:type="dxa"/>
          </w:tcPr>
          <w:p w:rsidR="00BD4D1C" w:rsidRPr="00A0212B" w:rsidRDefault="00BD4D1C" w:rsidP="007D7771">
            <w:pPr>
              <w:tabs>
                <w:tab w:val="left" w:pos="284"/>
              </w:tabs>
              <w:rPr>
                <w:sz w:val="20"/>
                <w:szCs w:val="20"/>
              </w:rPr>
            </w:pPr>
            <w:r w:rsidRPr="00A0212B">
              <w:rPr>
                <w:sz w:val="20"/>
                <w:szCs w:val="20"/>
              </w:rPr>
              <w:t>м.Коростень</w:t>
            </w:r>
          </w:p>
        </w:tc>
        <w:tc>
          <w:tcPr>
            <w:tcW w:w="2852" w:type="dxa"/>
          </w:tcPr>
          <w:p w:rsidR="00BD4D1C" w:rsidRPr="00A0212B" w:rsidRDefault="00BD4D1C" w:rsidP="007D7771">
            <w:pPr>
              <w:tabs>
                <w:tab w:val="left" w:pos="284"/>
              </w:tabs>
              <w:jc w:val="center"/>
              <w:rPr>
                <w:sz w:val="20"/>
                <w:szCs w:val="20"/>
              </w:rPr>
            </w:pPr>
            <w:r w:rsidRPr="00A0212B">
              <w:rPr>
                <w:sz w:val="20"/>
                <w:szCs w:val="20"/>
              </w:rPr>
              <w:t xml:space="preserve">Фут зал </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13 Баскетбол</w:t>
            </w:r>
          </w:p>
        </w:tc>
        <w:tc>
          <w:tcPr>
            <w:tcW w:w="2286" w:type="dxa"/>
          </w:tcPr>
          <w:p w:rsidR="00BD4D1C" w:rsidRPr="00306726" w:rsidRDefault="00BD4D1C" w:rsidP="007D7771">
            <w:pPr>
              <w:tabs>
                <w:tab w:val="left" w:pos="284"/>
              </w:tabs>
              <w:jc w:val="center"/>
              <w:rPr>
                <w:sz w:val="20"/>
                <w:szCs w:val="20"/>
              </w:rPr>
            </w:pPr>
            <w:r w:rsidRPr="00A0212B">
              <w:rPr>
                <w:sz w:val="20"/>
                <w:szCs w:val="20"/>
              </w:rPr>
              <w:t>27.02.20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Баскетбол дівчата (спартакіадашколярів)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14 Шашки</w:t>
            </w:r>
          </w:p>
        </w:tc>
        <w:tc>
          <w:tcPr>
            <w:tcW w:w="2286" w:type="dxa"/>
          </w:tcPr>
          <w:p w:rsidR="00BD4D1C" w:rsidRPr="00306726" w:rsidRDefault="00BD4D1C" w:rsidP="007D7771">
            <w:pPr>
              <w:tabs>
                <w:tab w:val="left" w:pos="284"/>
              </w:tabs>
              <w:jc w:val="center"/>
              <w:rPr>
                <w:sz w:val="20"/>
                <w:szCs w:val="20"/>
              </w:rPr>
            </w:pPr>
            <w:r w:rsidRPr="00A0212B">
              <w:rPr>
                <w:sz w:val="20"/>
                <w:szCs w:val="20"/>
              </w:rPr>
              <w:t>19-20.03.20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Шашки</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15 Футбол</w:t>
            </w:r>
          </w:p>
        </w:tc>
        <w:tc>
          <w:tcPr>
            <w:tcW w:w="2286" w:type="dxa"/>
          </w:tcPr>
          <w:p w:rsidR="00BD4D1C" w:rsidRPr="00306726" w:rsidRDefault="00BD4D1C" w:rsidP="007D7771">
            <w:pPr>
              <w:tabs>
                <w:tab w:val="left" w:pos="284"/>
              </w:tabs>
              <w:jc w:val="center"/>
              <w:rPr>
                <w:sz w:val="20"/>
                <w:szCs w:val="20"/>
              </w:rPr>
            </w:pPr>
            <w:r w:rsidRPr="00A0212B">
              <w:rPr>
                <w:sz w:val="20"/>
                <w:szCs w:val="20"/>
              </w:rPr>
              <w:t>10-17.04.20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Міні-футбол дівчата</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16 Футбол</w:t>
            </w:r>
          </w:p>
        </w:tc>
        <w:tc>
          <w:tcPr>
            <w:tcW w:w="2286" w:type="dxa"/>
          </w:tcPr>
          <w:p w:rsidR="00BD4D1C" w:rsidRPr="00A0212B" w:rsidRDefault="00BD4D1C" w:rsidP="007D7771">
            <w:pPr>
              <w:tabs>
                <w:tab w:val="left" w:pos="284"/>
              </w:tabs>
              <w:jc w:val="center"/>
              <w:rPr>
                <w:sz w:val="20"/>
                <w:szCs w:val="20"/>
              </w:rPr>
            </w:pPr>
            <w:r w:rsidRPr="00A0212B">
              <w:rPr>
                <w:sz w:val="20"/>
                <w:szCs w:val="20"/>
              </w:rPr>
              <w:t>23.04.-03.05.</w:t>
            </w:r>
          </w:p>
          <w:p w:rsidR="00BD4D1C" w:rsidRPr="00306726" w:rsidRDefault="00BD4D1C" w:rsidP="007D7771">
            <w:pPr>
              <w:tabs>
                <w:tab w:val="left" w:pos="284"/>
              </w:tabs>
              <w:rPr>
                <w:sz w:val="20"/>
                <w:szCs w:val="20"/>
              </w:rPr>
            </w:pPr>
            <w:r w:rsidRPr="00A0212B">
              <w:rPr>
                <w:sz w:val="20"/>
                <w:szCs w:val="20"/>
              </w:rPr>
              <w:t>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Міні-футбол юнаки</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17 Легка атлетика</w:t>
            </w:r>
          </w:p>
        </w:tc>
        <w:tc>
          <w:tcPr>
            <w:tcW w:w="2286" w:type="dxa"/>
          </w:tcPr>
          <w:p w:rsidR="00BD4D1C" w:rsidRPr="00306726" w:rsidRDefault="00BD4D1C" w:rsidP="007D7771">
            <w:pPr>
              <w:tabs>
                <w:tab w:val="left" w:pos="284"/>
              </w:tabs>
              <w:jc w:val="center"/>
              <w:rPr>
                <w:sz w:val="20"/>
                <w:szCs w:val="20"/>
              </w:rPr>
            </w:pPr>
            <w:r w:rsidRPr="00A0212B">
              <w:rPr>
                <w:sz w:val="20"/>
                <w:szCs w:val="20"/>
              </w:rPr>
              <w:t>15.05.20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lang w:val="en-US"/>
              </w:rPr>
            </w:pPr>
            <w:r w:rsidRPr="00A0212B">
              <w:rPr>
                <w:sz w:val="20"/>
                <w:szCs w:val="20"/>
                <w:lang w:val="en-US"/>
              </w:rPr>
              <w:t>“</w:t>
            </w:r>
            <w:r w:rsidRPr="00A0212B">
              <w:rPr>
                <w:sz w:val="20"/>
                <w:szCs w:val="20"/>
              </w:rPr>
              <w:t>Стартинадій</w:t>
            </w:r>
            <w:r w:rsidRPr="00A0212B">
              <w:rPr>
                <w:sz w:val="20"/>
                <w:szCs w:val="20"/>
                <w:lang w:val="en-US"/>
              </w:rPr>
              <w:t>”</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18 Легка атлетика</w:t>
            </w:r>
          </w:p>
        </w:tc>
        <w:tc>
          <w:tcPr>
            <w:tcW w:w="2286" w:type="dxa"/>
          </w:tcPr>
          <w:p w:rsidR="00BD4D1C" w:rsidRPr="00306726" w:rsidRDefault="00BD4D1C" w:rsidP="007D7771">
            <w:pPr>
              <w:tabs>
                <w:tab w:val="left" w:pos="284"/>
              </w:tabs>
              <w:jc w:val="center"/>
              <w:rPr>
                <w:sz w:val="20"/>
                <w:szCs w:val="20"/>
              </w:rPr>
            </w:pPr>
            <w:r w:rsidRPr="00A0212B">
              <w:rPr>
                <w:sz w:val="20"/>
                <w:szCs w:val="20"/>
              </w:rPr>
              <w:t>17.05.20</w:t>
            </w:r>
          </w:p>
        </w:tc>
        <w:tc>
          <w:tcPr>
            <w:tcW w:w="2270" w:type="dxa"/>
          </w:tcPr>
          <w:p w:rsidR="00BD4D1C" w:rsidRPr="00A0212B" w:rsidRDefault="00BD4D1C" w:rsidP="007D7771">
            <w:pPr>
              <w:tabs>
                <w:tab w:val="left" w:pos="284"/>
              </w:tabs>
              <w:rPr>
                <w:sz w:val="20"/>
                <w:szCs w:val="20"/>
              </w:rPr>
            </w:pPr>
            <w:r w:rsidRPr="00A0212B">
              <w:rPr>
                <w:sz w:val="20"/>
                <w:szCs w:val="20"/>
              </w:rPr>
              <w:t>смт.Черняхів</w:t>
            </w:r>
          </w:p>
        </w:tc>
        <w:tc>
          <w:tcPr>
            <w:tcW w:w="2852" w:type="dxa"/>
          </w:tcPr>
          <w:p w:rsidR="00BD4D1C" w:rsidRPr="00A0212B" w:rsidRDefault="00BD4D1C" w:rsidP="007D7771">
            <w:pPr>
              <w:tabs>
                <w:tab w:val="left" w:pos="284"/>
              </w:tabs>
              <w:jc w:val="center"/>
              <w:rPr>
                <w:sz w:val="20"/>
                <w:szCs w:val="20"/>
              </w:rPr>
            </w:pPr>
            <w:r w:rsidRPr="00A0212B">
              <w:rPr>
                <w:sz w:val="20"/>
                <w:szCs w:val="20"/>
              </w:rPr>
              <w:t>Фінал</w:t>
            </w:r>
          </w:p>
          <w:p w:rsidR="00BD4D1C" w:rsidRPr="00A0212B" w:rsidRDefault="00BD4D1C" w:rsidP="007D7771">
            <w:pPr>
              <w:tabs>
                <w:tab w:val="left" w:pos="284"/>
              </w:tabs>
              <w:jc w:val="center"/>
              <w:rPr>
                <w:sz w:val="20"/>
                <w:szCs w:val="20"/>
              </w:rPr>
            </w:pPr>
            <w:r w:rsidRPr="00A0212B">
              <w:rPr>
                <w:sz w:val="20"/>
                <w:szCs w:val="20"/>
              </w:rPr>
              <w:t>“Стартинадій”</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19 Футбол</w:t>
            </w:r>
          </w:p>
        </w:tc>
        <w:tc>
          <w:tcPr>
            <w:tcW w:w="2286" w:type="dxa"/>
          </w:tcPr>
          <w:p w:rsidR="00BD4D1C" w:rsidRPr="00306726" w:rsidRDefault="00BD4D1C" w:rsidP="007D7771">
            <w:pPr>
              <w:tabs>
                <w:tab w:val="left" w:pos="284"/>
              </w:tabs>
              <w:jc w:val="center"/>
              <w:rPr>
                <w:sz w:val="20"/>
                <w:szCs w:val="20"/>
              </w:rPr>
            </w:pPr>
            <w:r w:rsidRPr="00A0212B">
              <w:rPr>
                <w:sz w:val="20"/>
                <w:szCs w:val="20"/>
              </w:rPr>
              <w:t>22.05.20</w:t>
            </w:r>
          </w:p>
        </w:tc>
        <w:tc>
          <w:tcPr>
            <w:tcW w:w="2270" w:type="dxa"/>
          </w:tcPr>
          <w:p w:rsidR="00BD4D1C" w:rsidRPr="00A0212B" w:rsidRDefault="00BD4D1C" w:rsidP="007D7771">
            <w:pPr>
              <w:tabs>
                <w:tab w:val="left" w:pos="284"/>
              </w:tabs>
              <w:rPr>
                <w:sz w:val="20"/>
                <w:szCs w:val="20"/>
              </w:rPr>
            </w:pPr>
            <w:r w:rsidRPr="00A0212B">
              <w:rPr>
                <w:sz w:val="20"/>
                <w:szCs w:val="20"/>
              </w:rPr>
              <w:t>м.Овруч</w:t>
            </w:r>
          </w:p>
        </w:tc>
        <w:tc>
          <w:tcPr>
            <w:tcW w:w="2852" w:type="dxa"/>
          </w:tcPr>
          <w:p w:rsidR="00BD4D1C" w:rsidRPr="00A0212B" w:rsidRDefault="00BD4D1C" w:rsidP="007D7771">
            <w:pPr>
              <w:tabs>
                <w:tab w:val="left" w:pos="284"/>
              </w:tabs>
              <w:jc w:val="center"/>
              <w:rPr>
                <w:sz w:val="20"/>
                <w:szCs w:val="20"/>
              </w:rPr>
            </w:pPr>
            <w:r w:rsidRPr="00A0212B">
              <w:rPr>
                <w:sz w:val="20"/>
                <w:szCs w:val="20"/>
              </w:rPr>
              <w:t>Зональні</w:t>
            </w:r>
          </w:p>
          <w:p w:rsidR="00BD4D1C" w:rsidRPr="00A0212B" w:rsidRDefault="00BD4D1C" w:rsidP="007D7771">
            <w:pPr>
              <w:tabs>
                <w:tab w:val="left" w:pos="284"/>
              </w:tabs>
              <w:jc w:val="center"/>
              <w:rPr>
                <w:sz w:val="20"/>
                <w:szCs w:val="20"/>
              </w:rPr>
            </w:pPr>
            <w:r w:rsidRPr="00A0212B">
              <w:rPr>
                <w:sz w:val="20"/>
                <w:szCs w:val="20"/>
              </w:rPr>
              <w:t>футбол дівчата</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p w:rsidR="00BD4D1C" w:rsidRPr="00A0212B" w:rsidRDefault="00BD4D1C" w:rsidP="007D7771">
            <w:pPr>
              <w:tabs>
                <w:tab w:val="left" w:pos="284"/>
              </w:tabs>
              <w:jc w:val="center"/>
              <w:rPr>
                <w:sz w:val="20"/>
                <w:szCs w:val="20"/>
              </w:rPr>
            </w:pPr>
            <w:r w:rsidRPr="00A0212B">
              <w:rPr>
                <w:sz w:val="20"/>
                <w:szCs w:val="20"/>
              </w:rPr>
              <w:t>Мелешко В.С.</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20 Футбол</w:t>
            </w:r>
          </w:p>
        </w:tc>
        <w:tc>
          <w:tcPr>
            <w:tcW w:w="2286" w:type="dxa"/>
          </w:tcPr>
          <w:p w:rsidR="00BD4D1C" w:rsidRPr="00306726" w:rsidRDefault="00BD4D1C" w:rsidP="007D7771">
            <w:pPr>
              <w:tabs>
                <w:tab w:val="left" w:pos="284"/>
              </w:tabs>
              <w:jc w:val="center"/>
              <w:rPr>
                <w:sz w:val="20"/>
                <w:szCs w:val="20"/>
              </w:rPr>
            </w:pPr>
            <w:r w:rsidRPr="00A0212B">
              <w:rPr>
                <w:sz w:val="20"/>
                <w:szCs w:val="20"/>
                <w:lang w:val="en-US"/>
              </w:rPr>
              <w:t>2</w:t>
            </w:r>
            <w:r w:rsidRPr="00A0212B">
              <w:rPr>
                <w:sz w:val="20"/>
                <w:szCs w:val="20"/>
              </w:rPr>
              <w:t>9.05.20</w:t>
            </w:r>
          </w:p>
        </w:tc>
        <w:tc>
          <w:tcPr>
            <w:tcW w:w="2270" w:type="dxa"/>
          </w:tcPr>
          <w:p w:rsidR="00BD4D1C" w:rsidRPr="00A0212B" w:rsidRDefault="00BD4D1C" w:rsidP="007D7771">
            <w:pPr>
              <w:tabs>
                <w:tab w:val="left" w:pos="284"/>
              </w:tabs>
              <w:rPr>
                <w:sz w:val="20"/>
                <w:szCs w:val="20"/>
              </w:rPr>
            </w:pPr>
            <w:r w:rsidRPr="00A0212B">
              <w:rPr>
                <w:sz w:val="20"/>
                <w:szCs w:val="20"/>
              </w:rPr>
              <w:t>смт.Черняхів</w:t>
            </w:r>
          </w:p>
        </w:tc>
        <w:tc>
          <w:tcPr>
            <w:tcW w:w="2852" w:type="dxa"/>
          </w:tcPr>
          <w:p w:rsidR="00BD4D1C" w:rsidRPr="00A0212B" w:rsidRDefault="00BD4D1C" w:rsidP="007D7771">
            <w:pPr>
              <w:tabs>
                <w:tab w:val="left" w:pos="284"/>
              </w:tabs>
              <w:jc w:val="center"/>
              <w:rPr>
                <w:sz w:val="20"/>
                <w:szCs w:val="20"/>
              </w:rPr>
            </w:pPr>
            <w:r w:rsidRPr="00A0212B">
              <w:rPr>
                <w:sz w:val="20"/>
                <w:szCs w:val="20"/>
              </w:rPr>
              <w:t>Фінал</w:t>
            </w:r>
          </w:p>
          <w:p w:rsidR="00BD4D1C" w:rsidRPr="00A0212B" w:rsidRDefault="00BD4D1C" w:rsidP="007D7771">
            <w:pPr>
              <w:tabs>
                <w:tab w:val="left" w:pos="284"/>
              </w:tabs>
              <w:jc w:val="center"/>
              <w:rPr>
                <w:sz w:val="20"/>
                <w:szCs w:val="20"/>
              </w:rPr>
            </w:pPr>
            <w:r w:rsidRPr="00A0212B">
              <w:rPr>
                <w:sz w:val="20"/>
                <w:szCs w:val="20"/>
              </w:rPr>
              <w:t>футбол дівчата</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МелешкоВ.С.</w:t>
            </w:r>
          </w:p>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826" w:type="dxa"/>
          </w:tcPr>
          <w:p w:rsidR="00BD4D1C" w:rsidRPr="00A0212B" w:rsidRDefault="00BD4D1C" w:rsidP="007D7771">
            <w:pPr>
              <w:tabs>
                <w:tab w:val="left" w:pos="284"/>
              </w:tabs>
              <w:jc w:val="center"/>
              <w:rPr>
                <w:sz w:val="20"/>
                <w:szCs w:val="20"/>
              </w:rPr>
            </w:pPr>
            <w:r w:rsidRPr="00A0212B">
              <w:rPr>
                <w:sz w:val="20"/>
                <w:szCs w:val="20"/>
              </w:rPr>
              <w:t>21 Футбол</w:t>
            </w:r>
          </w:p>
        </w:tc>
        <w:tc>
          <w:tcPr>
            <w:tcW w:w="2286" w:type="dxa"/>
          </w:tcPr>
          <w:p w:rsidR="00BD4D1C" w:rsidRPr="00A0212B" w:rsidRDefault="00BD4D1C" w:rsidP="007D7771">
            <w:pPr>
              <w:tabs>
                <w:tab w:val="left" w:pos="284"/>
              </w:tabs>
              <w:jc w:val="center"/>
              <w:rPr>
                <w:sz w:val="20"/>
                <w:szCs w:val="20"/>
                <w:lang w:val="en-US"/>
              </w:rPr>
            </w:pPr>
          </w:p>
        </w:tc>
        <w:tc>
          <w:tcPr>
            <w:tcW w:w="2270" w:type="dxa"/>
          </w:tcPr>
          <w:p w:rsidR="00BD4D1C" w:rsidRPr="00A0212B" w:rsidRDefault="00BD4D1C" w:rsidP="007D7771">
            <w:pPr>
              <w:tabs>
                <w:tab w:val="left" w:pos="284"/>
              </w:tabs>
              <w:rPr>
                <w:sz w:val="20"/>
                <w:szCs w:val="20"/>
              </w:rPr>
            </w:pPr>
          </w:p>
        </w:tc>
        <w:tc>
          <w:tcPr>
            <w:tcW w:w="2852" w:type="dxa"/>
          </w:tcPr>
          <w:p w:rsidR="00BD4D1C" w:rsidRPr="00A0212B" w:rsidRDefault="00BD4D1C" w:rsidP="007D7771">
            <w:pPr>
              <w:tabs>
                <w:tab w:val="left" w:pos="284"/>
              </w:tabs>
              <w:jc w:val="center"/>
              <w:rPr>
                <w:sz w:val="20"/>
                <w:szCs w:val="20"/>
              </w:rPr>
            </w:pPr>
            <w:r w:rsidRPr="00A0212B">
              <w:rPr>
                <w:sz w:val="20"/>
                <w:szCs w:val="20"/>
              </w:rPr>
              <w:t>Фінал</w:t>
            </w:r>
          </w:p>
          <w:p w:rsidR="00BD4D1C" w:rsidRPr="00A0212B" w:rsidRDefault="00BD4D1C" w:rsidP="007D7771">
            <w:pPr>
              <w:tabs>
                <w:tab w:val="left" w:pos="284"/>
              </w:tabs>
              <w:jc w:val="center"/>
              <w:rPr>
                <w:sz w:val="20"/>
                <w:szCs w:val="20"/>
              </w:rPr>
            </w:pPr>
            <w:r w:rsidRPr="00A0212B">
              <w:rPr>
                <w:sz w:val="20"/>
                <w:szCs w:val="20"/>
              </w:rPr>
              <w:t>футбол юнаки</w:t>
            </w:r>
          </w:p>
          <w:p w:rsidR="00BD4D1C" w:rsidRPr="00A0212B" w:rsidRDefault="00BD4D1C" w:rsidP="007D7771">
            <w:pPr>
              <w:tabs>
                <w:tab w:val="left" w:pos="284"/>
              </w:tabs>
              <w:jc w:val="center"/>
              <w:rPr>
                <w:sz w:val="20"/>
                <w:szCs w:val="20"/>
              </w:rPr>
            </w:pPr>
            <w:r w:rsidRPr="00A0212B">
              <w:rPr>
                <w:sz w:val="20"/>
                <w:szCs w:val="20"/>
              </w:rPr>
              <w:t>(спартакіадашколярів)</w:t>
            </w:r>
          </w:p>
        </w:tc>
        <w:tc>
          <w:tcPr>
            <w:tcW w:w="2249" w:type="dxa"/>
          </w:tcPr>
          <w:p w:rsidR="00BD4D1C" w:rsidRPr="00A0212B" w:rsidRDefault="00BD4D1C" w:rsidP="007D7771">
            <w:pPr>
              <w:tabs>
                <w:tab w:val="left" w:pos="284"/>
              </w:tabs>
              <w:jc w:val="center"/>
              <w:rPr>
                <w:sz w:val="20"/>
                <w:szCs w:val="20"/>
              </w:rPr>
            </w:pPr>
            <w:r w:rsidRPr="00A0212B">
              <w:rPr>
                <w:sz w:val="20"/>
                <w:szCs w:val="20"/>
              </w:rPr>
              <w:t>Шваб К.В.</w:t>
            </w:r>
          </w:p>
          <w:p w:rsidR="00BD4D1C" w:rsidRPr="00A0212B" w:rsidRDefault="00BD4D1C" w:rsidP="007D7771">
            <w:pPr>
              <w:tabs>
                <w:tab w:val="left" w:pos="284"/>
              </w:tabs>
              <w:jc w:val="center"/>
              <w:rPr>
                <w:sz w:val="20"/>
                <w:szCs w:val="20"/>
              </w:rPr>
            </w:pPr>
            <w:r w:rsidRPr="00A0212B">
              <w:rPr>
                <w:sz w:val="20"/>
                <w:szCs w:val="20"/>
              </w:rPr>
              <w:t>Балан І.М.</w:t>
            </w:r>
          </w:p>
        </w:tc>
      </w:tr>
      <w:tr w:rsidR="00BD4D1C" w:rsidRPr="00A0212B" w:rsidTr="007D7771">
        <w:trPr>
          <w:trHeight w:val="30"/>
        </w:trPr>
        <w:tc>
          <w:tcPr>
            <w:tcW w:w="11483" w:type="dxa"/>
            <w:gridSpan w:val="5"/>
          </w:tcPr>
          <w:p w:rsidR="00BD4D1C" w:rsidRPr="00A0212B" w:rsidRDefault="00BD4D1C" w:rsidP="007D7771">
            <w:pPr>
              <w:tabs>
                <w:tab w:val="left" w:pos="284"/>
              </w:tabs>
              <w:jc w:val="center"/>
              <w:rPr>
                <w:b/>
                <w:i/>
                <w:sz w:val="20"/>
                <w:szCs w:val="20"/>
              </w:rPr>
            </w:pPr>
            <w:r>
              <w:rPr>
                <w:b/>
                <w:i/>
                <w:sz w:val="20"/>
                <w:szCs w:val="20"/>
              </w:rPr>
              <w:t>Окремізмагання</w:t>
            </w:r>
            <w:r w:rsidRPr="00A0212B">
              <w:rPr>
                <w:b/>
                <w:i/>
                <w:sz w:val="20"/>
                <w:szCs w:val="20"/>
              </w:rPr>
              <w:t>ДЮСШ</w:t>
            </w:r>
          </w:p>
        </w:tc>
      </w:tr>
      <w:tr w:rsidR="00BD4D1C" w:rsidRPr="00A0212B" w:rsidTr="007D7771">
        <w:trPr>
          <w:trHeight w:val="30"/>
        </w:trPr>
        <w:tc>
          <w:tcPr>
            <w:tcW w:w="1826" w:type="dxa"/>
          </w:tcPr>
          <w:p w:rsidR="00BD4D1C" w:rsidRPr="00A0212B" w:rsidRDefault="00BD4D1C" w:rsidP="007D7771">
            <w:pPr>
              <w:tabs>
                <w:tab w:val="left" w:pos="284"/>
              </w:tabs>
              <w:jc w:val="center"/>
              <w:rPr>
                <w:color w:val="002060"/>
                <w:sz w:val="20"/>
                <w:szCs w:val="20"/>
              </w:rPr>
            </w:pPr>
            <w:r w:rsidRPr="00A0212B">
              <w:rPr>
                <w:color w:val="002060"/>
                <w:sz w:val="20"/>
                <w:szCs w:val="20"/>
              </w:rPr>
              <w:t>1 Волейбол</w:t>
            </w:r>
          </w:p>
        </w:tc>
        <w:tc>
          <w:tcPr>
            <w:tcW w:w="2286" w:type="dxa"/>
          </w:tcPr>
          <w:p w:rsidR="00BD4D1C" w:rsidRPr="00306726" w:rsidRDefault="00BD4D1C" w:rsidP="007D7771">
            <w:pPr>
              <w:tabs>
                <w:tab w:val="left" w:pos="284"/>
              </w:tabs>
              <w:jc w:val="center"/>
              <w:rPr>
                <w:color w:val="002060"/>
                <w:sz w:val="20"/>
                <w:szCs w:val="20"/>
              </w:rPr>
            </w:pPr>
            <w:r w:rsidRPr="00A0212B">
              <w:rPr>
                <w:color w:val="002060"/>
                <w:sz w:val="20"/>
                <w:szCs w:val="20"/>
              </w:rPr>
              <w:t>21.09.20</w:t>
            </w:r>
          </w:p>
        </w:tc>
        <w:tc>
          <w:tcPr>
            <w:tcW w:w="2270" w:type="dxa"/>
          </w:tcPr>
          <w:p w:rsidR="00BD4D1C" w:rsidRPr="00A0212B" w:rsidRDefault="00BD4D1C" w:rsidP="007D7771">
            <w:pPr>
              <w:tabs>
                <w:tab w:val="left" w:pos="284"/>
              </w:tabs>
              <w:rPr>
                <w:color w:val="002060"/>
                <w:sz w:val="20"/>
                <w:szCs w:val="20"/>
              </w:rPr>
            </w:pPr>
            <w:r w:rsidRPr="00A0212B">
              <w:rPr>
                <w:color w:val="002060"/>
                <w:sz w:val="20"/>
                <w:szCs w:val="20"/>
              </w:rPr>
              <w:t>м.Овруч</w:t>
            </w:r>
          </w:p>
        </w:tc>
        <w:tc>
          <w:tcPr>
            <w:tcW w:w="2852" w:type="dxa"/>
          </w:tcPr>
          <w:p w:rsidR="00BD4D1C" w:rsidRPr="00A0212B" w:rsidRDefault="00BD4D1C" w:rsidP="007D7771">
            <w:pPr>
              <w:tabs>
                <w:tab w:val="left" w:pos="284"/>
              </w:tabs>
              <w:jc w:val="center"/>
              <w:rPr>
                <w:color w:val="002060"/>
                <w:sz w:val="20"/>
                <w:szCs w:val="20"/>
              </w:rPr>
            </w:pPr>
            <w:r w:rsidRPr="00A0212B">
              <w:rPr>
                <w:color w:val="002060"/>
                <w:sz w:val="20"/>
                <w:szCs w:val="20"/>
              </w:rPr>
              <w:t>Турнірсередшколярів 2004р.н.</w:t>
            </w:r>
          </w:p>
          <w:p w:rsidR="00BD4D1C" w:rsidRPr="00A0212B" w:rsidRDefault="00BD4D1C" w:rsidP="007D7771">
            <w:pPr>
              <w:tabs>
                <w:tab w:val="left" w:pos="284"/>
              </w:tabs>
              <w:jc w:val="center"/>
              <w:rPr>
                <w:color w:val="002060"/>
                <w:sz w:val="20"/>
                <w:szCs w:val="20"/>
              </w:rPr>
            </w:pPr>
            <w:r w:rsidRPr="00A0212B">
              <w:rPr>
                <w:color w:val="002060"/>
                <w:sz w:val="20"/>
                <w:szCs w:val="20"/>
              </w:rPr>
              <w:t>і молодші.</w:t>
            </w:r>
          </w:p>
        </w:tc>
        <w:tc>
          <w:tcPr>
            <w:tcW w:w="2249" w:type="dxa"/>
          </w:tcPr>
          <w:p w:rsidR="00BD4D1C" w:rsidRPr="00A0212B" w:rsidRDefault="00BD4D1C" w:rsidP="007D7771">
            <w:pPr>
              <w:tabs>
                <w:tab w:val="left" w:pos="284"/>
              </w:tabs>
              <w:jc w:val="center"/>
              <w:rPr>
                <w:color w:val="002060"/>
                <w:sz w:val="20"/>
                <w:szCs w:val="20"/>
              </w:rPr>
            </w:pPr>
            <w:r w:rsidRPr="00A0212B">
              <w:rPr>
                <w:color w:val="002060"/>
                <w:sz w:val="20"/>
                <w:szCs w:val="20"/>
              </w:rPr>
              <w:t>Воробей Р.В.</w:t>
            </w:r>
          </w:p>
        </w:tc>
      </w:tr>
      <w:tr w:rsidR="00BD4D1C" w:rsidRPr="00746C10" w:rsidTr="007D7771">
        <w:trPr>
          <w:trHeight w:val="30"/>
        </w:trPr>
        <w:tc>
          <w:tcPr>
            <w:tcW w:w="1826" w:type="dxa"/>
          </w:tcPr>
          <w:p w:rsidR="00BD4D1C" w:rsidRPr="00A0212B" w:rsidRDefault="00BD4D1C" w:rsidP="007D7771">
            <w:pPr>
              <w:tabs>
                <w:tab w:val="left" w:pos="284"/>
              </w:tabs>
              <w:jc w:val="center"/>
              <w:rPr>
                <w:color w:val="0070C0"/>
                <w:sz w:val="20"/>
                <w:szCs w:val="20"/>
              </w:rPr>
            </w:pPr>
            <w:r w:rsidRPr="00A0212B">
              <w:rPr>
                <w:color w:val="002060"/>
                <w:sz w:val="20"/>
                <w:szCs w:val="20"/>
              </w:rPr>
              <w:t>2 Футбол</w:t>
            </w:r>
          </w:p>
        </w:tc>
        <w:tc>
          <w:tcPr>
            <w:tcW w:w="2286" w:type="dxa"/>
          </w:tcPr>
          <w:p w:rsidR="00BD4D1C" w:rsidRPr="00306726" w:rsidRDefault="00BD4D1C" w:rsidP="007D7771">
            <w:pPr>
              <w:tabs>
                <w:tab w:val="left" w:pos="284"/>
              </w:tabs>
              <w:jc w:val="center"/>
              <w:rPr>
                <w:color w:val="002060"/>
                <w:sz w:val="20"/>
                <w:szCs w:val="20"/>
              </w:rPr>
            </w:pPr>
            <w:r w:rsidRPr="00A0212B">
              <w:rPr>
                <w:color w:val="002060"/>
                <w:sz w:val="20"/>
                <w:szCs w:val="20"/>
              </w:rPr>
              <w:t>26.09. 20</w:t>
            </w:r>
          </w:p>
        </w:tc>
        <w:tc>
          <w:tcPr>
            <w:tcW w:w="2270" w:type="dxa"/>
          </w:tcPr>
          <w:p w:rsidR="00BD4D1C" w:rsidRPr="00A0212B" w:rsidRDefault="00BD4D1C" w:rsidP="007D7771">
            <w:pPr>
              <w:tabs>
                <w:tab w:val="left" w:pos="284"/>
              </w:tabs>
              <w:rPr>
                <w:color w:val="002060"/>
                <w:sz w:val="20"/>
                <w:szCs w:val="20"/>
              </w:rPr>
            </w:pPr>
            <w:r w:rsidRPr="00A0212B">
              <w:rPr>
                <w:color w:val="002060"/>
                <w:sz w:val="20"/>
                <w:szCs w:val="20"/>
              </w:rPr>
              <w:t>м.Баранівка</w:t>
            </w:r>
          </w:p>
        </w:tc>
        <w:tc>
          <w:tcPr>
            <w:tcW w:w="2852" w:type="dxa"/>
          </w:tcPr>
          <w:p w:rsidR="00BD4D1C" w:rsidRPr="00A0212B" w:rsidRDefault="00BD4D1C" w:rsidP="007D7771">
            <w:pPr>
              <w:tabs>
                <w:tab w:val="left" w:pos="284"/>
              </w:tabs>
              <w:jc w:val="center"/>
              <w:rPr>
                <w:color w:val="002060"/>
                <w:sz w:val="20"/>
                <w:szCs w:val="20"/>
              </w:rPr>
            </w:pPr>
            <w:r w:rsidRPr="00A0212B">
              <w:rPr>
                <w:color w:val="002060"/>
                <w:sz w:val="20"/>
                <w:szCs w:val="20"/>
                <w:lang w:val="en-US"/>
              </w:rPr>
              <w:t>I-</w:t>
            </w:r>
            <w:r w:rsidRPr="00A0212B">
              <w:rPr>
                <w:color w:val="002060"/>
                <w:sz w:val="20"/>
                <w:szCs w:val="20"/>
              </w:rPr>
              <w:t>тур ДЮФЛЖ</w:t>
            </w:r>
          </w:p>
          <w:p w:rsidR="00BD4D1C" w:rsidRPr="00A0212B" w:rsidRDefault="00BD4D1C" w:rsidP="007D7771">
            <w:pPr>
              <w:tabs>
                <w:tab w:val="left" w:pos="284"/>
              </w:tabs>
              <w:jc w:val="center"/>
              <w:rPr>
                <w:color w:val="002060"/>
                <w:sz w:val="20"/>
                <w:szCs w:val="20"/>
                <w:lang w:val="en-US"/>
              </w:rPr>
            </w:pPr>
            <w:r w:rsidRPr="00A0212B">
              <w:rPr>
                <w:color w:val="002060"/>
                <w:sz w:val="20"/>
                <w:szCs w:val="20"/>
                <w:lang w:val="en-US"/>
              </w:rPr>
              <w:t>U-14,U-16</w:t>
            </w:r>
          </w:p>
        </w:tc>
        <w:tc>
          <w:tcPr>
            <w:tcW w:w="2249" w:type="dxa"/>
          </w:tcPr>
          <w:p w:rsidR="00BD4D1C" w:rsidRPr="00A504A5" w:rsidRDefault="00BD4D1C" w:rsidP="007D7771">
            <w:pPr>
              <w:tabs>
                <w:tab w:val="left" w:pos="284"/>
              </w:tabs>
              <w:jc w:val="center"/>
              <w:rPr>
                <w:color w:val="002060"/>
                <w:sz w:val="20"/>
                <w:szCs w:val="20"/>
                <w:lang w:val="en-US"/>
              </w:rPr>
            </w:pPr>
            <w:r w:rsidRPr="00A0212B">
              <w:rPr>
                <w:color w:val="002060"/>
                <w:sz w:val="20"/>
                <w:szCs w:val="20"/>
              </w:rPr>
              <w:t>ГудилкоР</w:t>
            </w:r>
            <w:r w:rsidRPr="00A504A5">
              <w:rPr>
                <w:color w:val="002060"/>
                <w:sz w:val="20"/>
                <w:szCs w:val="20"/>
                <w:lang w:val="en-US"/>
              </w:rPr>
              <w:t>.</w:t>
            </w:r>
            <w:r w:rsidRPr="00A0212B">
              <w:rPr>
                <w:color w:val="002060"/>
                <w:sz w:val="20"/>
                <w:szCs w:val="20"/>
              </w:rPr>
              <w:t>Л</w:t>
            </w:r>
            <w:r w:rsidRPr="00A504A5">
              <w:rPr>
                <w:color w:val="002060"/>
                <w:sz w:val="20"/>
                <w:szCs w:val="20"/>
                <w:lang w:val="en-US"/>
              </w:rPr>
              <w:t>.</w:t>
            </w:r>
          </w:p>
          <w:p w:rsidR="00BD4D1C" w:rsidRPr="00A504A5" w:rsidRDefault="00BD4D1C" w:rsidP="007D7771">
            <w:pPr>
              <w:tabs>
                <w:tab w:val="left" w:pos="284"/>
              </w:tabs>
              <w:jc w:val="center"/>
              <w:rPr>
                <w:color w:val="002060"/>
                <w:sz w:val="20"/>
                <w:szCs w:val="20"/>
                <w:lang w:val="en-US"/>
              </w:rPr>
            </w:pPr>
            <w:r w:rsidRPr="00A0212B">
              <w:rPr>
                <w:color w:val="002060"/>
                <w:sz w:val="20"/>
                <w:szCs w:val="20"/>
              </w:rPr>
              <w:t>ПомінчукС</w:t>
            </w:r>
            <w:r w:rsidRPr="00A504A5">
              <w:rPr>
                <w:color w:val="002060"/>
                <w:sz w:val="20"/>
                <w:szCs w:val="20"/>
                <w:lang w:val="en-US"/>
              </w:rPr>
              <w:t>.</w:t>
            </w:r>
            <w:r w:rsidRPr="00A0212B">
              <w:rPr>
                <w:color w:val="002060"/>
                <w:sz w:val="20"/>
                <w:szCs w:val="20"/>
              </w:rPr>
              <w:t>І</w:t>
            </w:r>
            <w:r w:rsidRPr="00A504A5">
              <w:rPr>
                <w:color w:val="002060"/>
                <w:sz w:val="20"/>
                <w:szCs w:val="20"/>
                <w:lang w:val="en-US"/>
              </w:rPr>
              <w:t>.</w:t>
            </w:r>
          </w:p>
        </w:tc>
      </w:tr>
      <w:tr w:rsidR="00BD4D1C" w:rsidRPr="00A0212B" w:rsidTr="007D7771">
        <w:trPr>
          <w:trHeight w:val="3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lastRenderedPageBreak/>
              <w:t>3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05-06.10.20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М.Новоград-Волинський</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Чемпіонатобласті</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2003-2007р.н.</w:t>
            </w:r>
          </w:p>
        </w:tc>
        <w:tc>
          <w:tcPr>
            <w:tcW w:w="2249"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Хоменко А.В.</w:t>
            </w:r>
          </w:p>
        </w:tc>
      </w:tr>
      <w:tr w:rsidR="00BD4D1C" w:rsidRPr="00A0212B" w:rsidTr="007D7771">
        <w:trPr>
          <w:trHeight w:val="3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12.10.20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смт.</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Першотравневе</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Турнір до “Дня захисникаУкраїни”</w:t>
            </w:r>
          </w:p>
        </w:tc>
        <w:tc>
          <w:tcPr>
            <w:tcW w:w="2249"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Невмержицький</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І.С.</w:t>
            </w:r>
          </w:p>
        </w:tc>
      </w:tr>
      <w:tr w:rsidR="00BD4D1C" w:rsidRPr="00A0212B" w:rsidTr="007D7771">
        <w:trPr>
          <w:trHeight w:val="3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5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13.10.20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II–тур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Помінчук С.І.</w:t>
            </w:r>
          </w:p>
        </w:tc>
      </w:tr>
      <w:tr w:rsidR="00BD4D1C" w:rsidRPr="00A0212B" w:rsidTr="007D7771">
        <w:trPr>
          <w:trHeight w:val="3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6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13.10.20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с.Словечно</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Турнір</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 xml:space="preserve"> “Поліський килим”</w:t>
            </w:r>
          </w:p>
        </w:tc>
        <w:tc>
          <w:tcPr>
            <w:tcW w:w="2249"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Хоменко А.В.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lang w:val="en-US"/>
              </w:rPr>
            </w:pPr>
            <w:r w:rsidRPr="00A0212B">
              <w:rPr>
                <w:color w:val="1F497D" w:themeColor="text2"/>
                <w:sz w:val="20"/>
                <w:szCs w:val="20"/>
              </w:rPr>
              <w:t xml:space="preserve">7 </w:t>
            </w:r>
            <w:r w:rsidRPr="00A0212B">
              <w:rPr>
                <w:color w:val="1F497D" w:themeColor="text2"/>
                <w:sz w:val="20"/>
                <w:szCs w:val="20"/>
                <w:lang w:val="en-US"/>
              </w:rPr>
              <w:t>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17.10.20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м.Черняхів</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III–тур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8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31.10.20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 xml:space="preserve">I </w:t>
            </w:r>
            <w:r w:rsidRPr="00A0212B">
              <w:rPr>
                <w:color w:val="1F497D" w:themeColor="text2"/>
                <w:sz w:val="20"/>
                <w:szCs w:val="20"/>
                <w:lang w:val="en-US"/>
              </w:rPr>
              <w:t>V</w:t>
            </w:r>
            <w:r w:rsidRPr="00A0212B">
              <w:rPr>
                <w:color w:val="1F497D" w:themeColor="text2"/>
                <w:sz w:val="20"/>
                <w:szCs w:val="20"/>
              </w:rPr>
              <w:t>–тур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9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14.11.20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м.Бердичів</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V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10 Теніснастільний</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16.11.20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Чемпіонатобласті 1997р.н. і молодші.</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Мудрицька А.М</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11 Важка атлетика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16.11.20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Відкритапершість ДЮСШ м.Овруч</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Кобилинський О.А.</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12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17.11.20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jc w:val="center"/>
              <w:rPr>
                <w:color w:val="1F497D" w:themeColor="text2"/>
                <w:sz w:val="20"/>
                <w:szCs w:val="20"/>
                <w:lang w:val="en-US"/>
              </w:rPr>
            </w:pPr>
            <w:r w:rsidRPr="00A0212B">
              <w:rPr>
                <w:color w:val="1F497D" w:themeColor="text2"/>
                <w:sz w:val="20"/>
                <w:szCs w:val="20"/>
              </w:rPr>
              <w:t>Турнір</w:t>
            </w:r>
            <w:r w:rsidRPr="00A0212B">
              <w:rPr>
                <w:color w:val="1F497D" w:themeColor="text2"/>
                <w:sz w:val="20"/>
                <w:szCs w:val="20"/>
                <w:lang w:val="en-US"/>
              </w:rPr>
              <w:t>“</w:t>
            </w:r>
            <w:r w:rsidRPr="00A0212B">
              <w:rPr>
                <w:color w:val="1F497D" w:themeColor="text2"/>
                <w:sz w:val="20"/>
                <w:szCs w:val="20"/>
              </w:rPr>
              <w:t>Древлянськаосінь</w:t>
            </w:r>
            <w:r w:rsidRPr="00A0212B">
              <w:rPr>
                <w:color w:val="1F497D" w:themeColor="text2"/>
                <w:sz w:val="20"/>
                <w:szCs w:val="20"/>
                <w:lang w:val="en-US"/>
              </w:rPr>
              <w:t>”</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13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18.11.20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V I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14 Волейбол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01-03.12.20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Чемпіонатобластісереддівчат</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2002р.н. і молодші</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Подкур Р.Н.</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15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01.12.20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Турнір з міні-футболу “Зима-2018”</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Мелешко В.С.</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16 Теніснастільний</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06.12.20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смт.</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Першотравенськ</w:t>
            </w:r>
          </w:p>
        </w:tc>
        <w:tc>
          <w:tcPr>
            <w:tcW w:w="2852"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ВідкритийчемпіонатПершотравенської ЗОШ.</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Мудрицька А.М.</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17 Важка атлетика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06.12.20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смт.</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Першотравенськ</w:t>
            </w:r>
          </w:p>
        </w:tc>
        <w:tc>
          <w:tcPr>
            <w:tcW w:w="2852"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ВідкритийчемпіонатПершотравенської ЗОШ 2006р.н.і мол.</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Кобилинський О.А.</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18 Волейбол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07-09.12.20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Чемпіонатобластісередюнаків</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2002-2003р.н.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Воробей Р.В.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19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18-19.12.20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Чемпіонатобласті</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2001-2003р.н.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Хоменко А.В.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20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21-22.12.20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м.Малин</w:t>
            </w:r>
          </w:p>
        </w:tc>
        <w:tc>
          <w:tcPr>
            <w:tcW w:w="2852"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Всеукраїнськийтурнір “Крок до олімпу” 2005-2011р.н.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Хоменко А.В.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21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24.12.20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Турнір з міні-футболу “Зима-2018”</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Мелешко В.С.</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22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11.01.20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Турнір з фут залу середдітей</w:t>
            </w:r>
          </w:p>
          <w:p w:rsidR="00BD4D1C" w:rsidRPr="00C94660" w:rsidRDefault="00BD4D1C" w:rsidP="007D7771">
            <w:pPr>
              <w:tabs>
                <w:tab w:val="left" w:pos="284"/>
              </w:tabs>
              <w:jc w:val="center"/>
              <w:rPr>
                <w:color w:val="1F497D" w:themeColor="text2"/>
                <w:sz w:val="20"/>
                <w:szCs w:val="20"/>
              </w:rPr>
            </w:pPr>
            <w:r w:rsidRPr="00A0212B">
              <w:rPr>
                <w:color w:val="1F497D" w:themeColor="text2"/>
                <w:sz w:val="20"/>
                <w:szCs w:val="20"/>
              </w:rPr>
              <w:t xml:space="preserve">2009-2010 р.н. </w:t>
            </w:r>
            <w:r w:rsidRPr="00C94660">
              <w:rPr>
                <w:color w:val="1F497D" w:themeColor="text2"/>
                <w:sz w:val="20"/>
                <w:szCs w:val="20"/>
              </w:rPr>
              <w:t>“</w:t>
            </w:r>
            <w:r w:rsidRPr="00A0212B">
              <w:rPr>
                <w:color w:val="1F497D" w:themeColor="text2"/>
                <w:sz w:val="20"/>
                <w:szCs w:val="20"/>
              </w:rPr>
              <w:t>Сніжинка-2019</w:t>
            </w:r>
            <w:r w:rsidRPr="00C94660">
              <w:rPr>
                <w:color w:val="1F497D" w:themeColor="text2"/>
                <w:sz w:val="20"/>
                <w:szCs w:val="20"/>
              </w:rPr>
              <w:t>”</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23 Важка атлетика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25.01.20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смт.</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Першотравенськ</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Відкритийчемпіонат Житомирськоїобл.2001р.н.і мол.</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Кобилинський О.А.</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lastRenderedPageBreak/>
              <w:t>24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31.01.20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Міжобласнийтурнір з міні-футболу “Кубок Мала” середюнаків 2009р.н.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25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08-09.02.20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Чемпіонатобласті</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2004-2007р.н.та 1999-2002р.н.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Хоменко А.В.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26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15.02.20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м.Коростень</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Турнір з міні-футболу “Зима-2019” середдівчат 2005-2006 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Мелешко В.С.</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27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22.03.20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м.Малин</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Обласнийтурнір “Веснянізустрічі”</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2006-2009р.н.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Хоменко А.В.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28 Пауерліфтинг</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lang w:val="en-US"/>
              </w:rPr>
              <w:t>24</w:t>
            </w:r>
            <w:r w:rsidRPr="00A0212B">
              <w:rPr>
                <w:color w:val="1F497D" w:themeColor="text2"/>
                <w:sz w:val="20"/>
                <w:szCs w:val="20"/>
              </w:rPr>
              <w:t>.03.20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Чемпіонатобласті</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Кобилинський О.А.</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29 Настільнийтеніс</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lang w:val="en-US"/>
              </w:rPr>
              <w:t>28.03.20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Турнірсередшколярів 2004-2005</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та2006-2007р.н.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Мудрицька А.М</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30 Боротьбавільна</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29.03-01.04.20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м.Львів</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ЧемпіонатУкраїни з боротьби на поясах  “Алиш”</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Хоменко А.В.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31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lang w:val="en-US"/>
              </w:rPr>
              <w:t>10.04.20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V III–тур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32 Настільнийтеніс</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13.04.20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ЧемпіонатЖитомирськоїобласті 2004 і мол.</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Мудрицька А.М.</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33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lang w:val="en-US"/>
              </w:rPr>
              <w:t>15</w:t>
            </w:r>
            <w:r w:rsidRPr="00A0212B">
              <w:rPr>
                <w:color w:val="1F497D" w:themeColor="text2"/>
                <w:sz w:val="20"/>
                <w:szCs w:val="20"/>
              </w:rPr>
              <w:t>.</w:t>
            </w:r>
            <w:r w:rsidRPr="00A0212B">
              <w:rPr>
                <w:color w:val="1F497D" w:themeColor="text2"/>
                <w:sz w:val="20"/>
                <w:szCs w:val="20"/>
                <w:lang w:val="en-US"/>
              </w:rPr>
              <w:t>04</w:t>
            </w:r>
            <w:r w:rsidRPr="00A0212B">
              <w:rPr>
                <w:color w:val="1F497D" w:themeColor="text2"/>
                <w:sz w:val="20"/>
                <w:szCs w:val="20"/>
              </w:rPr>
              <w:t>.</w:t>
            </w:r>
            <w:r w:rsidRPr="00A0212B">
              <w:rPr>
                <w:color w:val="1F497D" w:themeColor="text2"/>
                <w:sz w:val="20"/>
                <w:szCs w:val="20"/>
                <w:lang w:val="en-US"/>
              </w:rPr>
              <w:t>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м.Олевськ</w:t>
            </w:r>
          </w:p>
        </w:tc>
        <w:tc>
          <w:tcPr>
            <w:tcW w:w="2852" w:type="dxa"/>
          </w:tcPr>
          <w:p w:rsidR="00BD4D1C" w:rsidRPr="00A504A5" w:rsidRDefault="00BD4D1C" w:rsidP="007D7771">
            <w:pPr>
              <w:tabs>
                <w:tab w:val="left" w:pos="284"/>
              </w:tabs>
              <w:jc w:val="center"/>
              <w:rPr>
                <w:color w:val="1F497D" w:themeColor="text2"/>
                <w:sz w:val="20"/>
                <w:szCs w:val="20"/>
                <w:lang w:val="en-US"/>
              </w:rPr>
            </w:pPr>
            <w:r w:rsidRPr="00A0212B">
              <w:rPr>
                <w:color w:val="1F497D" w:themeColor="text2"/>
                <w:sz w:val="20"/>
                <w:szCs w:val="20"/>
                <w:lang w:val="en-US"/>
              </w:rPr>
              <w:t xml:space="preserve">V I </w:t>
            </w:r>
            <w:r w:rsidRPr="00A504A5">
              <w:rPr>
                <w:color w:val="1F497D" w:themeColor="text2"/>
                <w:sz w:val="20"/>
                <w:szCs w:val="20"/>
                <w:lang w:val="en-US"/>
              </w:rPr>
              <w:t>I I–</w:t>
            </w:r>
            <w:r w:rsidRPr="00A0212B">
              <w:rPr>
                <w:color w:val="1F497D" w:themeColor="text2"/>
                <w:sz w:val="20"/>
                <w:szCs w:val="20"/>
              </w:rPr>
              <w:t>турДЮФЛЖ</w:t>
            </w:r>
          </w:p>
          <w:p w:rsidR="00BD4D1C" w:rsidRPr="00C94660" w:rsidRDefault="00BD4D1C" w:rsidP="007D7771">
            <w:pPr>
              <w:tabs>
                <w:tab w:val="left" w:pos="284"/>
              </w:tabs>
              <w:jc w:val="center"/>
              <w:rPr>
                <w:color w:val="1F497D" w:themeColor="text2"/>
                <w:sz w:val="20"/>
                <w:szCs w:val="20"/>
                <w:lang w:val="en-US"/>
              </w:rPr>
            </w:pPr>
            <w:r w:rsidRPr="00C94660">
              <w:rPr>
                <w:color w:val="1F497D" w:themeColor="text2"/>
                <w:sz w:val="20"/>
                <w:szCs w:val="20"/>
                <w:lang w:val="en-US"/>
              </w:rPr>
              <w:t>U-12</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34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18.04.20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м.Новоград-Волинський</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lang w:val="en-US"/>
              </w:rPr>
              <w:t>I</w:t>
            </w:r>
            <w:r w:rsidRPr="00A0212B">
              <w:rPr>
                <w:color w:val="1F497D" w:themeColor="text2"/>
                <w:sz w:val="20"/>
                <w:szCs w:val="20"/>
              </w:rPr>
              <w:t>Х–тур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lang w:val="en-US"/>
              </w:rPr>
              <w:t>U</w:t>
            </w:r>
            <w:r w:rsidRPr="00A0212B">
              <w:rPr>
                <w:color w:val="1F497D" w:themeColor="text2"/>
                <w:sz w:val="20"/>
                <w:szCs w:val="20"/>
              </w:rPr>
              <w:t>-14,</w:t>
            </w:r>
            <w:r w:rsidRPr="00A0212B">
              <w:rPr>
                <w:color w:val="1F497D" w:themeColor="text2"/>
                <w:sz w:val="20"/>
                <w:szCs w:val="20"/>
                <w:lang w:val="en-US"/>
              </w:rPr>
              <w:t>U</w:t>
            </w:r>
            <w:r w:rsidRPr="00A0212B">
              <w:rPr>
                <w:color w:val="1F497D" w:themeColor="text2"/>
                <w:sz w:val="20"/>
                <w:szCs w:val="20"/>
              </w:rPr>
              <w:t>-16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35 Волейбол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18.04.20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м.Новоград-Волинський</w:t>
            </w:r>
          </w:p>
        </w:tc>
        <w:tc>
          <w:tcPr>
            <w:tcW w:w="2852" w:type="dxa"/>
          </w:tcPr>
          <w:p w:rsidR="00BD4D1C" w:rsidRPr="00A0212B" w:rsidRDefault="00BD4D1C" w:rsidP="007D7771">
            <w:pPr>
              <w:tabs>
                <w:tab w:val="left" w:pos="284"/>
              </w:tabs>
              <w:jc w:val="center"/>
              <w:rPr>
                <w:color w:val="1F497D" w:themeColor="text2"/>
                <w:sz w:val="20"/>
                <w:szCs w:val="20"/>
                <w:lang w:val="en-US"/>
              </w:rPr>
            </w:pPr>
            <w:r w:rsidRPr="00A0212B">
              <w:rPr>
                <w:color w:val="1F497D" w:themeColor="text2"/>
                <w:sz w:val="20"/>
                <w:szCs w:val="20"/>
                <w:lang w:val="en-US"/>
              </w:rPr>
              <w:t>ЧемпіонатЖитомирськоїобласті</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Подкур Р.Н.</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36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lang w:val="en-US"/>
              </w:rPr>
              <w:t>19.04.20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смт.Лугини</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I Х–тур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lang w:val="en-US"/>
              </w:rPr>
              <w:t>U</w:t>
            </w:r>
            <w:r w:rsidRPr="00A0212B">
              <w:rPr>
                <w:color w:val="1F497D" w:themeColor="text2"/>
                <w:sz w:val="20"/>
                <w:szCs w:val="20"/>
              </w:rPr>
              <w:t>-10,U-12</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37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25</w:t>
            </w:r>
            <w:r w:rsidRPr="00A0212B">
              <w:rPr>
                <w:color w:val="1F497D" w:themeColor="text2"/>
                <w:sz w:val="20"/>
                <w:szCs w:val="20"/>
                <w:lang w:val="en-US"/>
              </w:rPr>
              <w:t>.04.20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U-10,U-12</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38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30.04.20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39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06.05.20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 I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U-10,U-12</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40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07.05.20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ХI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41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10.05.20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м.Черняхів</w:t>
            </w:r>
          </w:p>
        </w:tc>
        <w:tc>
          <w:tcPr>
            <w:tcW w:w="2852" w:type="dxa"/>
          </w:tcPr>
          <w:p w:rsidR="00BD4D1C" w:rsidRPr="00A504A5" w:rsidRDefault="00BD4D1C" w:rsidP="007D7771">
            <w:pPr>
              <w:tabs>
                <w:tab w:val="left" w:pos="284"/>
              </w:tabs>
              <w:jc w:val="center"/>
              <w:rPr>
                <w:color w:val="1F497D" w:themeColor="text2"/>
                <w:sz w:val="20"/>
                <w:szCs w:val="20"/>
                <w:lang w:val="en-US"/>
              </w:rPr>
            </w:pPr>
            <w:r w:rsidRPr="00A0212B">
              <w:rPr>
                <w:color w:val="1F497D" w:themeColor="text2"/>
                <w:sz w:val="20"/>
                <w:szCs w:val="20"/>
              </w:rPr>
              <w:t>Х</w:t>
            </w:r>
            <w:r w:rsidRPr="00A504A5">
              <w:rPr>
                <w:color w:val="1F497D" w:themeColor="text2"/>
                <w:sz w:val="20"/>
                <w:szCs w:val="20"/>
                <w:lang w:val="en-US"/>
              </w:rPr>
              <w:t>I I–</w:t>
            </w:r>
            <w:r w:rsidRPr="00A0212B">
              <w:rPr>
                <w:color w:val="1F497D" w:themeColor="text2"/>
                <w:sz w:val="20"/>
                <w:szCs w:val="20"/>
              </w:rPr>
              <w:t>турДЮФЛЖ</w:t>
            </w:r>
          </w:p>
          <w:p w:rsidR="00BD4D1C" w:rsidRPr="00A504A5" w:rsidRDefault="00BD4D1C" w:rsidP="007D7771">
            <w:pPr>
              <w:tabs>
                <w:tab w:val="left" w:pos="284"/>
              </w:tabs>
              <w:jc w:val="center"/>
              <w:rPr>
                <w:color w:val="1F497D" w:themeColor="text2"/>
                <w:sz w:val="20"/>
                <w:szCs w:val="20"/>
                <w:lang w:val="en-US"/>
              </w:rPr>
            </w:pPr>
            <w:r w:rsidRPr="00A504A5">
              <w:rPr>
                <w:color w:val="1F497D" w:themeColor="text2"/>
                <w:sz w:val="20"/>
                <w:szCs w:val="20"/>
                <w:lang w:val="en-US"/>
              </w:rPr>
              <w:t>U-10,U-12</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42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16.05.20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ХII –тур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43 Волейбол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17-19.05.20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Чемпіонатобластісереддівчат</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 xml:space="preserve">2006-2007р.н. </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і молодші</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Подкур Р.Н.</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 xml:space="preserve">44 Футбол </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13-17.05.20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м.Калуш</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lastRenderedPageBreak/>
              <w:t>Івано-франківська область</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lastRenderedPageBreak/>
              <w:t>ЧемпіонатУкраїнисереддівчат</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lang w:val="en-US"/>
              </w:rPr>
              <w:lastRenderedPageBreak/>
              <w:t>U</w:t>
            </w:r>
            <w:r w:rsidRPr="00A0212B">
              <w:rPr>
                <w:color w:val="1F497D" w:themeColor="text2"/>
                <w:sz w:val="20"/>
                <w:szCs w:val="20"/>
              </w:rPr>
              <w:t>-14</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lastRenderedPageBreak/>
              <w:t>Мелешко В.С.</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lastRenderedPageBreak/>
              <w:t>Шваб К.В.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lastRenderedPageBreak/>
              <w:t>45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17.05.20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 xml:space="preserve"> ХI II–тур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U-10,U-12</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46 Волейбол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17-19.05.20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ЧемпіонатЖитомирськоїобластісередюнаків 2003-2004р.н.</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Воробей Р.В.</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47 Теніснастільний</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17.05.20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ЧемпіонатЖитомирськоїобластісередюнаків та дівчат 2001р.н.і молодші</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Мудрицька А.М.</w:t>
            </w:r>
          </w:p>
        </w:tc>
      </w:tr>
      <w:tr w:rsidR="00BD4D1C" w:rsidRPr="00746C10"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48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22.05.20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504A5" w:rsidRDefault="00BD4D1C" w:rsidP="007D7771">
            <w:pPr>
              <w:tabs>
                <w:tab w:val="left" w:pos="284"/>
              </w:tabs>
              <w:jc w:val="center"/>
              <w:rPr>
                <w:color w:val="1F497D" w:themeColor="text2"/>
                <w:sz w:val="20"/>
                <w:szCs w:val="20"/>
                <w:lang w:val="en-US"/>
              </w:rPr>
            </w:pPr>
            <w:r w:rsidRPr="00A0212B">
              <w:rPr>
                <w:color w:val="1F497D" w:themeColor="text2"/>
                <w:sz w:val="20"/>
                <w:szCs w:val="20"/>
              </w:rPr>
              <w:t>Х</w:t>
            </w:r>
            <w:r w:rsidRPr="00A504A5">
              <w:rPr>
                <w:color w:val="1F497D" w:themeColor="text2"/>
                <w:sz w:val="20"/>
                <w:szCs w:val="20"/>
                <w:lang w:val="en-US"/>
              </w:rPr>
              <w:t>I I I–</w:t>
            </w:r>
            <w:r w:rsidRPr="00A0212B">
              <w:rPr>
                <w:color w:val="1F497D" w:themeColor="text2"/>
                <w:sz w:val="20"/>
                <w:szCs w:val="20"/>
              </w:rPr>
              <w:t>турДЮФЛЖ</w:t>
            </w:r>
          </w:p>
          <w:p w:rsidR="00BD4D1C" w:rsidRPr="00A504A5" w:rsidRDefault="00BD4D1C" w:rsidP="007D7771">
            <w:pPr>
              <w:tabs>
                <w:tab w:val="left" w:pos="284"/>
              </w:tabs>
              <w:jc w:val="center"/>
              <w:rPr>
                <w:color w:val="1F497D" w:themeColor="text2"/>
                <w:sz w:val="20"/>
                <w:szCs w:val="20"/>
                <w:lang w:val="en-US"/>
              </w:rPr>
            </w:pPr>
            <w:r w:rsidRPr="00A504A5">
              <w:rPr>
                <w:color w:val="1F497D" w:themeColor="text2"/>
                <w:sz w:val="20"/>
                <w:szCs w:val="20"/>
                <w:lang w:val="en-US"/>
              </w:rPr>
              <w:t>U-14,U-16</w:t>
            </w:r>
          </w:p>
        </w:tc>
        <w:tc>
          <w:tcPr>
            <w:tcW w:w="2249" w:type="dxa"/>
          </w:tcPr>
          <w:p w:rsidR="00BD4D1C" w:rsidRPr="00A504A5" w:rsidRDefault="00BD4D1C" w:rsidP="007D7771">
            <w:pPr>
              <w:tabs>
                <w:tab w:val="left" w:pos="284"/>
              </w:tabs>
              <w:rPr>
                <w:color w:val="1F497D" w:themeColor="text2"/>
                <w:sz w:val="20"/>
                <w:szCs w:val="20"/>
                <w:lang w:val="en-US"/>
              </w:rPr>
            </w:pPr>
            <w:r w:rsidRPr="00A0212B">
              <w:rPr>
                <w:color w:val="1F497D" w:themeColor="text2"/>
                <w:sz w:val="20"/>
                <w:szCs w:val="20"/>
              </w:rPr>
              <w:t>ГудилкоР</w:t>
            </w:r>
            <w:r w:rsidRPr="00A504A5">
              <w:rPr>
                <w:color w:val="1F497D" w:themeColor="text2"/>
                <w:sz w:val="20"/>
                <w:szCs w:val="20"/>
                <w:lang w:val="en-US"/>
              </w:rPr>
              <w:t>.</w:t>
            </w:r>
            <w:r w:rsidRPr="00A0212B">
              <w:rPr>
                <w:color w:val="1F497D" w:themeColor="text2"/>
                <w:sz w:val="20"/>
                <w:szCs w:val="20"/>
              </w:rPr>
              <w:t>Л</w:t>
            </w:r>
            <w:r w:rsidRPr="00A504A5">
              <w:rPr>
                <w:color w:val="1F497D" w:themeColor="text2"/>
                <w:sz w:val="20"/>
                <w:szCs w:val="20"/>
                <w:lang w:val="en-US"/>
              </w:rPr>
              <w:t>.</w:t>
            </w:r>
          </w:p>
          <w:p w:rsidR="00BD4D1C" w:rsidRPr="00A504A5" w:rsidRDefault="00BD4D1C" w:rsidP="007D7771">
            <w:pPr>
              <w:tabs>
                <w:tab w:val="left" w:pos="284"/>
              </w:tabs>
              <w:rPr>
                <w:color w:val="1F497D" w:themeColor="text2"/>
                <w:sz w:val="20"/>
                <w:szCs w:val="20"/>
                <w:lang w:val="en-US"/>
              </w:rPr>
            </w:pPr>
            <w:r w:rsidRPr="00A0212B">
              <w:rPr>
                <w:color w:val="1F497D" w:themeColor="text2"/>
                <w:sz w:val="20"/>
                <w:szCs w:val="20"/>
              </w:rPr>
              <w:t>ПомінчукС</w:t>
            </w:r>
            <w:r w:rsidRPr="00A504A5">
              <w:rPr>
                <w:color w:val="1F497D" w:themeColor="text2"/>
                <w:sz w:val="20"/>
                <w:szCs w:val="20"/>
                <w:lang w:val="en-US"/>
              </w:rPr>
              <w:t>.</w:t>
            </w:r>
            <w:r w:rsidRPr="00A0212B">
              <w:rPr>
                <w:color w:val="1F497D" w:themeColor="text2"/>
                <w:sz w:val="20"/>
                <w:szCs w:val="20"/>
              </w:rPr>
              <w:t>І</w:t>
            </w:r>
            <w:r w:rsidRPr="00A504A5">
              <w:rPr>
                <w:color w:val="1F497D" w:themeColor="text2"/>
                <w:sz w:val="20"/>
                <w:szCs w:val="20"/>
                <w:lang w:val="en-US"/>
              </w:rPr>
              <w:t>.</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 xml:space="preserve">49 Футбол </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30.05.20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м.Овруч</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Х  V-тур ДЮФЛЖ</w:t>
            </w:r>
          </w:p>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U-14,U-16</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p w:rsidR="00BD4D1C" w:rsidRPr="00A0212B" w:rsidRDefault="00BD4D1C" w:rsidP="007D7771">
            <w:pPr>
              <w:tabs>
                <w:tab w:val="left" w:pos="284"/>
              </w:tabs>
              <w:rPr>
                <w:color w:val="1F497D" w:themeColor="text2"/>
                <w:sz w:val="20"/>
                <w:szCs w:val="20"/>
              </w:rPr>
            </w:pPr>
            <w:r w:rsidRPr="00A0212B">
              <w:rPr>
                <w:color w:val="1F497D" w:themeColor="text2"/>
                <w:sz w:val="20"/>
                <w:szCs w:val="20"/>
              </w:rPr>
              <w:t>Помінчук С.І.</w:t>
            </w:r>
          </w:p>
        </w:tc>
      </w:tr>
      <w:tr w:rsidR="00BD4D1C" w:rsidRPr="00A0212B" w:rsidTr="007D7771">
        <w:trPr>
          <w:trHeight w:val="20"/>
        </w:trPr>
        <w:tc>
          <w:tcPr>
            <w:tcW w:w="1826"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50 Футбол</w:t>
            </w:r>
          </w:p>
        </w:tc>
        <w:tc>
          <w:tcPr>
            <w:tcW w:w="2286" w:type="dxa"/>
          </w:tcPr>
          <w:p w:rsidR="00BD4D1C" w:rsidRPr="00306726" w:rsidRDefault="00BD4D1C" w:rsidP="007D7771">
            <w:pPr>
              <w:tabs>
                <w:tab w:val="left" w:pos="284"/>
              </w:tabs>
              <w:jc w:val="center"/>
              <w:rPr>
                <w:color w:val="1F497D" w:themeColor="text2"/>
                <w:sz w:val="20"/>
                <w:szCs w:val="20"/>
              </w:rPr>
            </w:pPr>
            <w:r w:rsidRPr="00A0212B">
              <w:rPr>
                <w:color w:val="1F497D" w:themeColor="text2"/>
                <w:sz w:val="20"/>
                <w:szCs w:val="20"/>
              </w:rPr>
              <w:t>03.06.20</w:t>
            </w:r>
          </w:p>
        </w:tc>
        <w:tc>
          <w:tcPr>
            <w:tcW w:w="2270"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м.Житомир</w:t>
            </w:r>
          </w:p>
        </w:tc>
        <w:tc>
          <w:tcPr>
            <w:tcW w:w="2852" w:type="dxa"/>
          </w:tcPr>
          <w:p w:rsidR="00BD4D1C" w:rsidRPr="00A0212B" w:rsidRDefault="00BD4D1C" w:rsidP="007D7771">
            <w:pPr>
              <w:tabs>
                <w:tab w:val="left" w:pos="284"/>
              </w:tabs>
              <w:jc w:val="center"/>
              <w:rPr>
                <w:color w:val="1F497D" w:themeColor="text2"/>
                <w:sz w:val="20"/>
                <w:szCs w:val="20"/>
              </w:rPr>
            </w:pPr>
            <w:r w:rsidRPr="00A0212B">
              <w:rPr>
                <w:color w:val="1F497D" w:themeColor="text2"/>
                <w:sz w:val="20"/>
                <w:szCs w:val="20"/>
              </w:rPr>
              <w:t>Фінал ДЮФЛЖ U-10</w:t>
            </w:r>
          </w:p>
        </w:tc>
        <w:tc>
          <w:tcPr>
            <w:tcW w:w="2249" w:type="dxa"/>
          </w:tcPr>
          <w:p w:rsidR="00BD4D1C" w:rsidRPr="00A0212B" w:rsidRDefault="00BD4D1C" w:rsidP="007D7771">
            <w:pPr>
              <w:tabs>
                <w:tab w:val="left" w:pos="284"/>
              </w:tabs>
              <w:rPr>
                <w:color w:val="1F497D" w:themeColor="text2"/>
                <w:sz w:val="20"/>
                <w:szCs w:val="20"/>
              </w:rPr>
            </w:pPr>
            <w:r w:rsidRPr="00A0212B">
              <w:rPr>
                <w:color w:val="1F497D" w:themeColor="text2"/>
                <w:sz w:val="20"/>
                <w:szCs w:val="20"/>
              </w:rPr>
              <w:t>Гудилко Р.Л.</w:t>
            </w:r>
          </w:p>
        </w:tc>
      </w:tr>
      <w:tr w:rsidR="00BD4D1C" w:rsidRPr="00A0212B" w:rsidTr="007D7771">
        <w:trPr>
          <w:trHeight w:val="20"/>
        </w:trPr>
        <w:tc>
          <w:tcPr>
            <w:tcW w:w="11483" w:type="dxa"/>
            <w:gridSpan w:val="5"/>
          </w:tcPr>
          <w:p w:rsidR="00BD4D1C" w:rsidRPr="00A0212B" w:rsidRDefault="00BD4D1C" w:rsidP="007D7771">
            <w:pPr>
              <w:tabs>
                <w:tab w:val="left" w:pos="284"/>
              </w:tabs>
              <w:jc w:val="center"/>
              <w:rPr>
                <w:b/>
                <w:i/>
                <w:color w:val="1F497D" w:themeColor="text2"/>
                <w:sz w:val="20"/>
                <w:szCs w:val="20"/>
              </w:rPr>
            </w:pPr>
            <w:r w:rsidRPr="00A0212B">
              <w:rPr>
                <w:b/>
                <w:i/>
                <w:sz w:val="20"/>
                <w:szCs w:val="20"/>
              </w:rPr>
              <w:t>Спортивно - масова робота</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 xml:space="preserve"> 1Волейбол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24.08.20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баскетболу</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 Футбол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29.09.20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міні-футболу середшколярівприсвячено Дню міста</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Гудилко Р.Л.</w:t>
            </w:r>
          </w:p>
          <w:p w:rsidR="00BD4D1C" w:rsidRPr="00A0212B" w:rsidRDefault="00BD4D1C" w:rsidP="007D7771">
            <w:pPr>
              <w:tabs>
                <w:tab w:val="left" w:pos="284"/>
              </w:tabs>
              <w:rPr>
                <w:color w:val="C00000"/>
                <w:sz w:val="20"/>
                <w:szCs w:val="20"/>
              </w:rPr>
            </w:pPr>
            <w:r w:rsidRPr="00A0212B">
              <w:rPr>
                <w:color w:val="C00000"/>
                <w:sz w:val="20"/>
                <w:szCs w:val="20"/>
              </w:rPr>
              <w:t>Невмержицький І.С.</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3 Богатирськіігри</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29.09.20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Богатирськіігри</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4 Шашки, шахи</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29-30.09.20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шашок та шахів до Дня міста</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Невмержицький М.С.</w:t>
            </w:r>
          </w:p>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A0212B">
              <w:rPr>
                <w:color w:val="C00000"/>
                <w:sz w:val="20"/>
                <w:szCs w:val="20"/>
              </w:rPr>
              <w:t>Шваб К.В.</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5 Настільнийтеніс</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13.10.20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м.Овруч</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Мудрицька А.М.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6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30.12.20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Кубок мера з волейболу– 2018</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Невмержицький М.С.</w:t>
            </w:r>
          </w:p>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Pr="00A0212B" w:rsidRDefault="00BD4D1C" w:rsidP="007D7771">
            <w:pPr>
              <w:tabs>
                <w:tab w:val="left" w:pos="284"/>
              </w:tabs>
              <w:rPr>
                <w:color w:val="C00000"/>
                <w:sz w:val="20"/>
                <w:szCs w:val="20"/>
              </w:rPr>
            </w:pPr>
            <w:r w:rsidRPr="00A0212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7 Баскетбол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04.01.20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баскетболу середдорослих</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8 Шашки, шахи, настільнийтеніс</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06.01.20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шашок, шахів та настільноготенісу “Різдвянізустрічі”</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Pr="004161AD" w:rsidRDefault="00BD4D1C" w:rsidP="007D7771">
            <w:pPr>
              <w:tabs>
                <w:tab w:val="left" w:pos="284"/>
              </w:tabs>
              <w:rPr>
                <w:color w:val="C00000"/>
                <w:sz w:val="20"/>
                <w:szCs w:val="20"/>
              </w:rPr>
            </w:pPr>
            <w:r w:rsidRPr="00A0212B">
              <w:rPr>
                <w:color w:val="C00000"/>
                <w:sz w:val="20"/>
                <w:szCs w:val="20"/>
              </w:rPr>
              <w:t>Помінчук С.І</w:t>
            </w:r>
          </w:p>
          <w:p w:rsidR="00BD4D1C" w:rsidRPr="004161AD"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9  Фут зал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06.01.20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фут залу середдорослих</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Невмержицький М.С.</w:t>
            </w:r>
          </w:p>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10 Волейбол</w:t>
            </w:r>
          </w:p>
        </w:tc>
        <w:tc>
          <w:tcPr>
            <w:tcW w:w="2286" w:type="dxa"/>
          </w:tcPr>
          <w:p w:rsidR="00BD4D1C" w:rsidRPr="00A0212B" w:rsidRDefault="00BD4D1C" w:rsidP="007D7771">
            <w:pPr>
              <w:tabs>
                <w:tab w:val="left" w:pos="284"/>
              </w:tabs>
              <w:jc w:val="center"/>
              <w:rPr>
                <w:color w:val="C00000"/>
                <w:sz w:val="20"/>
                <w:szCs w:val="20"/>
              </w:rPr>
            </w:pPr>
            <w:r w:rsidRPr="00A0212B">
              <w:rPr>
                <w:color w:val="C00000"/>
                <w:sz w:val="20"/>
                <w:szCs w:val="20"/>
              </w:rPr>
              <w:t>13.01-24.03.</w:t>
            </w:r>
          </w:p>
          <w:p w:rsidR="00BD4D1C" w:rsidRPr="00306726" w:rsidRDefault="00BD4D1C" w:rsidP="007D7771">
            <w:pPr>
              <w:tabs>
                <w:tab w:val="left" w:pos="284"/>
              </w:tabs>
              <w:jc w:val="center"/>
              <w:rPr>
                <w:color w:val="C00000"/>
                <w:sz w:val="20"/>
                <w:szCs w:val="20"/>
              </w:rPr>
            </w:pPr>
            <w:r w:rsidRPr="00A0212B">
              <w:rPr>
                <w:color w:val="C00000"/>
                <w:sz w:val="20"/>
                <w:szCs w:val="20"/>
              </w:rPr>
              <w:t>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ЧемпіонатОвруцького району з волейболу</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Pr="00A0212B" w:rsidRDefault="00BD4D1C" w:rsidP="007D7771">
            <w:pPr>
              <w:tabs>
                <w:tab w:val="left" w:pos="284"/>
              </w:tabs>
              <w:rPr>
                <w:color w:val="C00000"/>
                <w:sz w:val="20"/>
                <w:szCs w:val="20"/>
              </w:rPr>
            </w:pPr>
            <w:r w:rsidRPr="00A0212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11 Великий теніс</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17.01.20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великого тенісусереддорослих</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Невмержицький М.С.</w:t>
            </w:r>
          </w:p>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lastRenderedPageBreak/>
              <w:t>12 Стрільба</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18.01.20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Стрільба з пневматичноїгвинтівки(школярі)</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Pr="00A0212B" w:rsidRDefault="00BD4D1C" w:rsidP="007D7771">
            <w:pPr>
              <w:tabs>
                <w:tab w:val="left" w:pos="284"/>
              </w:tabs>
              <w:rPr>
                <w:color w:val="C00000"/>
                <w:sz w:val="20"/>
                <w:szCs w:val="20"/>
              </w:rPr>
            </w:pPr>
            <w:r w:rsidRPr="00A0212B">
              <w:rPr>
                <w:color w:val="C00000"/>
                <w:sz w:val="20"/>
                <w:szCs w:val="20"/>
              </w:rPr>
              <w:t>Коронський А.Л.</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13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08.02.20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м.Коростень</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Кубок до 30-річчя виведеннявійськ з республікиАфганістан</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14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16.02.20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м.Коростень</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Кубок А.Є. Зорі</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Фут зал</w:t>
            </w:r>
          </w:p>
        </w:tc>
        <w:tc>
          <w:tcPr>
            <w:tcW w:w="2286" w:type="dxa"/>
          </w:tcPr>
          <w:p w:rsidR="00BD4D1C" w:rsidRPr="00A0212B" w:rsidRDefault="00BD4D1C" w:rsidP="007D7771">
            <w:pPr>
              <w:tabs>
                <w:tab w:val="left" w:pos="284"/>
              </w:tabs>
              <w:jc w:val="center"/>
              <w:rPr>
                <w:color w:val="C00000"/>
                <w:sz w:val="20"/>
                <w:szCs w:val="20"/>
              </w:rPr>
            </w:pPr>
            <w:r w:rsidRPr="00A0212B">
              <w:rPr>
                <w:color w:val="C00000"/>
                <w:sz w:val="20"/>
                <w:szCs w:val="20"/>
              </w:rPr>
              <w:t>15.02-15.03.</w:t>
            </w:r>
          </w:p>
          <w:p w:rsidR="00BD4D1C" w:rsidRPr="00306726" w:rsidRDefault="00BD4D1C" w:rsidP="007D7771">
            <w:pPr>
              <w:tabs>
                <w:tab w:val="left" w:pos="284"/>
              </w:tabs>
              <w:jc w:val="center"/>
              <w:rPr>
                <w:color w:val="C00000"/>
                <w:sz w:val="20"/>
                <w:szCs w:val="20"/>
              </w:rPr>
            </w:pPr>
            <w:r w:rsidRPr="00A0212B">
              <w:rPr>
                <w:color w:val="C00000"/>
                <w:sz w:val="20"/>
                <w:szCs w:val="20"/>
              </w:rPr>
              <w:t>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фут залу середшколярівОвруцької ОТГ</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Помінчук С.І.</w:t>
            </w:r>
          </w:p>
          <w:p w:rsidR="00BD4D1C" w:rsidRPr="00A0212B" w:rsidRDefault="00BD4D1C" w:rsidP="007D7771">
            <w:pPr>
              <w:tabs>
                <w:tab w:val="left" w:pos="284"/>
              </w:tabs>
              <w:rPr>
                <w:color w:val="C00000"/>
                <w:sz w:val="20"/>
                <w:szCs w:val="20"/>
              </w:rPr>
            </w:pPr>
            <w:r w:rsidRPr="00A0212B">
              <w:rPr>
                <w:color w:val="C00000"/>
                <w:sz w:val="20"/>
                <w:szCs w:val="20"/>
              </w:rPr>
              <w:t>Гудилко Р.Л.</w:t>
            </w:r>
          </w:p>
          <w:p w:rsidR="00BD4D1C" w:rsidRPr="00A0212B" w:rsidRDefault="00BD4D1C" w:rsidP="007D7771">
            <w:pPr>
              <w:tabs>
                <w:tab w:val="left" w:pos="284"/>
              </w:tabs>
              <w:rPr>
                <w:color w:val="C00000"/>
                <w:sz w:val="20"/>
                <w:szCs w:val="20"/>
              </w:rPr>
            </w:pPr>
            <w:r w:rsidRPr="00A0212B">
              <w:rPr>
                <w:color w:val="C00000"/>
                <w:sz w:val="20"/>
                <w:szCs w:val="20"/>
              </w:rPr>
              <w:t>Невмержицький І.С.</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15 Фут зал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01-05.03.20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фут залу середдівчат 5-11 класівОвруцької ОТГ</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Мелешко В.С.</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16 Настільнийтеніс</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08.03.20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настільноготенісуОвруцької ОТГ</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Мудрицька А.М.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17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23-24.03.20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ФінальначастиначемпіонатуОвруцького району</w:t>
            </w:r>
          </w:p>
          <w:p w:rsidR="00BD4D1C" w:rsidRPr="00A0212B" w:rsidRDefault="00BD4D1C" w:rsidP="007D7771">
            <w:pPr>
              <w:tabs>
                <w:tab w:val="left" w:pos="284"/>
              </w:tabs>
              <w:jc w:val="center"/>
              <w:rPr>
                <w:color w:val="C00000"/>
                <w:sz w:val="20"/>
                <w:szCs w:val="20"/>
              </w:rPr>
            </w:pPr>
            <w:r w:rsidRPr="00A0212B">
              <w:rPr>
                <w:color w:val="C00000"/>
                <w:sz w:val="20"/>
                <w:szCs w:val="20"/>
                <w:lang w:val="en-US"/>
              </w:rPr>
              <w:t>I</w:t>
            </w:r>
            <w:r w:rsidRPr="00A0212B">
              <w:rPr>
                <w:color w:val="C00000"/>
                <w:sz w:val="20"/>
                <w:szCs w:val="20"/>
              </w:rPr>
              <w:t>-ліга</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Pr="00A0212B" w:rsidRDefault="00BD4D1C" w:rsidP="007D7771">
            <w:pPr>
              <w:tabs>
                <w:tab w:val="left" w:pos="284"/>
              </w:tabs>
              <w:rPr>
                <w:color w:val="C00000"/>
                <w:sz w:val="20"/>
                <w:szCs w:val="20"/>
              </w:rPr>
            </w:pPr>
            <w:r w:rsidRPr="00A0212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18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29.03.20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Турнірсередшколярів 2003-2004р.н.</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19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30.03.20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ФінальначастиначемпіонатуОвруцького району</w:t>
            </w:r>
          </w:p>
          <w:p w:rsidR="00BD4D1C" w:rsidRPr="00A0212B" w:rsidRDefault="00BD4D1C" w:rsidP="007D7771">
            <w:pPr>
              <w:tabs>
                <w:tab w:val="left" w:pos="284"/>
              </w:tabs>
              <w:jc w:val="center"/>
              <w:rPr>
                <w:color w:val="C00000"/>
                <w:sz w:val="20"/>
                <w:szCs w:val="20"/>
              </w:rPr>
            </w:pPr>
            <w:r w:rsidRPr="00A0212B">
              <w:rPr>
                <w:color w:val="C00000"/>
                <w:sz w:val="20"/>
                <w:szCs w:val="20"/>
                <w:lang w:val="en-US"/>
              </w:rPr>
              <w:t>II</w:t>
            </w:r>
            <w:r w:rsidRPr="00A0212B">
              <w:rPr>
                <w:color w:val="C00000"/>
                <w:sz w:val="20"/>
                <w:szCs w:val="20"/>
              </w:rPr>
              <w:t>-ліга</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Default="00BD4D1C" w:rsidP="007D7771">
            <w:pPr>
              <w:tabs>
                <w:tab w:val="left" w:pos="284"/>
              </w:tabs>
              <w:rPr>
                <w:color w:val="C00000"/>
                <w:sz w:val="20"/>
                <w:szCs w:val="20"/>
              </w:rPr>
            </w:pPr>
            <w:r w:rsidRPr="00A0212B">
              <w:rPr>
                <w:color w:val="C00000"/>
                <w:sz w:val="20"/>
                <w:szCs w:val="20"/>
              </w:rPr>
              <w:t>Шваб К.В.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p>
        </w:tc>
        <w:tc>
          <w:tcPr>
            <w:tcW w:w="2286" w:type="dxa"/>
          </w:tcPr>
          <w:p w:rsidR="00BD4D1C" w:rsidRPr="00A0212B" w:rsidRDefault="00BD4D1C" w:rsidP="007D7771">
            <w:pPr>
              <w:tabs>
                <w:tab w:val="left" w:pos="284"/>
              </w:tabs>
              <w:jc w:val="center"/>
              <w:rPr>
                <w:color w:val="C00000"/>
                <w:sz w:val="20"/>
                <w:szCs w:val="20"/>
              </w:rPr>
            </w:pPr>
          </w:p>
        </w:tc>
        <w:tc>
          <w:tcPr>
            <w:tcW w:w="2270" w:type="dxa"/>
          </w:tcPr>
          <w:p w:rsidR="00BD4D1C" w:rsidRPr="00A0212B" w:rsidRDefault="00BD4D1C" w:rsidP="007D7771">
            <w:pPr>
              <w:tabs>
                <w:tab w:val="left" w:pos="284"/>
              </w:tabs>
              <w:rPr>
                <w:color w:val="C00000"/>
                <w:sz w:val="20"/>
                <w:szCs w:val="20"/>
              </w:rPr>
            </w:pPr>
          </w:p>
        </w:tc>
        <w:tc>
          <w:tcPr>
            <w:tcW w:w="2852" w:type="dxa"/>
          </w:tcPr>
          <w:p w:rsidR="00BD4D1C" w:rsidRPr="00A0212B" w:rsidRDefault="00BD4D1C" w:rsidP="007D7771">
            <w:pPr>
              <w:tabs>
                <w:tab w:val="left" w:pos="284"/>
              </w:tabs>
              <w:jc w:val="center"/>
              <w:rPr>
                <w:color w:val="C00000"/>
                <w:sz w:val="20"/>
                <w:szCs w:val="20"/>
              </w:rPr>
            </w:pPr>
          </w:p>
        </w:tc>
        <w:tc>
          <w:tcPr>
            <w:tcW w:w="2249" w:type="dxa"/>
          </w:tcPr>
          <w:p w:rsidR="00BD4D1C" w:rsidRPr="00A0212B" w:rsidRDefault="00BD4D1C" w:rsidP="007D7771">
            <w:pPr>
              <w:tabs>
                <w:tab w:val="left" w:pos="284"/>
              </w:tabs>
              <w:rPr>
                <w:color w:val="C00000"/>
                <w:sz w:val="20"/>
                <w:szCs w:val="20"/>
              </w:rPr>
            </w:pP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 xml:space="preserve">20 Футбол </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13.04.20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Шкірянийм’яч</w:t>
            </w:r>
          </w:p>
          <w:p w:rsidR="00BD4D1C" w:rsidRPr="00A0212B" w:rsidRDefault="00BD4D1C" w:rsidP="007D7771">
            <w:pPr>
              <w:tabs>
                <w:tab w:val="left" w:pos="284"/>
              </w:tabs>
              <w:jc w:val="center"/>
              <w:rPr>
                <w:color w:val="C00000"/>
                <w:sz w:val="20"/>
                <w:szCs w:val="20"/>
              </w:rPr>
            </w:pPr>
            <w:r w:rsidRPr="00A0212B">
              <w:rPr>
                <w:color w:val="C00000"/>
                <w:sz w:val="20"/>
                <w:szCs w:val="20"/>
                <w:lang w:val="en-US"/>
              </w:rPr>
              <w:t>U</w:t>
            </w:r>
            <w:r w:rsidRPr="00A0212B">
              <w:rPr>
                <w:color w:val="C00000"/>
                <w:sz w:val="20"/>
                <w:szCs w:val="20"/>
              </w:rPr>
              <w:t>-11,</w:t>
            </w:r>
            <w:r w:rsidRPr="00A0212B">
              <w:rPr>
                <w:color w:val="C00000"/>
                <w:sz w:val="20"/>
                <w:szCs w:val="20"/>
                <w:lang w:val="en-US"/>
              </w:rPr>
              <w:t>U</w:t>
            </w:r>
            <w:r w:rsidRPr="00A0212B">
              <w:rPr>
                <w:color w:val="C00000"/>
                <w:sz w:val="20"/>
                <w:szCs w:val="20"/>
              </w:rPr>
              <w:t>-12,</w:t>
            </w:r>
            <w:r w:rsidRPr="00A0212B">
              <w:rPr>
                <w:color w:val="C00000"/>
                <w:sz w:val="20"/>
                <w:szCs w:val="20"/>
                <w:lang w:val="en-US"/>
              </w:rPr>
              <w:t>U</w:t>
            </w:r>
            <w:r w:rsidRPr="00A0212B">
              <w:rPr>
                <w:color w:val="C00000"/>
                <w:sz w:val="20"/>
                <w:szCs w:val="20"/>
              </w:rPr>
              <w:t>-13,</w:t>
            </w:r>
            <w:r w:rsidRPr="00A0212B">
              <w:rPr>
                <w:color w:val="C00000"/>
                <w:sz w:val="20"/>
                <w:szCs w:val="20"/>
                <w:lang w:val="en-US"/>
              </w:rPr>
              <w:t>U</w:t>
            </w:r>
            <w:r w:rsidRPr="00A0212B">
              <w:rPr>
                <w:color w:val="C00000"/>
                <w:sz w:val="20"/>
                <w:szCs w:val="20"/>
              </w:rPr>
              <w:t>-14.</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4161AD" w:rsidRDefault="00BD4D1C" w:rsidP="007D7771">
            <w:pPr>
              <w:tabs>
                <w:tab w:val="left" w:pos="284"/>
              </w:tabs>
              <w:rPr>
                <w:color w:val="C00000"/>
                <w:sz w:val="20"/>
                <w:szCs w:val="20"/>
              </w:rPr>
            </w:pPr>
            <w:r w:rsidRPr="00A0212B">
              <w:rPr>
                <w:color w:val="C00000"/>
                <w:sz w:val="20"/>
                <w:szCs w:val="20"/>
              </w:rPr>
              <w:t>ГудилкоР.Л.Шваб К.В.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21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20.04.20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Кубок МиколиВащука</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Default="00BD4D1C" w:rsidP="007D7771">
            <w:pPr>
              <w:tabs>
                <w:tab w:val="left" w:pos="284"/>
              </w:tabs>
              <w:rPr>
                <w:color w:val="C00000"/>
                <w:sz w:val="20"/>
                <w:szCs w:val="20"/>
              </w:rPr>
            </w:pPr>
            <w:r w:rsidRPr="00A0212B">
              <w:rPr>
                <w:color w:val="C00000"/>
                <w:sz w:val="20"/>
                <w:szCs w:val="20"/>
              </w:rPr>
              <w:t>Шваб К.В.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22 Футбол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29.04.20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м.Бердичів</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Шкірянийм’яч.</w:t>
            </w:r>
          </w:p>
          <w:p w:rsidR="00BD4D1C" w:rsidRPr="00A0212B" w:rsidRDefault="00BD4D1C" w:rsidP="007D7771">
            <w:pPr>
              <w:tabs>
                <w:tab w:val="left" w:pos="284"/>
              </w:tabs>
              <w:jc w:val="center"/>
              <w:rPr>
                <w:color w:val="C00000"/>
                <w:sz w:val="20"/>
                <w:szCs w:val="20"/>
              </w:rPr>
            </w:pPr>
            <w:r w:rsidRPr="00A0212B">
              <w:rPr>
                <w:color w:val="C00000"/>
                <w:sz w:val="20"/>
                <w:szCs w:val="20"/>
              </w:rPr>
              <w:t>Обласнийфінал.</w:t>
            </w:r>
          </w:p>
          <w:p w:rsidR="00BD4D1C" w:rsidRPr="00A0212B" w:rsidRDefault="00BD4D1C" w:rsidP="007D7771">
            <w:pPr>
              <w:tabs>
                <w:tab w:val="left" w:pos="284"/>
              </w:tabs>
              <w:jc w:val="center"/>
              <w:rPr>
                <w:color w:val="C00000"/>
                <w:sz w:val="20"/>
                <w:szCs w:val="20"/>
              </w:rPr>
            </w:pPr>
            <w:r w:rsidRPr="00A0212B">
              <w:rPr>
                <w:color w:val="C00000"/>
                <w:sz w:val="20"/>
                <w:szCs w:val="20"/>
              </w:rPr>
              <w:t xml:space="preserve"> U-11.</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Default="00BD4D1C" w:rsidP="007D7771">
            <w:pPr>
              <w:tabs>
                <w:tab w:val="left" w:pos="284"/>
              </w:tabs>
              <w:rPr>
                <w:color w:val="C00000"/>
                <w:sz w:val="20"/>
                <w:szCs w:val="20"/>
              </w:rPr>
            </w:pPr>
            <w:r w:rsidRPr="00A0212B">
              <w:rPr>
                <w:color w:val="C00000"/>
                <w:sz w:val="20"/>
                <w:szCs w:val="20"/>
              </w:rPr>
              <w:t>Барановський С.М.</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23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30.04.20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Чемпіонатобласті.</w:t>
            </w:r>
          </w:p>
          <w:p w:rsidR="00BD4D1C" w:rsidRPr="00A0212B" w:rsidRDefault="00BD4D1C" w:rsidP="007D7771">
            <w:pPr>
              <w:tabs>
                <w:tab w:val="left" w:pos="284"/>
              </w:tabs>
              <w:jc w:val="center"/>
              <w:rPr>
                <w:color w:val="C00000"/>
                <w:sz w:val="20"/>
                <w:szCs w:val="20"/>
              </w:rPr>
            </w:pPr>
            <w:r w:rsidRPr="00A0212B">
              <w:rPr>
                <w:color w:val="C00000"/>
                <w:sz w:val="20"/>
                <w:szCs w:val="20"/>
                <w:lang w:val="en-US"/>
              </w:rPr>
              <w:t>I</w:t>
            </w:r>
            <w:r w:rsidRPr="00A0212B">
              <w:rPr>
                <w:color w:val="C00000"/>
                <w:sz w:val="20"/>
                <w:szCs w:val="20"/>
              </w:rPr>
              <w:t>- тур Північна зона</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24 Футбол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01.05.20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Шкірянийм’яч.</w:t>
            </w:r>
          </w:p>
          <w:p w:rsidR="00BD4D1C" w:rsidRPr="00A0212B" w:rsidRDefault="00BD4D1C" w:rsidP="007D7771">
            <w:pPr>
              <w:tabs>
                <w:tab w:val="left" w:pos="284"/>
              </w:tabs>
              <w:jc w:val="center"/>
              <w:rPr>
                <w:color w:val="C00000"/>
                <w:sz w:val="20"/>
                <w:szCs w:val="20"/>
              </w:rPr>
            </w:pPr>
            <w:r w:rsidRPr="00A0212B">
              <w:rPr>
                <w:color w:val="C00000"/>
                <w:sz w:val="20"/>
                <w:szCs w:val="20"/>
              </w:rPr>
              <w:t>Обласнийфінал.</w:t>
            </w:r>
          </w:p>
          <w:p w:rsidR="00BD4D1C" w:rsidRPr="00A0212B" w:rsidRDefault="00BD4D1C" w:rsidP="007D7771">
            <w:pPr>
              <w:tabs>
                <w:tab w:val="left" w:pos="284"/>
              </w:tabs>
              <w:jc w:val="center"/>
              <w:rPr>
                <w:color w:val="C00000"/>
                <w:sz w:val="20"/>
                <w:szCs w:val="20"/>
              </w:rPr>
            </w:pPr>
            <w:r w:rsidRPr="00A0212B">
              <w:rPr>
                <w:color w:val="C00000"/>
                <w:sz w:val="20"/>
                <w:szCs w:val="20"/>
              </w:rPr>
              <w:t xml:space="preserve"> U-14.</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Pr="00A0212B" w:rsidRDefault="00BD4D1C" w:rsidP="007D7771">
            <w:pPr>
              <w:tabs>
                <w:tab w:val="left" w:pos="284"/>
              </w:tabs>
              <w:rPr>
                <w:color w:val="C00000"/>
                <w:sz w:val="20"/>
                <w:szCs w:val="20"/>
              </w:rPr>
            </w:pPr>
            <w:r w:rsidRPr="00A0212B">
              <w:rPr>
                <w:color w:val="C00000"/>
                <w:sz w:val="20"/>
                <w:szCs w:val="20"/>
              </w:rPr>
              <w:t>Гудилко Р.Л. Шваб К.В.</w:t>
            </w:r>
          </w:p>
        </w:tc>
      </w:tr>
      <w:tr w:rsidR="00BD4D1C" w:rsidRPr="00A0212B" w:rsidTr="007D7771">
        <w:trPr>
          <w:trHeight w:val="20"/>
        </w:trPr>
        <w:tc>
          <w:tcPr>
            <w:tcW w:w="1826" w:type="dxa"/>
          </w:tcPr>
          <w:p w:rsidR="00BD4D1C" w:rsidRPr="00A0212B" w:rsidRDefault="00BD4D1C" w:rsidP="007D7771">
            <w:pPr>
              <w:tabs>
                <w:tab w:val="left" w:pos="284"/>
              </w:tabs>
              <w:ind w:hanging="176"/>
              <w:jc w:val="center"/>
              <w:rPr>
                <w:color w:val="C00000"/>
                <w:sz w:val="20"/>
                <w:szCs w:val="20"/>
              </w:rPr>
            </w:pPr>
            <w:r w:rsidRPr="00A0212B">
              <w:rPr>
                <w:color w:val="C00000"/>
                <w:sz w:val="20"/>
                <w:szCs w:val="20"/>
              </w:rPr>
              <w:t>25 Футбол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01.05.20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м.Бердичів</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Шкірянийм’яч. Обласнийфінал.</w:t>
            </w:r>
          </w:p>
          <w:p w:rsidR="00BD4D1C" w:rsidRPr="00A0212B" w:rsidRDefault="00BD4D1C" w:rsidP="007D7771">
            <w:pPr>
              <w:tabs>
                <w:tab w:val="left" w:pos="284"/>
              </w:tabs>
              <w:jc w:val="center"/>
              <w:rPr>
                <w:color w:val="C00000"/>
                <w:sz w:val="20"/>
                <w:szCs w:val="20"/>
              </w:rPr>
            </w:pPr>
            <w:r w:rsidRPr="00A0212B">
              <w:rPr>
                <w:color w:val="C00000"/>
                <w:sz w:val="20"/>
                <w:szCs w:val="20"/>
              </w:rPr>
              <w:t xml:space="preserve"> U-14.</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Шваб К.В.</w:t>
            </w:r>
          </w:p>
          <w:p w:rsidR="00BD4D1C" w:rsidRPr="004161AD" w:rsidRDefault="00BD4D1C" w:rsidP="007D7771">
            <w:pPr>
              <w:tabs>
                <w:tab w:val="left" w:pos="284"/>
              </w:tabs>
              <w:rPr>
                <w:color w:val="C00000"/>
                <w:sz w:val="20"/>
                <w:szCs w:val="20"/>
              </w:rPr>
            </w:pPr>
            <w:r w:rsidRPr="00A0212B">
              <w:rPr>
                <w:color w:val="C00000"/>
                <w:sz w:val="20"/>
                <w:szCs w:val="20"/>
              </w:rPr>
              <w:t>Помінчук С.І.</w:t>
            </w:r>
          </w:p>
          <w:p w:rsidR="00BD4D1C" w:rsidRPr="004161AD" w:rsidRDefault="00BD4D1C" w:rsidP="007D7771">
            <w:pPr>
              <w:tabs>
                <w:tab w:val="left" w:pos="284"/>
              </w:tabs>
              <w:rPr>
                <w:color w:val="C00000"/>
                <w:sz w:val="20"/>
                <w:szCs w:val="20"/>
              </w:rPr>
            </w:pP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26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12.05.20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м.Олевськ</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Чемпіонатобласті.</w:t>
            </w:r>
          </w:p>
          <w:p w:rsidR="00BD4D1C" w:rsidRPr="00A0212B" w:rsidRDefault="00BD4D1C" w:rsidP="007D7771">
            <w:pPr>
              <w:tabs>
                <w:tab w:val="left" w:pos="284"/>
              </w:tabs>
              <w:jc w:val="center"/>
              <w:rPr>
                <w:color w:val="C00000"/>
                <w:sz w:val="20"/>
                <w:szCs w:val="20"/>
              </w:rPr>
            </w:pPr>
            <w:r w:rsidRPr="00A0212B">
              <w:rPr>
                <w:color w:val="C00000"/>
                <w:sz w:val="20"/>
                <w:szCs w:val="20"/>
              </w:rPr>
              <w:t>I- тур Північна зона</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27 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19.05.20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с.Городниця</w:t>
            </w:r>
          </w:p>
          <w:p w:rsidR="00BD4D1C" w:rsidRPr="00A0212B" w:rsidRDefault="00BD4D1C" w:rsidP="007D7771">
            <w:pPr>
              <w:tabs>
                <w:tab w:val="left" w:pos="284"/>
              </w:tabs>
              <w:rPr>
                <w:color w:val="C00000"/>
                <w:sz w:val="20"/>
                <w:szCs w:val="20"/>
              </w:rPr>
            </w:pPr>
            <w:r w:rsidRPr="00A0212B">
              <w:rPr>
                <w:color w:val="C00000"/>
                <w:sz w:val="20"/>
                <w:szCs w:val="20"/>
              </w:rPr>
              <w:lastRenderedPageBreak/>
              <w:t>Новоград-Волинський р-он</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lastRenderedPageBreak/>
              <w:t>Чемпіонатобласті.</w:t>
            </w:r>
          </w:p>
          <w:p w:rsidR="00BD4D1C" w:rsidRPr="00A0212B" w:rsidRDefault="00BD4D1C" w:rsidP="007D7771">
            <w:pPr>
              <w:tabs>
                <w:tab w:val="left" w:pos="284"/>
              </w:tabs>
              <w:jc w:val="center"/>
              <w:rPr>
                <w:color w:val="C00000"/>
                <w:sz w:val="20"/>
                <w:szCs w:val="20"/>
              </w:rPr>
            </w:pPr>
            <w:r w:rsidRPr="00A0212B">
              <w:rPr>
                <w:color w:val="C00000"/>
                <w:sz w:val="20"/>
                <w:szCs w:val="20"/>
              </w:rPr>
              <w:lastRenderedPageBreak/>
              <w:t>I- тур Північна зона</w:t>
            </w:r>
          </w:p>
        </w:tc>
        <w:tc>
          <w:tcPr>
            <w:tcW w:w="2249" w:type="dxa"/>
          </w:tcPr>
          <w:p w:rsidR="00BD4D1C" w:rsidRDefault="00BD4D1C" w:rsidP="007D7771">
            <w:pPr>
              <w:tabs>
                <w:tab w:val="left" w:pos="284"/>
              </w:tabs>
              <w:rPr>
                <w:color w:val="C00000"/>
                <w:sz w:val="20"/>
                <w:szCs w:val="20"/>
              </w:rPr>
            </w:pPr>
            <w:r w:rsidRPr="00A0212B">
              <w:rPr>
                <w:color w:val="C00000"/>
                <w:sz w:val="20"/>
                <w:szCs w:val="20"/>
              </w:rPr>
              <w:lastRenderedPageBreak/>
              <w:t>Воробей Р.В.</w:t>
            </w:r>
          </w:p>
          <w:p w:rsidR="00BD4D1C" w:rsidRPr="00306726" w:rsidRDefault="00BD4D1C" w:rsidP="007D7771">
            <w:pPr>
              <w:tabs>
                <w:tab w:val="left" w:pos="284"/>
              </w:tabs>
              <w:rPr>
                <w:color w:val="C00000"/>
                <w:sz w:val="20"/>
                <w:szCs w:val="20"/>
              </w:rPr>
            </w:pPr>
            <w:r w:rsidRPr="00071F8B">
              <w:rPr>
                <w:color w:val="C00000"/>
                <w:sz w:val="20"/>
                <w:szCs w:val="20"/>
              </w:rPr>
              <w:lastRenderedPageBreak/>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lastRenderedPageBreak/>
              <w:t>28 велоспорт</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01.06.20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Велопробіг</w:t>
            </w:r>
          </w:p>
        </w:tc>
        <w:tc>
          <w:tcPr>
            <w:tcW w:w="2249" w:type="dxa"/>
          </w:tcPr>
          <w:p w:rsidR="00BD4D1C" w:rsidRDefault="00BD4D1C" w:rsidP="007D7771">
            <w:pPr>
              <w:tabs>
                <w:tab w:val="left" w:pos="284"/>
              </w:tabs>
              <w:rPr>
                <w:color w:val="C00000"/>
                <w:sz w:val="20"/>
                <w:szCs w:val="20"/>
              </w:rPr>
            </w:pPr>
            <w:r w:rsidRPr="00A0212B">
              <w:rPr>
                <w:color w:val="C00000"/>
                <w:sz w:val="20"/>
                <w:szCs w:val="20"/>
              </w:rPr>
              <w:t>Воробей Р.В.Шваб К.В.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 xml:space="preserve">29 Баскетбол </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02.06.20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баскетболу середдорослих</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Воробей Р.В.</w:t>
            </w:r>
          </w:p>
          <w:p w:rsidR="00BD4D1C" w:rsidRDefault="00BD4D1C" w:rsidP="007D7771">
            <w:pPr>
              <w:tabs>
                <w:tab w:val="left" w:pos="284"/>
              </w:tabs>
              <w:rPr>
                <w:color w:val="C00000"/>
                <w:sz w:val="20"/>
                <w:szCs w:val="20"/>
              </w:rPr>
            </w:pPr>
            <w:r w:rsidRPr="00A0212B">
              <w:rPr>
                <w:color w:val="C00000"/>
                <w:sz w:val="20"/>
                <w:szCs w:val="20"/>
              </w:rPr>
              <w:t>Шваб К.В.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jc w:val="center"/>
              <w:rPr>
                <w:color w:val="C00000"/>
                <w:sz w:val="20"/>
                <w:szCs w:val="20"/>
              </w:rPr>
            </w:pPr>
            <w:r w:rsidRPr="00A0212B">
              <w:rPr>
                <w:color w:val="C00000"/>
                <w:sz w:val="20"/>
                <w:szCs w:val="20"/>
              </w:rPr>
              <w:t>30 пляжний футбол,</w:t>
            </w:r>
          </w:p>
          <w:p w:rsidR="00BD4D1C" w:rsidRPr="00A0212B" w:rsidRDefault="00BD4D1C" w:rsidP="007D7771">
            <w:pPr>
              <w:tabs>
                <w:tab w:val="left" w:pos="284"/>
              </w:tabs>
              <w:jc w:val="center"/>
              <w:rPr>
                <w:color w:val="C00000"/>
                <w:sz w:val="20"/>
                <w:szCs w:val="20"/>
              </w:rPr>
            </w:pPr>
            <w:r w:rsidRPr="00A0212B">
              <w:rPr>
                <w:color w:val="C00000"/>
                <w:sz w:val="20"/>
                <w:szCs w:val="20"/>
              </w:rPr>
              <w:t>волейбол</w:t>
            </w:r>
          </w:p>
        </w:tc>
        <w:tc>
          <w:tcPr>
            <w:tcW w:w="2286" w:type="dxa"/>
          </w:tcPr>
          <w:p w:rsidR="00BD4D1C" w:rsidRPr="00306726" w:rsidRDefault="00BD4D1C" w:rsidP="007D7771">
            <w:pPr>
              <w:tabs>
                <w:tab w:val="left" w:pos="284"/>
              </w:tabs>
              <w:jc w:val="center"/>
              <w:rPr>
                <w:color w:val="C00000"/>
                <w:sz w:val="20"/>
                <w:szCs w:val="20"/>
              </w:rPr>
            </w:pPr>
            <w:r w:rsidRPr="00A0212B">
              <w:rPr>
                <w:color w:val="C00000"/>
                <w:sz w:val="20"/>
                <w:szCs w:val="20"/>
              </w:rPr>
              <w:t>30.06.20</w:t>
            </w:r>
          </w:p>
        </w:tc>
        <w:tc>
          <w:tcPr>
            <w:tcW w:w="2270" w:type="dxa"/>
          </w:tcPr>
          <w:p w:rsidR="00BD4D1C" w:rsidRPr="00A0212B" w:rsidRDefault="00BD4D1C" w:rsidP="007D7771">
            <w:pPr>
              <w:tabs>
                <w:tab w:val="left" w:pos="284"/>
              </w:tabs>
              <w:rPr>
                <w:color w:val="C00000"/>
                <w:sz w:val="20"/>
                <w:szCs w:val="20"/>
              </w:rPr>
            </w:pPr>
            <w:r w:rsidRPr="00A0212B">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sidRPr="00A0212B">
              <w:rPr>
                <w:color w:val="C00000"/>
                <w:sz w:val="20"/>
                <w:szCs w:val="20"/>
              </w:rPr>
              <w:t>Турнір з пляжного волейболу та футболу присвячено Дня молоді</w:t>
            </w:r>
          </w:p>
        </w:tc>
        <w:tc>
          <w:tcPr>
            <w:tcW w:w="2249" w:type="dxa"/>
          </w:tcPr>
          <w:p w:rsidR="00BD4D1C" w:rsidRPr="00A0212B" w:rsidRDefault="00BD4D1C" w:rsidP="007D7771">
            <w:pPr>
              <w:tabs>
                <w:tab w:val="left" w:pos="284"/>
              </w:tabs>
              <w:rPr>
                <w:color w:val="C00000"/>
                <w:sz w:val="20"/>
                <w:szCs w:val="20"/>
              </w:rPr>
            </w:pPr>
            <w:r w:rsidRPr="00A0212B">
              <w:rPr>
                <w:color w:val="C00000"/>
                <w:sz w:val="20"/>
                <w:szCs w:val="20"/>
              </w:rPr>
              <w:t>Невмержицький М.С.</w:t>
            </w:r>
          </w:p>
          <w:p w:rsidR="00BD4D1C" w:rsidRDefault="00BD4D1C" w:rsidP="007D7771">
            <w:pPr>
              <w:tabs>
                <w:tab w:val="left" w:pos="284"/>
              </w:tabs>
              <w:rPr>
                <w:color w:val="C00000"/>
                <w:sz w:val="20"/>
                <w:szCs w:val="20"/>
              </w:rPr>
            </w:pPr>
            <w:r w:rsidRPr="00A0212B">
              <w:rPr>
                <w:color w:val="C00000"/>
                <w:sz w:val="20"/>
                <w:szCs w:val="20"/>
              </w:rPr>
              <w:t>Шваб К.В.</w:t>
            </w:r>
          </w:p>
          <w:p w:rsidR="00BD4D1C" w:rsidRPr="00306726" w:rsidRDefault="00BD4D1C" w:rsidP="007D7771">
            <w:pPr>
              <w:tabs>
                <w:tab w:val="left" w:pos="284"/>
              </w:tabs>
              <w:rPr>
                <w:color w:val="C00000"/>
                <w:sz w:val="20"/>
                <w:szCs w:val="20"/>
              </w:rPr>
            </w:pPr>
            <w:r w:rsidRPr="00071F8B">
              <w:rPr>
                <w:color w:val="C00000"/>
                <w:sz w:val="20"/>
                <w:szCs w:val="20"/>
              </w:rPr>
              <w:t>Балан І.М</w:t>
            </w:r>
          </w:p>
        </w:tc>
      </w:tr>
      <w:tr w:rsidR="00BD4D1C" w:rsidRPr="00A0212B" w:rsidTr="007D7771">
        <w:trPr>
          <w:trHeight w:val="20"/>
        </w:trPr>
        <w:tc>
          <w:tcPr>
            <w:tcW w:w="1826" w:type="dxa"/>
          </w:tcPr>
          <w:p w:rsidR="00BD4D1C" w:rsidRPr="00A0212B" w:rsidRDefault="00BD4D1C" w:rsidP="007D7771">
            <w:pPr>
              <w:tabs>
                <w:tab w:val="left" w:pos="284"/>
              </w:tabs>
              <w:rPr>
                <w:color w:val="C00000"/>
                <w:sz w:val="20"/>
                <w:szCs w:val="20"/>
              </w:rPr>
            </w:pPr>
            <w:r>
              <w:rPr>
                <w:color w:val="C00000"/>
                <w:sz w:val="20"/>
                <w:szCs w:val="20"/>
              </w:rPr>
              <w:t>31 богатирськіігри</w:t>
            </w:r>
          </w:p>
        </w:tc>
        <w:tc>
          <w:tcPr>
            <w:tcW w:w="2286" w:type="dxa"/>
          </w:tcPr>
          <w:p w:rsidR="00BD4D1C" w:rsidRPr="00A0212B" w:rsidRDefault="00BD4D1C" w:rsidP="007D7771">
            <w:pPr>
              <w:tabs>
                <w:tab w:val="left" w:pos="284"/>
              </w:tabs>
              <w:jc w:val="center"/>
              <w:rPr>
                <w:color w:val="C00000"/>
                <w:sz w:val="20"/>
                <w:szCs w:val="20"/>
              </w:rPr>
            </w:pPr>
            <w:r>
              <w:rPr>
                <w:color w:val="C00000"/>
                <w:sz w:val="20"/>
                <w:szCs w:val="20"/>
              </w:rPr>
              <w:t>вересень</w:t>
            </w:r>
          </w:p>
        </w:tc>
        <w:tc>
          <w:tcPr>
            <w:tcW w:w="2270" w:type="dxa"/>
          </w:tcPr>
          <w:p w:rsidR="00BD4D1C" w:rsidRPr="00A0212B" w:rsidRDefault="00BD4D1C" w:rsidP="007D7771">
            <w:pPr>
              <w:tabs>
                <w:tab w:val="left" w:pos="284"/>
              </w:tabs>
              <w:rPr>
                <w:color w:val="C00000"/>
                <w:sz w:val="20"/>
                <w:szCs w:val="20"/>
              </w:rPr>
            </w:pPr>
            <w:r>
              <w:rPr>
                <w:color w:val="C00000"/>
                <w:sz w:val="20"/>
                <w:szCs w:val="20"/>
              </w:rPr>
              <w:t>м.Овруч</w:t>
            </w:r>
          </w:p>
        </w:tc>
        <w:tc>
          <w:tcPr>
            <w:tcW w:w="2852" w:type="dxa"/>
          </w:tcPr>
          <w:p w:rsidR="00BD4D1C" w:rsidRPr="00A0212B" w:rsidRDefault="00BD4D1C" w:rsidP="007D7771">
            <w:pPr>
              <w:tabs>
                <w:tab w:val="left" w:pos="284"/>
              </w:tabs>
              <w:jc w:val="center"/>
              <w:rPr>
                <w:color w:val="C00000"/>
                <w:sz w:val="20"/>
                <w:szCs w:val="20"/>
              </w:rPr>
            </w:pPr>
            <w:r>
              <w:rPr>
                <w:color w:val="C00000"/>
                <w:sz w:val="20"/>
                <w:szCs w:val="20"/>
              </w:rPr>
              <w:t>«СтронгмениПолісся» проведеннязмагань до дня спорту в Овруцькій ОТГ</w:t>
            </w:r>
          </w:p>
        </w:tc>
        <w:tc>
          <w:tcPr>
            <w:tcW w:w="2249" w:type="dxa"/>
          </w:tcPr>
          <w:p w:rsidR="00BD4D1C" w:rsidRDefault="00BD4D1C" w:rsidP="007D7771">
            <w:pPr>
              <w:tabs>
                <w:tab w:val="left" w:pos="284"/>
              </w:tabs>
              <w:rPr>
                <w:color w:val="C00000"/>
                <w:sz w:val="20"/>
                <w:szCs w:val="20"/>
              </w:rPr>
            </w:pPr>
            <w:r>
              <w:rPr>
                <w:color w:val="C00000"/>
                <w:sz w:val="20"/>
                <w:szCs w:val="20"/>
              </w:rPr>
              <w:t>Воробей Р.В.</w:t>
            </w:r>
          </w:p>
          <w:p w:rsidR="00BD4D1C" w:rsidRPr="00A0212B" w:rsidRDefault="00BD4D1C" w:rsidP="007D7771">
            <w:pPr>
              <w:tabs>
                <w:tab w:val="left" w:pos="284"/>
              </w:tabs>
              <w:rPr>
                <w:color w:val="C00000"/>
                <w:sz w:val="20"/>
                <w:szCs w:val="20"/>
              </w:rPr>
            </w:pPr>
            <w:r>
              <w:rPr>
                <w:color w:val="C00000"/>
                <w:sz w:val="20"/>
                <w:szCs w:val="20"/>
              </w:rPr>
              <w:t>Балан І.М.</w:t>
            </w:r>
          </w:p>
        </w:tc>
      </w:tr>
      <w:tr w:rsidR="00BD4D1C" w:rsidRPr="00FA0C89" w:rsidTr="007D7771">
        <w:trPr>
          <w:trHeight w:val="117"/>
        </w:trPr>
        <w:tc>
          <w:tcPr>
            <w:tcW w:w="1826" w:type="dxa"/>
            <w:tcBorders>
              <w:bottom w:val="single" w:sz="4" w:space="0" w:color="auto"/>
            </w:tcBorders>
          </w:tcPr>
          <w:p w:rsidR="00BD4D1C" w:rsidRPr="00071F8B" w:rsidRDefault="00BD4D1C" w:rsidP="007D7771">
            <w:pPr>
              <w:tabs>
                <w:tab w:val="left" w:pos="284"/>
              </w:tabs>
              <w:jc w:val="center"/>
              <w:rPr>
                <w:color w:val="C00000"/>
                <w:sz w:val="20"/>
                <w:szCs w:val="20"/>
              </w:rPr>
            </w:pPr>
            <w:r w:rsidRPr="00071F8B">
              <w:rPr>
                <w:color w:val="C00000"/>
                <w:sz w:val="20"/>
                <w:szCs w:val="20"/>
              </w:rPr>
              <w:t>32 Стрітбол</w:t>
            </w:r>
          </w:p>
        </w:tc>
        <w:tc>
          <w:tcPr>
            <w:tcW w:w="2286" w:type="dxa"/>
            <w:tcBorders>
              <w:bottom w:val="single" w:sz="4" w:space="0" w:color="auto"/>
            </w:tcBorders>
          </w:tcPr>
          <w:p w:rsidR="00BD4D1C" w:rsidRPr="00071F8B" w:rsidRDefault="00BD4D1C" w:rsidP="007D7771">
            <w:pPr>
              <w:tabs>
                <w:tab w:val="left" w:pos="284"/>
              </w:tabs>
              <w:jc w:val="center"/>
              <w:rPr>
                <w:color w:val="C00000"/>
                <w:sz w:val="20"/>
                <w:szCs w:val="20"/>
              </w:rPr>
            </w:pPr>
            <w:r w:rsidRPr="00071F8B">
              <w:rPr>
                <w:color w:val="C00000"/>
                <w:sz w:val="20"/>
                <w:szCs w:val="20"/>
              </w:rPr>
              <w:t>вересень</w:t>
            </w:r>
          </w:p>
        </w:tc>
        <w:tc>
          <w:tcPr>
            <w:tcW w:w="2270" w:type="dxa"/>
            <w:tcBorders>
              <w:bottom w:val="single" w:sz="4" w:space="0" w:color="auto"/>
            </w:tcBorders>
          </w:tcPr>
          <w:p w:rsidR="00BD4D1C" w:rsidRPr="00071F8B" w:rsidRDefault="00BD4D1C" w:rsidP="007D7771">
            <w:pPr>
              <w:tabs>
                <w:tab w:val="left" w:pos="284"/>
              </w:tabs>
              <w:rPr>
                <w:color w:val="C00000"/>
                <w:sz w:val="20"/>
                <w:szCs w:val="20"/>
              </w:rPr>
            </w:pPr>
            <w:r w:rsidRPr="00071F8B">
              <w:rPr>
                <w:color w:val="C00000"/>
                <w:sz w:val="20"/>
                <w:szCs w:val="20"/>
              </w:rPr>
              <w:t>м.Овруч</w:t>
            </w:r>
          </w:p>
        </w:tc>
        <w:tc>
          <w:tcPr>
            <w:tcW w:w="2852" w:type="dxa"/>
            <w:tcBorders>
              <w:bottom w:val="single" w:sz="4" w:space="0" w:color="auto"/>
            </w:tcBorders>
          </w:tcPr>
          <w:p w:rsidR="00BD4D1C" w:rsidRPr="00071F8B" w:rsidRDefault="00BD4D1C" w:rsidP="007D7771">
            <w:pPr>
              <w:pStyle w:val="ad"/>
              <w:jc w:val="center"/>
              <w:rPr>
                <w:rFonts w:asciiTheme="majorHAnsi" w:hAnsiTheme="majorHAnsi"/>
                <w:color w:val="C00000"/>
                <w:sz w:val="20"/>
                <w:szCs w:val="20"/>
              </w:rPr>
            </w:pPr>
            <w:r w:rsidRPr="00071F8B">
              <w:rPr>
                <w:rFonts w:asciiTheme="majorHAnsi" w:hAnsiTheme="majorHAnsi"/>
                <w:color w:val="C00000"/>
                <w:sz w:val="20"/>
                <w:szCs w:val="20"/>
              </w:rPr>
              <w:t>«Змагань з Стрідболу»</w:t>
            </w:r>
          </w:p>
          <w:p w:rsidR="00BD4D1C" w:rsidRPr="00071F8B" w:rsidRDefault="00BD4D1C" w:rsidP="007D7771">
            <w:pPr>
              <w:pStyle w:val="ad"/>
              <w:jc w:val="center"/>
              <w:rPr>
                <w:rFonts w:asciiTheme="majorHAnsi" w:hAnsiTheme="majorHAnsi"/>
                <w:i/>
                <w:color w:val="C00000"/>
                <w:sz w:val="20"/>
                <w:szCs w:val="20"/>
                <w:lang w:val="uk-UA"/>
              </w:rPr>
            </w:pPr>
            <w:r w:rsidRPr="00071F8B">
              <w:rPr>
                <w:rFonts w:asciiTheme="majorHAnsi" w:hAnsiTheme="majorHAnsi"/>
                <w:i/>
                <w:color w:val="C00000"/>
                <w:sz w:val="20"/>
                <w:szCs w:val="20"/>
                <w:lang w:val="uk-UA"/>
              </w:rPr>
              <w:t>присвячено 1073 річниці</w:t>
            </w:r>
          </w:p>
          <w:p w:rsidR="00BD4D1C" w:rsidRPr="00071F8B" w:rsidRDefault="00BD4D1C" w:rsidP="007D7771">
            <w:pPr>
              <w:pStyle w:val="ad"/>
              <w:jc w:val="center"/>
              <w:rPr>
                <w:rFonts w:asciiTheme="majorHAnsi" w:hAnsiTheme="majorHAnsi"/>
                <w:i/>
                <w:color w:val="C00000"/>
                <w:sz w:val="20"/>
                <w:szCs w:val="20"/>
                <w:lang w:val="uk-UA"/>
              </w:rPr>
            </w:pPr>
            <w:r w:rsidRPr="00071F8B">
              <w:rPr>
                <w:rFonts w:asciiTheme="majorHAnsi" w:hAnsiTheme="majorHAnsi"/>
                <w:i/>
                <w:color w:val="C00000"/>
                <w:sz w:val="20"/>
                <w:szCs w:val="20"/>
                <w:lang w:val="uk-UA"/>
              </w:rPr>
              <w:t>святкування Дня міста Овруч</w:t>
            </w:r>
          </w:p>
        </w:tc>
        <w:tc>
          <w:tcPr>
            <w:tcW w:w="2249" w:type="dxa"/>
            <w:tcBorders>
              <w:bottom w:val="single" w:sz="4" w:space="0" w:color="auto"/>
            </w:tcBorders>
          </w:tcPr>
          <w:p w:rsidR="00BD4D1C" w:rsidRPr="00071F8B" w:rsidRDefault="00BD4D1C" w:rsidP="007D7771">
            <w:pPr>
              <w:tabs>
                <w:tab w:val="left" w:pos="284"/>
              </w:tabs>
              <w:rPr>
                <w:color w:val="C00000"/>
                <w:sz w:val="20"/>
                <w:szCs w:val="20"/>
              </w:rPr>
            </w:pPr>
            <w:r w:rsidRPr="00071F8B">
              <w:rPr>
                <w:color w:val="C00000"/>
                <w:sz w:val="20"/>
                <w:szCs w:val="20"/>
              </w:rPr>
              <w:t>Воробей Р.В.</w:t>
            </w:r>
          </w:p>
          <w:p w:rsidR="00BD4D1C" w:rsidRPr="00071F8B" w:rsidRDefault="00BD4D1C" w:rsidP="007D7771">
            <w:pPr>
              <w:tabs>
                <w:tab w:val="left" w:pos="284"/>
              </w:tabs>
              <w:rPr>
                <w:color w:val="C00000"/>
                <w:sz w:val="20"/>
                <w:szCs w:val="20"/>
              </w:rPr>
            </w:pPr>
            <w:r w:rsidRPr="00071F8B">
              <w:rPr>
                <w:color w:val="C00000"/>
                <w:sz w:val="20"/>
                <w:szCs w:val="20"/>
              </w:rPr>
              <w:t>Балан І.М.</w:t>
            </w:r>
          </w:p>
        </w:tc>
      </w:tr>
      <w:tr w:rsidR="00BD4D1C" w:rsidRPr="00FA0C89" w:rsidTr="007D7771">
        <w:trPr>
          <w:trHeight w:val="90"/>
        </w:trPr>
        <w:tc>
          <w:tcPr>
            <w:tcW w:w="1826" w:type="dxa"/>
            <w:tcBorders>
              <w:top w:val="single" w:sz="4" w:space="0" w:color="auto"/>
              <w:bottom w:val="single" w:sz="4" w:space="0" w:color="auto"/>
            </w:tcBorders>
          </w:tcPr>
          <w:p w:rsidR="00BD4D1C" w:rsidRPr="00306726" w:rsidRDefault="00BD4D1C" w:rsidP="007D7771">
            <w:pPr>
              <w:tabs>
                <w:tab w:val="left" w:pos="284"/>
              </w:tabs>
              <w:jc w:val="center"/>
              <w:rPr>
                <w:rFonts w:asciiTheme="majorHAnsi" w:hAnsiTheme="majorHAnsi"/>
                <w:color w:val="C00000"/>
                <w:sz w:val="20"/>
                <w:szCs w:val="20"/>
              </w:rPr>
            </w:pPr>
            <w:r w:rsidRPr="00306726">
              <w:rPr>
                <w:rFonts w:asciiTheme="majorHAnsi" w:hAnsiTheme="majorHAnsi"/>
                <w:color w:val="C00000"/>
                <w:sz w:val="20"/>
                <w:szCs w:val="20"/>
              </w:rPr>
              <w:t>33 Турнір з шахів</w:t>
            </w:r>
          </w:p>
        </w:tc>
        <w:tc>
          <w:tcPr>
            <w:tcW w:w="2286" w:type="dxa"/>
            <w:tcBorders>
              <w:top w:val="single" w:sz="4" w:space="0" w:color="auto"/>
              <w:bottom w:val="single" w:sz="4" w:space="0" w:color="auto"/>
            </w:tcBorders>
          </w:tcPr>
          <w:p w:rsidR="00BD4D1C" w:rsidRPr="00071F8B" w:rsidRDefault="00BD4D1C" w:rsidP="007D7771">
            <w:pPr>
              <w:tabs>
                <w:tab w:val="left" w:pos="284"/>
              </w:tabs>
              <w:jc w:val="center"/>
              <w:rPr>
                <w:color w:val="C00000"/>
                <w:sz w:val="20"/>
                <w:szCs w:val="20"/>
              </w:rPr>
            </w:pPr>
            <w:r w:rsidRPr="00071F8B">
              <w:rPr>
                <w:color w:val="C00000"/>
                <w:sz w:val="20"/>
                <w:szCs w:val="20"/>
              </w:rPr>
              <w:t>вересень</w:t>
            </w:r>
          </w:p>
        </w:tc>
        <w:tc>
          <w:tcPr>
            <w:tcW w:w="2270" w:type="dxa"/>
            <w:tcBorders>
              <w:top w:val="single" w:sz="4" w:space="0" w:color="auto"/>
              <w:bottom w:val="single" w:sz="4" w:space="0" w:color="auto"/>
            </w:tcBorders>
          </w:tcPr>
          <w:p w:rsidR="00BD4D1C" w:rsidRPr="00071F8B" w:rsidRDefault="00BD4D1C" w:rsidP="007D7771">
            <w:pPr>
              <w:tabs>
                <w:tab w:val="left" w:pos="284"/>
              </w:tabs>
              <w:rPr>
                <w:color w:val="C00000"/>
                <w:sz w:val="20"/>
                <w:szCs w:val="20"/>
              </w:rPr>
            </w:pPr>
            <w:r w:rsidRPr="00071F8B">
              <w:rPr>
                <w:color w:val="C00000"/>
                <w:sz w:val="20"/>
                <w:szCs w:val="20"/>
              </w:rPr>
              <w:t>м.Овруч</w:t>
            </w:r>
          </w:p>
        </w:tc>
        <w:tc>
          <w:tcPr>
            <w:tcW w:w="2852" w:type="dxa"/>
            <w:tcBorders>
              <w:top w:val="single" w:sz="4" w:space="0" w:color="auto"/>
              <w:bottom w:val="single" w:sz="4" w:space="0" w:color="auto"/>
            </w:tcBorders>
          </w:tcPr>
          <w:p w:rsidR="00BD4D1C" w:rsidRPr="00071F8B" w:rsidRDefault="00BD4D1C" w:rsidP="007D7771">
            <w:pPr>
              <w:jc w:val="center"/>
              <w:rPr>
                <w:rFonts w:asciiTheme="majorHAnsi" w:hAnsiTheme="majorHAnsi"/>
                <w:color w:val="C00000"/>
                <w:sz w:val="20"/>
                <w:szCs w:val="20"/>
              </w:rPr>
            </w:pPr>
            <w:r w:rsidRPr="00071F8B">
              <w:rPr>
                <w:rFonts w:asciiTheme="majorHAnsi" w:hAnsiTheme="majorHAnsi"/>
                <w:color w:val="C00000"/>
                <w:sz w:val="20"/>
                <w:szCs w:val="20"/>
              </w:rPr>
              <w:t>ПРОВЕДЕННЯ ВІДКРИТОГО ОБЛАСНОГО</w:t>
            </w:r>
          </w:p>
          <w:p w:rsidR="00BD4D1C" w:rsidRPr="00071F8B" w:rsidRDefault="00BD4D1C" w:rsidP="007D7771">
            <w:pPr>
              <w:jc w:val="center"/>
              <w:rPr>
                <w:rFonts w:asciiTheme="majorHAnsi" w:hAnsiTheme="majorHAnsi"/>
                <w:color w:val="C00000"/>
                <w:sz w:val="20"/>
                <w:szCs w:val="20"/>
              </w:rPr>
            </w:pPr>
            <w:r w:rsidRPr="00071F8B">
              <w:rPr>
                <w:rFonts w:asciiTheme="majorHAnsi" w:hAnsiTheme="majorHAnsi"/>
                <w:color w:val="C00000"/>
                <w:sz w:val="20"/>
                <w:szCs w:val="20"/>
              </w:rPr>
              <w:t>ТУРНІРУ З ШАХІВ</w:t>
            </w:r>
          </w:p>
          <w:p w:rsidR="00BD4D1C" w:rsidRPr="00734396" w:rsidRDefault="00BD4D1C" w:rsidP="007D7771">
            <w:pPr>
              <w:jc w:val="center"/>
              <w:rPr>
                <w:rFonts w:asciiTheme="majorHAnsi" w:hAnsiTheme="majorHAnsi"/>
                <w:i/>
                <w:color w:val="C00000"/>
                <w:sz w:val="20"/>
                <w:szCs w:val="20"/>
              </w:rPr>
            </w:pPr>
            <w:r w:rsidRPr="00071F8B">
              <w:rPr>
                <w:rFonts w:asciiTheme="majorHAnsi" w:hAnsiTheme="majorHAnsi"/>
                <w:i/>
                <w:color w:val="C00000"/>
                <w:sz w:val="20"/>
                <w:szCs w:val="20"/>
              </w:rPr>
              <w:t>«Турнір до 1073-річниці міста Овруч»,</w:t>
            </w:r>
          </w:p>
        </w:tc>
        <w:tc>
          <w:tcPr>
            <w:tcW w:w="2249" w:type="dxa"/>
            <w:tcBorders>
              <w:top w:val="single" w:sz="4" w:space="0" w:color="auto"/>
              <w:bottom w:val="single" w:sz="4" w:space="0" w:color="auto"/>
            </w:tcBorders>
          </w:tcPr>
          <w:p w:rsidR="00BD4D1C" w:rsidRPr="00071F8B" w:rsidRDefault="00BD4D1C" w:rsidP="007D7771">
            <w:pPr>
              <w:tabs>
                <w:tab w:val="left" w:pos="284"/>
              </w:tabs>
              <w:rPr>
                <w:color w:val="C00000"/>
                <w:sz w:val="20"/>
                <w:szCs w:val="20"/>
              </w:rPr>
            </w:pPr>
            <w:r w:rsidRPr="00071F8B">
              <w:rPr>
                <w:color w:val="C00000"/>
                <w:sz w:val="20"/>
                <w:szCs w:val="20"/>
              </w:rPr>
              <w:t>Воробей Р.В.</w:t>
            </w:r>
          </w:p>
          <w:p w:rsidR="00BD4D1C" w:rsidRDefault="00BD4D1C" w:rsidP="007D7771">
            <w:pPr>
              <w:tabs>
                <w:tab w:val="left" w:pos="284"/>
              </w:tabs>
              <w:rPr>
                <w:color w:val="C00000"/>
                <w:sz w:val="28"/>
                <w:szCs w:val="28"/>
              </w:rPr>
            </w:pPr>
            <w:r w:rsidRPr="00071F8B">
              <w:rPr>
                <w:color w:val="C00000"/>
                <w:sz w:val="20"/>
                <w:szCs w:val="20"/>
              </w:rPr>
              <w:t>Балан І.М</w:t>
            </w:r>
          </w:p>
        </w:tc>
      </w:tr>
      <w:tr w:rsidR="00BD4D1C" w:rsidRPr="00FA0C89" w:rsidTr="007D7771">
        <w:trPr>
          <w:trHeight w:val="240"/>
        </w:trPr>
        <w:tc>
          <w:tcPr>
            <w:tcW w:w="1826" w:type="dxa"/>
            <w:tcBorders>
              <w:top w:val="single" w:sz="4" w:space="0" w:color="auto"/>
              <w:bottom w:val="single" w:sz="4" w:space="0" w:color="auto"/>
            </w:tcBorders>
          </w:tcPr>
          <w:p w:rsidR="00BD4D1C" w:rsidRPr="00306726" w:rsidRDefault="00BD4D1C" w:rsidP="007D7771">
            <w:pPr>
              <w:jc w:val="center"/>
              <w:rPr>
                <w:rFonts w:asciiTheme="majorHAnsi" w:hAnsiTheme="majorHAnsi" w:cs="Arial"/>
                <w:color w:val="C00000"/>
                <w:sz w:val="20"/>
                <w:szCs w:val="20"/>
              </w:rPr>
            </w:pPr>
            <w:r w:rsidRPr="00306726">
              <w:rPr>
                <w:rFonts w:asciiTheme="majorHAnsi" w:hAnsiTheme="majorHAnsi" w:cs="Arial"/>
                <w:color w:val="C00000"/>
                <w:sz w:val="20"/>
                <w:szCs w:val="20"/>
              </w:rPr>
              <w:t>34 Олімпійськийтиждень</w:t>
            </w:r>
          </w:p>
          <w:p w:rsidR="00BD4D1C" w:rsidRPr="00B65CD7" w:rsidRDefault="00BD4D1C" w:rsidP="007D7771">
            <w:pPr>
              <w:tabs>
                <w:tab w:val="left" w:pos="284"/>
              </w:tabs>
              <w:jc w:val="center"/>
              <w:rPr>
                <w:color w:val="C00000"/>
                <w:sz w:val="28"/>
                <w:szCs w:val="28"/>
              </w:rPr>
            </w:pPr>
          </w:p>
        </w:tc>
        <w:tc>
          <w:tcPr>
            <w:tcW w:w="2286" w:type="dxa"/>
            <w:tcBorders>
              <w:top w:val="single" w:sz="4" w:space="0" w:color="auto"/>
              <w:bottom w:val="single" w:sz="4" w:space="0" w:color="auto"/>
            </w:tcBorders>
          </w:tcPr>
          <w:p w:rsidR="00BD4D1C" w:rsidRPr="00071F8B" w:rsidRDefault="00BD4D1C" w:rsidP="007D7771">
            <w:pPr>
              <w:tabs>
                <w:tab w:val="left" w:pos="284"/>
              </w:tabs>
              <w:jc w:val="center"/>
              <w:rPr>
                <w:color w:val="C00000"/>
                <w:sz w:val="20"/>
                <w:szCs w:val="20"/>
              </w:rPr>
            </w:pPr>
            <w:r w:rsidRPr="00071F8B">
              <w:rPr>
                <w:color w:val="C00000"/>
                <w:sz w:val="20"/>
                <w:szCs w:val="20"/>
              </w:rPr>
              <w:t>вересень</w:t>
            </w:r>
          </w:p>
        </w:tc>
        <w:tc>
          <w:tcPr>
            <w:tcW w:w="2270" w:type="dxa"/>
            <w:tcBorders>
              <w:top w:val="single" w:sz="4" w:space="0" w:color="auto"/>
              <w:bottom w:val="single" w:sz="4" w:space="0" w:color="auto"/>
            </w:tcBorders>
          </w:tcPr>
          <w:p w:rsidR="00BD4D1C" w:rsidRPr="00071F8B" w:rsidRDefault="00BD4D1C" w:rsidP="007D7771">
            <w:pPr>
              <w:tabs>
                <w:tab w:val="left" w:pos="284"/>
              </w:tabs>
              <w:rPr>
                <w:color w:val="C00000"/>
                <w:sz w:val="20"/>
                <w:szCs w:val="20"/>
              </w:rPr>
            </w:pPr>
            <w:r w:rsidRPr="00071F8B">
              <w:rPr>
                <w:color w:val="C00000"/>
                <w:sz w:val="20"/>
                <w:szCs w:val="20"/>
              </w:rPr>
              <w:t>м.Овруч</w:t>
            </w:r>
          </w:p>
        </w:tc>
        <w:tc>
          <w:tcPr>
            <w:tcW w:w="2852" w:type="dxa"/>
            <w:tcBorders>
              <w:top w:val="single" w:sz="4" w:space="0" w:color="auto"/>
              <w:bottom w:val="single" w:sz="4" w:space="0" w:color="auto"/>
            </w:tcBorders>
          </w:tcPr>
          <w:p w:rsidR="00BD4D1C" w:rsidRPr="00734396" w:rsidRDefault="00BD4D1C" w:rsidP="007D7771">
            <w:pPr>
              <w:jc w:val="center"/>
              <w:rPr>
                <w:rFonts w:asciiTheme="majorHAnsi" w:hAnsiTheme="majorHAnsi" w:cs="Arial"/>
                <w:color w:val="C00000"/>
                <w:sz w:val="20"/>
                <w:szCs w:val="20"/>
              </w:rPr>
            </w:pPr>
            <w:r w:rsidRPr="00734396">
              <w:rPr>
                <w:rFonts w:asciiTheme="majorHAnsi" w:hAnsiTheme="majorHAnsi" w:cs="Arial"/>
                <w:color w:val="C00000"/>
                <w:sz w:val="20"/>
                <w:szCs w:val="20"/>
              </w:rPr>
              <w:t>ПроведенняспортивноїОлімпіади</w:t>
            </w:r>
          </w:p>
          <w:p w:rsidR="00BD4D1C" w:rsidRPr="00734396" w:rsidRDefault="00BD4D1C" w:rsidP="007D7771">
            <w:pPr>
              <w:jc w:val="center"/>
              <w:rPr>
                <w:rFonts w:asciiTheme="majorHAnsi" w:hAnsiTheme="majorHAnsi" w:cs="Arial"/>
                <w:color w:val="C00000"/>
                <w:sz w:val="20"/>
                <w:szCs w:val="20"/>
              </w:rPr>
            </w:pPr>
            <w:r w:rsidRPr="00734396">
              <w:rPr>
                <w:rFonts w:asciiTheme="majorHAnsi" w:hAnsiTheme="majorHAnsi" w:cs="Arial"/>
                <w:color w:val="C00000"/>
                <w:sz w:val="20"/>
                <w:szCs w:val="20"/>
              </w:rPr>
              <w:t>середнавчальнихзакладів</w:t>
            </w:r>
          </w:p>
          <w:p w:rsidR="00BD4D1C" w:rsidRPr="00734396" w:rsidRDefault="00BD4D1C" w:rsidP="007D7771">
            <w:pPr>
              <w:jc w:val="center"/>
              <w:rPr>
                <w:rFonts w:asciiTheme="majorHAnsi" w:hAnsiTheme="majorHAnsi" w:cs="Arial"/>
                <w:color w:val="C00000"/>
                <w:sz w:val="20"/>
                <w:szCs w:val="20"/>
              </w:rPr>
            </w:pPr>
            <w:r w:rsidRPr="00734396">
              <w:rPr>
                <w:rFonts w:asciiTheme="majorHAnsi" w:hAnsiTheme="majorHAnsi" w:cs="Arial"/>
                <w:color w:val="C00000"/>
                <w:sz w:val="20"/>
                <w:szCs w:val="20"/>
              </w:rPr>
              <w:t>Овруцькоїоб’єднаноїтериторіальноїгромади</w:t>
            </w:r>
          </w:p>
          <w:p w:rsidR="00BD4D1C" w:rsidRPr="00734396" w:rsidRDefault="00BD4D1C" w:rsidP="007D7771">
            <w:pPr>
              <w:jc w:val="center"/>
              <w:rPr>
                <w:rFonts w:asciiTheme="majorHAnsi" w:hAnsiTheme="majorHAnsi" w:cs="Arial"/>
                <w:color w:val="C00000"/>
                <w:sz w:val="20"/>
                <w:szCs w:val="20"/>
              </w:rPr>
            </w:pPr>
            <w:r w:rsidRPr="00734396">
              <w:rPr>
                <w:rFonts w:asciiTheme="majorHAnsi" w:hAnsiTheme="majorHAnsi" w:cs="Arial"/>
                <w:color w:val="C00000"/>
                <w:sz w:val="20"/>
                <w:szCs w:val="20"/>
              </w:rPr>
              <w:t xml:space="preserve">до дня </w:t>
            </w:r>
          </w:p>
          <w:p w:rsidR="00BD4D1C" w:rsidRDefault="00BD4D1C" w:rsidP="007D7771">
            <w:pPr>
              <w:tabs>
                <w:tab w:val="left" w:pos="284"/>
              </w:tabs>
              <w:jc w:val="center"/>
              <w:rPr>
                <w:color w:val="C00000"/>
                <w:sz w:val="28"/>
                <w:szCs w:val="28"/>
              </w:rPr>
            </w:pPr>
            <w:r w:rsidRPr="00734396">
              <w:rPr>
                <w:rFonts w:asciiTheme="majorHAnsi" w:hAnsiTheme="majorHAnsi" w:cs="Arial"/>
                <w:color w:val="C00000"/>
                <w:sz w:val="20"/>
                <w:szCs w:val="20"/>
              </w:rPr>
              <w:t>фізичноїкультури та спорту</w:t>
            </w:r>
          </w:p>
        </w:tc>
        <w:tc>
          <w:tcPr>
            <w:tcW w:w="2249" w:type="dxa"/>
            <w:tcBorders>
              <w:top w:val="single" w:sz="4" w:space="0" w:color="auto"/>
              <w:bottom w:val="single" w:sz="4" w:space="0" w:color="auto"/>
            </w:tcBorders>
          </w:tcPr>
          <w:p w:rsidR="00BD4D1C" w:rsidRPr="00071F8B" w:rsidRDefault="00BD4D1C" w:rsidP="007D7771">
            <w:pPr>
              <w:tabs>
                <w:tab w:val="left" w:pos="284"/>
              </w:tabs>
              <w:rPr>
                <w:color w:val="C00000"/>
                <w:sz w:val="20"/>
                <w:szCs w:val="20"/>
              </w:rPr>
            </w:pPr>
            <w:r w:rsidRPr="00071F8B">
              <w:rPr>
                <w:color w:val="C00000"/>
                <w:sz w:val="20"/>
                <w:szCs w:val="20"/>
              </w:rPr>
              <w:t>Воробей Р.В.</w:t>
            </w:r>
          </w:p>
          <w:p w:rsidR="00BD4D1C" w:rsidRDefault="00BD4D1C" w:rsidP="007D7771">
            <w:pPr>
              <w:tabs>
                <w:tab w:val="left" w:pos="284"/>
              </w:tabs>
              <w:rPr>
                <w:color w:val="C00000"/>
                <w:sz w:val="28"/>
                <w:szCs w:val="28"/>
              </w:rPr>
            </w:pPr>
            <w:r w:rsidRPr="00071F8B">
              <w:rPr>
                <w:color w:val="C00000"/>
                <w:sz w:val="20"/>
                <w:szCs w:val="20"/>
              </w:rPr>
              <w:t>Балан І.М</w:t>
            </w:r>
          </w:p>
        </w:tc>
      </w:tr>
      <w:tr w:rsidR="00BD4D1C" w:rsidRPr="00FA0C89" w:rsidTr="007D7771">
        <w:trPr>
          <w:trHeight w:val="180"/>
        </w:trPr>
        <w:tc>
          <w:tcPr>
            <w:tcW w:w="1826" w:type="dxa"/>
            <w:tcBorders>
              <w:top w:val="single" w:sz="4" w:space="0" w:color="auto"/>
            </w:tcBorders>
          </w:tcPr>
          <w:p w:rsidR="00BD4D1C" w:rsidRPr="00B65CD7" w:rsidRDefault="00BD4D1C" w:rsidP="007D7771">
            <w:pPr>
              <w:tabs>
                <w:tab w:val="left" w:pos="284"/>
              </w:tabs>
              <w:jc w:val="center"/>
              <w:rPr>
                <w:color w:val="C00000"/>
                <w:sz w:val="28"/>
                <w:szCs w:val="28"/>
              </w:rPr>
            </w:pPr>
          </w:p>
        </w:tc>
        <w:tc>
          <w:tcPr>
            <w:tcW w:w="2286" w:type="dxa"/>
            <w:tcBorders>
              <w:top w:val="single" w:sz="4" w:space="0" w:color="auto"/>
            </w:tcBorders>
          </w:tcPr>
          <w:p w:rsidR="00BD4D1C" w:rsidRDefault="00BD4D1C" w:rsidP="007D7771">
            <w:pPr>
              <w:tabs>
                <w:tab w:val="left" w:pos="284"/>
              </w:tabs>
              <w:jc w:val="center"/>
              <w:rPr>
                <w:color w:val="C00000"/>
                <w:sz w:val="28"/>
                <w:szCs w:val="28"/>
              </w:rPr>
            </w:pPr>
          </w:p>
        </w:tc>
        <w:tc>
          <w:tcPr>
            <w:tcW w:w="2270" w:type="dxa"/>
            <w:tcBorders>
              <w:top w:val="single" w:sz="4" w:space="0" w:color="auto"/>
            </w:tcBorders>
          </w:tcPr>
          <w:p w:rsidR="00BD4D1C" w:rsidRDefault="00BD4D1C" w:rsidP="007D7771">
            <w:pPr>
              <w:tabs>
                <w:tab w:val="left" w:pos="284"/>
              </w:tabs>
              <w:rPr>
                <w:color w:val="C00000"/>
                <w:sz w:val="28"/>
                <w:szCs w:val="28"/>
              </w:rPr>
            </w:pPr>
          </w:p>
        </w:tc>
        <w:tc>
          <w:tcPr>
            <w:tcW w:w="2852" w:type="dxa"/>
            <w:tcBorders>
              <w:top w:val="single" w:sz="4" w:space="0" w:color="auto"/>
            </w:tcBorders>
          </w:tcPr>
          <w:p w:rsidR="00BD4D1C" w:rsidRDefault="00BD4D1C" w:rsidP="007D7771">
            <w:pPr>
              <w:tabs>
                <w:tab w:val="left" w:pos="284"/>
              </w:tabs>
              <w:jc w:val="center"/>
              <w:rPr>
                <w:color w:val="C00000"/>
                <w:sz w:val="28"/>
                <w:szCs w:val="28"/>
              </w:rPr>
            </w:pPr>
          </w:p>
        </w:tc>
        <w:tc>
          <w:tcPr>
            <w:tcW w:w="2249" w:type="dxa"/>
            <w:tcBorders>
              <w:top w:val="single" w:sz="4" w:space="0" w:color="auto"/>
            </w:tcBorders>
          </w:tcPr>
          <w:p w:rsidR="00BD4D1C" w:rsidRDefault="00BD4D1C" w:rsidP="007D7771">
            <w:pPr>
              <w:tabs>
                <w:tab w:val="left" w:pos="284"/>
              </w:tabs>
              <w:rPr>
                <w:color w:val="C00000"/>
                <w:sz w:val="28"/>
                <w:szCs w:val="28"/>
              </w:rPr>
            </w:pPr>
          </w:p>
        </w:tc>
      </w:tr>
    </w:tbl>
    <w:p w:rsidR="00BD4D1C" w:rsidRPr="00F32B60" w:rsidRDefault="00BD4D1C" w:rsidP="00BD4D1C">
      <w:pPr>
        <w:tabs>
          <w:tab w:val="left" w:pos="284"/>
        </w:tabs>
        <w:rPr>
          <w:sz w:val="28"/>
          <w:szCs w:val="28"/>
        </w:rPr>
      </w:pPr>
    </w:p>
    <w:p w:rsidR="00BD4D1C" w:rsidRPr="00F94FA1" w:rsidRDefault="00BD4D1C" w:rsidP="00BD4D1C">
      <w:pPr>
        <w:tabs>
          <w:tab w:val="left" w:pos="284"/>
        </w:tabs>
        <w:jc w:val="center"/>
        <w:rPr>
          <w:b/>
          <w:sz w:val="28"/>
          <w:szCs w:val="28"/>
          <w:u w:val="single"/>
        </w:rPr>
      </w:pPr>
    </w:p>
    <w:p w:rsidR="00BD4D1C" w:rsidRDefault="00BD4D1C" w:rsidP="00BD4D1C">
      <w:pPr>
        <w:jc w:val="center"/>
        <w:rPr>
          <w:sz w:val="28"/>
          <w:szCs w:val="28"/>
        </w:rPr>
      </w:pPr>
    </w:p>
    <w:p w:rsidR="007D7771" w:rsidRDefault="007D7771"/>
    <w:sectPr w:rsidR="007D7771" w:rsidSect="00FB563F">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5EB5"/>
    <w:multiLevelType w:val="hybridMultilevel"/>
    <w:tmpl w:val="AFCA7F46"/>
    <w:lvl w:ilvl="0" w:tplc="04190001">
      <w:start w:val="1"/>
      <w:numFmt w:val="bullet"/>
      <w:lvlText w:val=""/>
      <w:lvlJc w:val="left"/>
      <w:pPr>
        <w:tabs>
          <w:tab w:val="num" w:pos="1400"/>
        </w:tabs>
        <w:ind w:left="1400" w:hanging="360"/>
      </w:pPr>
      <w:rPr>
        <w:rFonts w:ascii="Symbol" w:hAnsi="Symbol" w:cs="Symbol"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15:restartNumberingAfterBreak="0">
    <w:nsid w:val="1888491A"/>
    <w:multiLevelType w:val="hybridMultilevel"/>
    <w:tmpl w:val="6F8014A6"/>
    <w:lvl w:ilvl="0" w:tplc="42D41E8E">
      <w:start w:val="2017"/>
      <w:numFmt w:val="decimal"/>
      <w:lvlText w:val="%1"/>
      <w:lvlJc w:val="left"/>
      <w:pPr>
        <w:ind w:left="6264" w:hanging="600"/>
      </w:pPr>
      <w:rPr>
        <w:rFonts w:hint="default"/>
      </w:rPr>
    </w:lvl>
    <w:lvl w:ilvl="1" w:tplc="04190019">
      <w:start w:val="1"/>
      <w:numFmt w:val="lowerLetter"/>
      <w:lvlText w:val="%2."/>
      <w:lvlJc w:val="left"/>
      <w:pPr>
        <w:ind w:left="6744" w:hanging="360"/>
      </w:pPr>
    </w:lvl>
    <w:lvl w:ilvl="2" w:tplc="0419001B">
      <w:start w:val="1"/>
      <w:numFmt w:val="lowerRoman"/>
      <w:lvlText w:val="%3."/>
      <w:lvlJc w:val="right"/>
      <w:pPr>
        <w:ind w:left="7464" w:hanging="180"/>
      </w:pPr>
    </w:lvl>
    <w:lvl w:ilvl="3" w:tplc="0419000F">
      <w:start w:val="1"/>
      <w:numFmt w:val="decimal"/>
      <w:lvlText w:val="%4."/>
      <w:lvlJc w:val="left"/>
      <w:pPr>
        <w:ind w:left="8184" w:hanging="360"/>
      </w:pPr>
    </w:lvl>
    <w:lvl w:ilvl="4" w:tplc="04190019">
      <w:start w:val="1"/>
      <w:numFmt w:val="lowerLetter"/>
      <w:lvlText w:val="%5."/>
      <w:lvlJc w:val="left"/>
      <w:pPr>
        <w:ind w:left="8904" w:hanging="360"/>
      </w:pPr>
    </w:lvl>
    <w:lvl w:ilvl="5" w:tplc="0419001B">
      <w:start w:val="1"/>
      <w:numFmt w:val="lowerRoman"/>
      <w:lvlText w:val="%6."/>
      <w:lvlJc w:val="right"/>
      <w:pPr>
        <w:ind w:left="9624" w:hanging="180"/>
      </w:pPr>
    </w:lvl>
    <w:lvl w:ilvl="6" w:tplc="0419000F">
      <w:start w:val="1"/>
      <w:numFmt w:val="decimal"/>
      <w:lvlText w:val="%7."/>
      <w:lvlJc w:val="left"/>
      <w:pPr>
        <w:ind w:left="10344" w:hanging="360"/>
      </w:pPr>
    </w:lvl>
    <w:lvl w:ilvl="7" w:tplc="04190019">
      <w:start w:val="1"/>
      <w:numFmt w:val="lowerLetter"/>
      <w:lvlText w:val="%8."/>
      <w:lvlJc w:val="left"/>
      <w:pPr>
        <w:ind w:left="11064" w:hanging="360"/>
      </w:pPr>
    </w:lvl>
    <w:lvl w:ilvl="8" w:tplc="0419001B">
      <w:start w:val="1"/>
      <w:numFmt w:val="lowerRoman"/>
      <w:lvlText w:val="%9."/>
      <w:lvlJc w:val="right"/>
      <w:pPr>
        <w:ind w:left="11784" w:hanging="180"/>
      </w:pPr>
    </w:lvl>
  </w:abstractNum>
  <w:abstractNum w:abstractNumId="2" w15:restartNumberingAfterBreak="0">
    <w:nsid w:val="565A03FB"/>
    <w:multiLevelType w:val="hybridMultilevel"/>
    <w:tmpl w:val="6F9069A0"/>
    <w:lvl w:ilvl="0" w:tplc="E95AC266">
      <w:start w:val="1"/>
      <w:numFmt w:val="decimal"/>
      <w:lvlText w:val="%1."/>
      <w:lvlJc w:val="left"/>
      <w:pPr>
        <w:ind w:left="1776" w:hanging="360"/>
      </w:pPr>
      <w:rPr>
        <w:rFonts w:hint="default"/>
      </w:rPr>
    </w:lvl>
    <w:lvl w:ilvl="1" w:tplc="04190019">
      <w:start w:val="1"/>
      <w:numFmt w:val="lowerLetter"/>
      <w:lvlText w:val="%2."/>
      <w:lvlJc w:val="left"/>
      <w:pPr>
        <w:ind w:left="2496" w:hanging="360"/>
      </w:pPr>
    </w:lvl>
    <w:lvl w:ilvl="2" w:tplc="0419001B">
      <w:start w:val="1"/>
      <w:numFmt w:val="lowerRoman"/>
      <w:lvlText w:val="%3."/>
      <w:lvlJc w:val="right"/>
      <w:pPr>
        <w:ind w:left="3216" w:hanging="180"/>
      </w:pPr>
    </w:lvl>
    <w:lvl w:ilvl="3" w:tplc="0419000F">
      <w:start w:val="1"/>
      <w:numFmt w:val="decimal"/>
      <w:lvlText w:val="%4."/>
      <w:lvlJc w:val="left"/>
      <w:pPr>
        <w:ind w:left="3936" w:hanging="360"/>
      </w:pPr>
    </w:lvl>
    <w:lvl w:ilvl="4" w:tplc="04190019">
      <w:start w:val="1"/>
      <w:numFmt w:val="lowerLetter"/>
      <w:lvlText w:val="%5."/>
      <w:lvlJc w:val="left"/>
      <w:pPr>
        <w:ind w:left="4656" w:hanging="360"/>
      </w:pPr>
    </w:lvl>
    <w:lvl w:ilvl="5" w:tplc="0419001B">
      <w:start w:val="1"/>
      <w:numFmt w:val="lowerRoman"/>
      <w:lvlText w:val="%6."/>
      <w:lvlJc w:val="right"/>
      <w:pPr>
        <w:ind w:left="5376" w:hanging="180"/>
      </w:pPr>
    </w:lvl>
    <w:lvl w:ilvl="6" w:tplc="0419000F">
      <w:start w:val="1"/>
      <w:numFmt w:val="decimal"/>
      <w:lvlText w:val="%7."/>
      <w:lvlJc w:val="left"/>
      <w:pPr>
        <w:ind w:left="6096" w:hanging="360"/>
      </w:pPr>
    </w:lvl>
    <w:lvl w:ilvl="7" w:tplc="04190019">
      <w:start w:val="1"/>
      <w:numFmt w:val="lowerLetter"/>
      <w:lvlText w:val="%8."/>
      <w:lvlJc w:val="left"/>
      <w:pPr>
        <w:ind w:left="6816" w:hanging="360"/>
      </w:pPr>
    </w:lvl>
    <w:lvl w:ilvl="8" w:tplc="0419001B">
      <w:start w:val="1"/>
      <w:numFmt w:val="lowerRoman"/>
      <w:lvlText w:val="%9."/>
      <w:lvlJc w:val="right"/>
      <w:pPr>
        <w:ind w:left="7536" w:hanging="180"/>
      </w:pPr>
    </w:lvl>
  </w:abstractNum>
  <w:abstractNum w:abstractNumId="3" w15:restartNumberingAfterBreak="0">
    <w:nsid w:val="5B021724"/>
    <w:multiLevelType w:val="hybridMultilevel"/>
    <w:tmpl w:val="7F16E008"/>
    <w:lvl w:ilvl="0" w:tplc="52CE17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70136289"/>
    <w:multiLevelType w:val="hybridMultilevel"/>
    <w:tmpl w:val="DF8C9D18"/>
    <w:lvl w:ilvl="0" w:tplc="37621556">
      <w:start w:val="2017"/>
      <w:numFmt w:val="decimal"/>
      <w:lvlText w:val="%1"/>
      <w:lvlJc w:val="left"/>
      <w:pPr>
        <w:ind w:left="5637" w:hanging="600"/>
      </w:pPr>
      <w:rPr>
        <w:rFonts w:hint="default"/>
      </w:rPr>
    </w:lvl>
    <w:lvl w:ilvl="1" w:tplc="04190019">
      <w:start w:val="1"/>
      <w:numFmt w:val="lowerLetter"/>
      <w:lvlText w:val="%2."/>
      <w:lvlJc w:val="left"/>
      <w:pPr>
        <w:ind w:left="6117" w:hanging="360"/>
      </w:pPr>
    </w:lvl>
    <w:lvl w:ilvl="2" w:tplc="0419001B">
      <w:start w:val="1"/>
      <w:numFmt w:val="lowerRoman"/>
      <w:lvlText w:val="%3."/>
      <w:lvlJc w:val="right"/>
      <w:pPr>
        <w:ind w:left="6837" w:hanging="180"/>
      </w:pPr>
    </w:lvl>
    <w:lvl w:ilvl="3" w:tplc="0419000F">
      <w:start w:val="1"/>
      <w:numFmt w:val="decimal"/>
      <w:lvlText w:val="%4."/>
      <w:lvlJc w:val="left"/>
      <w:pPr>
        <w:ind w:left="7557" w:hanging="360"/>
      </w:pPr>
    </w:lvl>
    <w:lvl w:ilvl="4" w:tplc="04190019">
      <w:start w:val="1"/>
      <w:numFmt w:val="lowerLetter"/>
      <w:lvlText w:val="%5."/>
      <w:lvlJc w:val="left"/>
      <w:pPr>
        <w:ind w:left="8277" w:hanging="360"/>
      </w:pPr>
    </w:lvl>
    <w:lvl w:ilvl="5" w:tplc="0419001B">
      <w:start w:val="1"/>
      <w:numFmt w:val="lowerRoman"/>
      <w:lvlText w:val="%6."/>
      <w:lvlJc w:val="right"/>
      <w:pPr>
        <w:ind w:left="8997" w:hanging="180"/>
      </w:pPr>
    </w:lvl>
    <w:lvl w:ilvl="6" w:tplc="0419000F">
      <w:start w:val="1"/>
      <w:numFmt w:val="decimal"/>
      <w:lvlText w:val="%7."/>
      <w:lvlJc w:val="left"/>
      <w:pPr>
        <w:ind w:left="9717" w:hanging="360"/>
      </w:pPr>
    </w:lvl>
    <w:lvl w:ilvl="7" w:tplc="04190019">
      <w:start w:val="1"/>
      <w:numFmt w:val="lowerLetter"/>
      <w:lvlText w:val="%8."/>
      <w:lvlJc w:val="left"/>
      <w:pPr>
        <w:ind w:left="10437" w:hanging="360"/>
      </w:pPr>
    </w:lvl>
    <w:lvl w:ilvl="8" w:tplc="0419001B">
      <w:start w:val="1"/>
      <w:numFmt w:val="lowerRoman"/>
      <w:lvlText w:val="%9."/>
      <w:lvlJc w:val="right"/>
      <w:pPr>
        <w:ind w:left="11157" w:hanging="180"/>
      </w:pPr>
    </w:lvl>
  </w:abstractNum>
  <w:abstractNum w:abstractNumId="5" w15:restartNumberingAfterBreak="0">
    <w:nsid w:val="7C7740A1"/>
    <w:multiLevelType w:val="hybridMultilevel"/>
    <w:tmpl w:val="224C36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C7F576F"/>
    <w:multiLevelType w:val="hybridMultilevel"/>
    <w:tmpl w:val="A37C6EB0"/>
    <w:lvl w:ilvl="0" w:tplc="49F8317C">
      <w:start w:val="5"/>
      <w:numFmt w:val="bullet"/>
      <w:lvlText w:val="-"/>
      <w:lvlJc w:val="left"/>
      <w:pPr>
        <w:tabs>
          <w:tab w:val="num" w:pos="720"/>
        </w:tabs>
        <w:ind w:left="720" w:hanging="360"/>
      </w:pPr>
      <w:rPr>
        <w:rFonts w:ascii="Times New Roman" w:eastAsia="Times New Roman" w:hAnsi="Times New Roman" w:hint="default"/>
      </w:rPr>
    </w:lvl>
    <w:lvl w:ilvl="1" w:tplc="D26C0264">
      <w:start w:val="1"/>
      <w:numFmt w:val="bullet"/>
      <w:lvlText w:val="o"/>
      <w:lvlJc w:val="left"/>
      <w:pPr>
        <w:tabs>
          <w:tab w:val="num" w:pos="1440"/>
        </w:tabs>
        <w:ind w:left="1440" w:hanging="360"/>
      </w:pPr>
      <w:rPr>
        <w:rFonts w:ascii="Courier New" w:hAnsi="Courier New" w:cs="Courier New" w:hint="default"/>
      </w:rPr>
    </w:lvl>
    <w:lvl w:ilvl="2" w:tplc="297281C2">
      <w:start w:val="1"/>
      <w:numFmt w:val="bullet"/>
      <w:lvlText w:val=""/>
      <w:lvlJc w:val="left"/>
      <w:pPr>
        <w:tabs>
          <w:tab w:val="num" w:pos="2160"/>
        </w:tabs>
        <w:ind w:left="2160" w:hanging="360"/>
      </w:pPr>
      <w:rPr>
        <w:rFonts w:ascii="Wingdings" w:hAnsi="Wingdings" w:cs="Wingdings" w:hint="default"/>
      </w:rPr>
    </w:lvl>
    <w:lvl w:ilvl="3" w:tplc="60041692">
      <w:start w:val="1"/>
      <w:numFmt w:val="bullet"/>
      <w:lvlText w:val=""/>
      <w:lvlJc w:val="left"/>
      <w:pPr>
        <w:tabs>
          <w:tab w:val="num" w:pos="2880"/>
        </w:tabs>
        <w:ind w:left="2880" w:hanging="360"/>
      </w:pPr>
      <w:rPr>
        <w:rFonts w:ascii="Symbol" w:hAnsi="Symbol" w:cs="Symbol" w:hint="default"/>
      </w:rPr>
    </w:lvl>
    <w:lvl w:ilvl="4" w:tplc="5B30BE7A">
      <w:start w:val="1"/>
      <w:numFmt w:val="bullet"/>
      <w:lvlText w:val="o"/>
      <w:lvlJc w:val="left"/>
      <w:pPr>
        <w:tabs>
          <w:tab w:val="num" w:pos="3600"/>
        </w:tabs>
        <w:ind w:left="3600" w:hanging="360"/>
      </w:pPr>
      <w:rPr>
        <w:rFonts w:ascii="Courier New" w:hAnsi="Courier New" w:cs="Courier New" w:hint="default"/>
      </w:rPr>
    </w:lvl>
    <w:lvl w:ilvl="5" w:tplc="086A17EA">
      <w:start w:val="1"/>
      <w:numFmt w:val="bullet"/>
      <w:lvlText w:val=""/>
      <w:lvlJc w:val="left"/>
      <w:pPr>
        <w:tabs>
          <w:tab w:val="num" w:pos="4320"/>
        </w:tabs>
        <w:ind w:left="4320" w:hanging="360"/>
      </w:pPr>
      <w:rPr>
        <w:rFonts w:ascii="Wingdings" w:hAnsi="Wingdings" w:cs="Wingdings" w:hint="default"/>
      </w:rPr>
    </w:lvl>
    <w:lvl w:ilvl="6" w:tplc="AD702B54">
      <w:start w:val="1"/>
      <w:numFmt w:val="bullet"/>
      <w:lvlText w:val=""/>
      <w:lvlJc w:val="left"/>
      <w:pPr>
        <w:tabs>
          <w:tab w:val="num" w:pos="5040"/>
        </w:tabs>
        <w:ind w:left="5040" w:hanging="360"/>
      </w:pPr>
      <w:rPr>
        <w:rFonts w:ascii="Symbol" w:hAnsi="Symbol" w:cs="Symbol" w:hint="default"/>
      </w:rPr>
    </w:lvl>
    <w:lvl w:ilvl="7" w:tplc="95124236">
      <w:start w:val="1"/>
      <w:numFmt w:val="bullet"/>
      <w:lvlText w:val="o"/>
      <w:lvlJc w:val="left"/>
      <w:pPr>
        <w:tabs>
          <w:tab w:val="num" w:pos="5760"/>
        </w:tabs>
        <w:ind w:left="5760" w:hanging="360"/>
      </w:pPr>
      <w:rPr>
        <w:rFonts w:ascii="Courier New" w:hAnsi="Courier New" w:cs="Courier New" w:hint="default"/>
      </w:rPr>
    </w:lvl>
    <w:lvl w:ilvl="8" w:tplc="6AF0E9DA">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D1C"/>
    <w:rsid w:val="0014086C"/>
    <w:rsid w:val="0015705C"/>
    <w:rsid w:val="0019541F"/>
    <w:rsid w:val="00266F21"/>
    <w:rsid w:val="002B005A"/>
    <w:rsid w:val="00302EB3"/>
    <w:rsid w:val="003302E6"/>
    <w:rsid w:val="003524D5"/>
    <w:rsid w:val="003A1F62"/>
    <w:rsid w:val="003A3CC4"/>
    <w:rsid w:val="003B61A2"/>
    <w:rsid w:val="00424F91"/>
    <w:rsid w:val="00436787"/>
    <w:rsid w:val="004C454F"/>
    <w:rsid w:val="004E6B60"/>
    <w:rsid w:val="004F1449"/>
    <w:rsid w:val="00587E3B"/>
    <w:rsid w:val="005F1EC8"/>
    <w:rsid w:val="00652C4D"/>
    <w:rsid w:val="006E6693"/>
    <w:rsid w:val="00722E00"/>
    <w:rsid w:val="00746C10"/>
    <w:rsid w:val="007D7771"/>
    <w:rsid w:val="009407A1"/>
    <w:rsid w:val="00975933"/>
    <w:rsid w:val="009A11DA"/>
    <w:rsid w:val="00A86A1F"/>
    <w:rsid w:val="00AE1A78"/>
    <w:rsid w:val="00B532DB"/>
    <w:rsid w:val="00BD415F"/>
    <w:rsid w:val="00BD4D1C"/>
    <w:rsid w:val="00C05558"/>
    <w:rsid w:val="00C06C31"/>
    <w:rsid w:val="00C269AF"/>
    <w:rsid w:val="00C94660"/>
    <w:rsid w:val="00CE6B1B"/>
    <w:rsid w:val="00CF11FD"/>
    <w:rsid w:val="00CF456D"/>
    <w:rsid w:val="00D957EE"/>
    <w:rsid w:val="00DD465D"/>
    <w:rsid w:val="00E17520"/>
    <w:rsid w:val="00F97C6A"/>
    <w:rsid w:val="00FB56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B5350-F5A8-4674-9FA7-C776493A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D4D1C"/>
    <w:pPr>
      <w:keepNext/>
      <w:jc w:val="both"/>
      <w:outlineLvl w:val="0"/>
    </w:pPr>
    <w:rPr>
      <w:sz w:val="28"/>
      <w:szCs w:val="28"/>
      <w:lang w:val="uk-UA"/>
    </w:rPr>
  </w:style>
  <w:style w:type="paragraph" w:styleId="2">
    <w:name w:val="heading 2"/>
    <w:basedOn w:val="a"/>
    <w:next w:val="a"/>
    <w:link w:val="20"/>
    <w:uiPriority w:val="99"/>
    <w:qFormat/>
    <w:rsid w:val="00BD4D1C"/>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BD4D1C"/>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4D1C"/>
    <w:rPr>
      <w:rFonts w:ascii="Times New Roman" w:eastAsia="Times New Roman" w:hAnsi="Times New Roman" w:cs="Times New Roman"/>
      <w:sz w:val="28"/>
      <w:szCs w:val="28"/>
      <w:lang w:val="uk-UA" w:eastAsia="ru-RU"/>
    </w:rPr>
  </w:style>
  <w:style w:type="character" w:customStyle="1" w:styleId="20">
    <w:name w:val="Заголовок 2 Знак"/>
    <w:basedOn w:val="a0"/>
    <w:link w:val="2"/>
    <w:uiPriority w:val="99"/>
    <w:rsid w:val="00BD4D1C"/>
    <w:rPr>
      <w:rFonts w:ascii="Cambria" w:eastAsia="Times New Roman" w:hAnsi="Cambria" w:cs="Cambria"/>
      <w:b/>
      <w:bCs/>
      <w:i/>
      <w:iCs/>
      <w:sz w:val="28"/>
      <w:szCs w:val="28"/>
      <w:lang w:eastAsia="ru-RU"/>
    </w:rPr>
  </w:style>
  <w:style w:type="character" w:customStyle="1" w:styleId="30">
    <w:name w:val="Заголовок 3 Знак"/>
    <w:basedOn w:val="a0"/>
    <w:link w:val="3"/>
    <w:uiPriority w:val="99"/>
    <w:rsid w:val="00BD4D1C"/>
    <w:rPr>
      <w:rFonts w:ascii="Cambria" w:eastAsia="Times New Roman" w:hAnsi="Cambria" w:cs="Cambria"/>
      <w:b/>
      <w:bCs/>
      <w:color w:val="4F81BD"/>
      <w:sz w:val="24"/>
      <w:szCs w:val="24"/>
      <w:lang w:eastAsia="ru-RU"/>
    </w:rPr>
  </w:style>
  <w:style w:type="paragraph" w:styleId="a3">
    <w:name w:val="Balloon Text"/>
    <w:basedOn w:val="a"/>
    <w:link w:val="a4"/>
    <w:uiPriority w:val="99"/>
    <w:semiHidden/>
    <w:rsid w:val="00BD4D1C"/>
    <w:rPr>
      <w:rFonts w:ascii="Tahoma" w:hAnsi="Tahoma" w:cs="Tahoma"/>
      <w:sz w:val="16"/>
      <w:szCs w:val="16"/>
    </w:rPr>
  </w:style>
  <w:style w:type="character" w:customStyle="1" w:styleId="a4">
    <w:name w:val="Текст выноски Знак"/>
    <w:basedOn w:val="a0"/>
    <w:link w:val="a3"/>
    <w:uiPriority w:val="99"/>
    <w:semiHidden/>
    <w:rsid w:val="00BD4D1C"/>
    <w:rPr>
      <w:rFonts w:ascii="Tahoma" w:eastAsia="Times New Roman" w:hAnsi="Tahoma" w:cs="Tahoma"/>
      <w:sz w:val="16"/>
      <w:szCs w:val="16"/>
      <w:lang w:eastAsia="ru-RU"/>
    </w:rPr>
  </w:style>
  <w:style w:type="paragraph" w:styleId="a5">
    <w:name w:val="header"/>
    <w:basedOn w:val="a"/>
    <w:link w:val="a6"/>
    <w:uiPriority w:val="99"/>
    <w:rsid w:val="00BD4D1C"/>
    <w:pPr>
      <w:tabs>
        <w:tab w:val="center" w:pos="4677"/>
        <w:tab w:val="right" w:pos="9355"/>
      </w:tabs>
    </w:pPr>
  </w:style>
  <w:style w:type="character" w:customStyle="1" w:styleId="a6">
    <w:name w:val="Верхний колонтитул Знак"/>
    <w:basedOn w:val="a0"/>
    <w:link w:val="a5"/>
    <w:uiPriority w:val="99"/>
    <w:rsid w:val="00BD4D1C"/>
    <w:rPr>
      <w:rFonts w:ascii="Times New Roman" w:eastAsia="Times New Roman" w:hAnsi="Times New Roman" w:cs="Times New Roman"/>
      <w:sz w:val="24"/>
      <w:szCs w:val="24"/>
      <w:lang w:eastAsia="ru-RU"/>
    </w:rPr>
  </w:style>
  <w:style w:type="character" w:styleId="a7">
    <w:name w:val="page number"/>
    <w:basedOn w:val="a0"/>
    <w:uiPriority w:val="99"/>
    <w:rsid w:val="00BD4D1C"/>
  </w:style>
  <w:style w:type="paragraph" w:styleId="a8">
    <w:name w:val="footer"/>
    <w:basedOn w:val="a"/>
    <w:link w:val="a9"/>
    <w:uiPriority w:val="99"/>
    <w:rsid w:val="00BD4D1C"/>
    <w:pPr>
      <w:tabs>
        <w:tab w:val="center" w:pos="4677"/>
        <w:tab w:val="right" w:pos="9355"/>
      </w:tabs>
    </w:pPr>
  </w:style>
  <w:style w:type="character" w:customStyle="1" w:styleId="a9">
    <w:name w:val="Нижний колонтитул Знак"/>
    <w:basedOn w:val="a0"/>
    <w:link w:val="a8"/>
    <w:uiPriority w:val="99"/>
    <w:rsid w:val="00BD4D1C"/>
    <w:rPr>
      <w:rFonts w:ascii="Times New Roman" w:eastAsia="Times New Roman" w:hAnsi="Times New Roman" w:cs="Times New Roman"/>
      <w:sz w:val="24"/>
      <w:szCs w:val="24"/>
      <w:lang w:eastAsia="ru-RU"/>
    </w:rPr>
  </w:style>
  <w:style w:type="character" w:styleId="aa">
    <w:name w:val="Emphasis"/>
    <w:basedOn w:val="a0"/>
    <w:uiPriority w:val="99"/>
    <w:qFormat/>
    <w:rsid w:val="00BD4D1C"/>
    <w:rPr>
      <w:i/>
      <w:iCs/>
    </w:rPr>
  </w:style>
  <w:style w:type="character" w:customStyle="1" w:styleId="apple-converted-space">
    <w:name w:val="apple-converted-space"/>
    <w:basedOn w:val="a0"/>
    <w:uiPriority w:val="99"/>
    <w:rsid w:val="00BD4D1C"/>
  </w:style>
  <w:style w:type="paragraph" w:styleId="ab">
    <w:name w:val="List Paragraph"/>
    <w:basedOn w:val="a"/>
    <w:uiPriority w:val="99"/>
    <w:qFormat/>
    <w:rsid w:val="00BD4D1C"/>
    <w:pPr>
      <w:ind w:left="720"/>
    </w:pPr>
  </w:style>
  <w:style w:type="paragraph" w:customStyle="1" w:styleId="ac">
    <w:name w:val="Нормальний текст"/>
    <w:basedOn w:val="a"/>
    <w:uiPriority w:val="99"/>
    <w:rsid w:val="00BD4D1C"/>
    <w:pPr>
      <w:spacing w:before="120"/>
      <w:ind w:firstLine="567"/>
    </w:pPr>
    <w:rPr>
      <w:rFonts w:ascii="Antiqua" w:hAnsi="Antiqua" w:cs="Antiqua"/>
      <w:sz w:val="26"/>
      <w:szCs w:val="26"/>
      <w:lang w:val="uk-UA"/>
    </w:rPr>
  </w:style>
  <w:style w:type="paragraph" w:styleId="ad">
    <w:name w:val="No Spacing"/>
    <w:uiPriority w:val="1"/>
    <w:qFormat/>
    <w:rsid w:val="00BD4D1C"/>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BD4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4D1C"/>
    <w:rPr>
      <w:rFonts w:ascii="Courier New" w:eastAsia="Times New Roman" w:hAnsi="Courier New" w:cs="Courier New"/>
      <w:sz w:val="20"/>
      <w:szCs w:val="20"/>
      <w:lang w:eastAsia="ru-RU"/>
    </w:rPr>
  </w:style>
  <w:style w:type="paragraph" w:customStyle="1" w:styleId="11">
    <w:name w:val="Обычный1"/>
    <w:uiPriority w:val="99"/>
    <w:rsid w:val="00BD4D1C"/>
    <w:pPr>
      <w:spacing w:after="0" w:line="240" w:lineRule="auto"/>
    </w:pPr>
    <w:rPr>
      <w:rFonts w:ascii="Times New Roman" w:eastAsia="Times New Roman" w:hAnsi="Times New Roman" w:cs="Times New Roman"/>
      <w:sz w:val="24"/>
      <w:szCs w:val="24"/>
      <w:lang w:eastAsia="ru-RU"/>
    </w:rPr>
  </w:style>
  <w:style w:type="paragraph" w:customStyle="1" w:styleId="21">
    <w:name w:val="Обычный2"/>
    <w:uiPriority w:val="99"/>
    <w:rsid w:val="00BD4D1C"/>
    <w:pPr>
      <w:spacing w:after="0" w:line="240" w:lineRule="auto"/>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BD4D1C"/>
    <w:pPr>
      <w:autoSpaceDE w:val="0"/>
      <w:autoSpaceDN w:val="0"/>
      <w:ind w:firstLine="851"/>
      <w:jc w:val="both"/>
    </w:pPr>
    <w:rPr>
      <w:sz w:val="28"/>
      <w:szCs w:val="28"/>
      <w:lang w:val="uk-UA" w:eastAsia="uk-UA"/>
    </w:rPr>
  </w:style>
  <w:style w:type="character" w:customStyle="1" w:styleId="af">
    <w:name w:val="Основной текст с отступом Знак"/>
    <w:basedOn w:val="a0"/>
    <w:link w:val="ae"/>
    <w:uiPriority w:val="99"/>
    <w:rsid w:val="00BD4D1C"/>
    <w:rPr>
      <w:rFonts w:ascii="Times New Roman" w:eastAsia="Times New Roman" w:hAnsi="Times New Roman" w:cs="Times New Roman"/>
      <w:sz w:val="28"/>
      <w:szCs w:val="28"/>
      <w:lang w:val="uk-UA" w:eastAsia="uk-UA"/>
    </w:rPr>
  </w:style>
  <w:style w:type="character" w:styleId="af0">
    <w:name w:val="Hyperlink"/>
    <w:basedOn w:val="a0"/>
    <w:uiPriority w:val="99"/>
    <w:semiHidden/>
    <w:rsid w:val="00BD4D1C"/>
    <w:rPr>
      <w:color w:val="0000FF"/>
      <w:u w:val="single"/>
    </w:rPr>
  </w:style>
  <w:style w:type="paragraph" w:styleId="af1">
    <w:name w:val="Normal (Web)"/>
    <w:basedOn w:val="a"/>
    <w:rsid w:val="00BD4D1C"/>
    <w:pPr>
      <w:spacing w:before="280" w:after="119"/>
    </w:pPr>
    <w:rPr>
      <w:lang w:eastAsia="ar-SA"/>
    </w:rPr>
  </w:style>
  <w:style w:type="paragraph" w:styleId="af2">
    <w:name w:val="Title"/>
    <w:basedOn w:val="a"/>
    <w:link w:val="af3"/>
    <w:qFormat/>
    <w:rsid w:val="00BD4D1C"/>
    <w:pPr>
      <w:jc w:val="center"/>
    </w:pPr>
    <w:rPr>
      <w:rFonts w:ascii="Bookman Old Style" w:eastAsia="Calibri" w:hAnsi="Bookman Old Style"/>
      <w:sz w:val="28"/>
      <w:lang w:val="uk-UA"/>
    </w:rPr>
  </w:style>
  <w:style w:type="character" w:customStyle="1" w:styleId="af3">
    <w:name w:val="Название Знак"/>
    <w:basedOn w:val="a0"/>
    <w:link w:val="af2"/>
    <w:rsid w:val="00BD4D1C"/>
    <w:rPr>
      <w:rFonts w:ascii="Bookman Old Style" w:eastAsia="Calibri" w:hAnsi="Bookman Old Style" w:cs="Times New Roman"/>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EBE1B-C65E-4C28-B80B-E7F95291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5242</Words>
  <Characters>29882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2020-01-24T06:25:00Z</cp:lastPrinted>
  <dcterms:created xsi:type="dcterms:W3CDTF">2020-01-24T06:25:00Z</dcterms:created>
  <dcterms:modified xsi:type="dcterms:W3CDTF">2020-01-24T06:25:00Z</dcterms:modified>
</cp:coreProperties>
</file>