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61A37" w14:textId="29ADA57F" w:rsidR="00F742C5" w:rsidRDefault="00DC69AB" w:rsidP="00853697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pict w14:anchorId="3BD30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;mso-wrap-style:square">
            <v:imagedata r:id="rId6" o:title=""/>
          </v:shape>
        </w:pict>
      </w:r>
    </w:p>
    <w:p w14:paraId="48098925" w14:textId="15AAF1AC" w:rsidR="00962EEC" w:rsidRPr="00634D40" w:rsidRDefault="00962EEC" w:rsidP="00853697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У К Р А Ї Н А</w:t>
      </w:r>
    </w:p>
    <w:p w14:paraId="30DF209E" w14:textId="77777777" w:rsidR="00962EEC" w:rsidRPr="00634D40" w:rsidRDefault="00962EEC" w:rsidP="00853697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14:paraId="7AF30E82" w14:textId="77777777" w:rsidR="00962EEC" w:rsidRPr="00634D40" w:rsidRDefault="00962EEC" w:rsidP="00853697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Виконавчий комітет</w:t>
      </w:r>
    </w:p>
    <w:p w14:paraId="59808B82" w14:textId="77777777" w:rsidR="00962EEC" w:rsidRPr="00634D40" w:rsidRDefault="00962EEC" w:rsidP="00853697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3374E4DA" w14:textId="77777777" w:rsidR="00962EEC" w:rsidRPr="00F742C5" w:rsidRDefault="00962EEC" w:rsidP="00853697">
      <w:pPr>
        <w:keepNext/>
        <w:spacing w:after="0" w:line="240" w:lineRule="auto"/>
        <w:contextualSpacing/>
        <w:jc w:val="center"/>
        <w:outlineLvl w:val="1"/>
        <w:rPr>
          <w:rFonts w:ascii="Georgia" w:hAnsi="Georgia"/>
          <w:b/>
          <w:i/>
          <w:sz w:val="24"/>
          <w:szCs w:val="24"/>
        </w:rPr>
      </w:pPr>
      <w:r w:rsidRPr="00F742C5">
        <w:rPr>
          <w:rFonts w:ascii="Georgia" w:hAnsi="Georgia"/>
          <w:b/>
          <w:i/>
          <w:sz w:val="24"/>
          <w:szCs w:val="24"/>
        </w:rPr>
        <w:t xml:space="preserve">Р І Ш Е Н </w:t>
      </w:r>
      <w:proofErr w:type="spellStart"/>
      <w:r w:rsidRPr="00F742C5">
        <w:rPr>
          <w:rFonts w:ascii="Georgia" w:hAnsi="Georgia"/>
          <w:b/>
          <w:i/>
          <w:sz w:val="24"/>
          <w:szCs w:val="24"/>
        </w:rPr>
        <w:t>Н</w:t>
      </w:r>
      <w:proofErr w:type="spellEnd"/>
      <w:r w:rsidRPr="00F742C5">
        <w:rPr>
          <w:rFonts w:ascii="Georgia" w:hAnsi="Georgia"/>
          <w:b/>
          <w:i/>
          <w:sz w:val="24"/>
          <w:szCs w:val="24"/>
        </w:rPr>
        <w:t xml:space="preserve"> Я</w:t>
      </w:r>
    </w:p>
    <w:p w14:paraId="267C44E1" w14:textId="77777777" w:rsidR="00962EEC" w:rsidRPr="00634D40" w:rsidRDefault="00962EEC" w:rsidP="00853697">
      <w:pPr>
        <w:keepNext/>
        <w:spacing w:after="0" w:line="240" w:lineRule="auto"/>
        <w:contextualSpacing/>
        <w:jc w:val="center"/>
        <w:outlineLvl w:val="1"/>
        <w:rPr>
          <w:rFonts w:ascii="Bookman Old Style" w:hAnsi="Bookman Old Style"/>
          <w:i/>
          <w:sz w:val="24"/>
          <w:szCs w:val="24"/>
        </w:rPr>
      </w:pPr>
    </w:p>
    <w:p w14:paraId="086B42BC" w14:textId="6E5E2311" w:rsidR="00962EEC" w:rsidRPr="00634D40" w:rsidRDefault="00962EEC" w:rsidP="00853697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 xml:space="preserve">від  </w:t>
      </w:r>
      <w:r w:rsidR="005A7048" w:rsidRPr="00634D40">
        <w:rPr>
          <w:rFonts w:ascii="Bookman Old Style" w:hAnsi="Bookman Old Style"/>
          <w:sz w:val="24"/>
          <w:szCs w:val="24"/>
        </w:rPr>
        <w:t>12.03</w:t>
      </w:r>
      <w:r w:rsidRPr="00634D40">
        <w:rPr>
          <w:rFonts w:ascii="Bookman Old Style" w:hAnsi="Bookman Old Style"/>
          <w:sz w:val="24"/>
          <w:szCs w:val="24"/>
        </w:rPr>
        <w:t>.20</w:t>
      </w:r>
      <w:r w:rsidR="00B607CD" w:rsidRPr="00634D40">
        <w:rPr>
          <w:rFonts w:ascii="Bookman Old Style" w:hAnsi="Bookman Old Style"/>
          <w:sz w:val="24"/>
          <w:szCs w:val="24"/>
        </w:rPr>
        <w:t>20</w:t>
      </w:r>
      <w:r w:rsidRPr="00634D40">
        <w:rPr>
          <w:rFonts w:ascii="Bookman Old Style" w:hAnsi="Bookman Old Style"/>
          <w:sz w:val="24"/>
          <w:szCs w:val="24"/>
        </w:rPr>
        <w:t xml:space="preserve"> року        № </w:t>
      </w:r>
      <w:r w:rsidR="00F742C5">
        <w:rPr>
          <w:rFonts w:ascii="Bookman Old Style" w:hAnsi="Bookman Old Style"/>
          <w:sz w:val="24"/>
          <w:szCs w:val="24"/>
        </w:rPr>
        <w:t>909</w:t>
      </w:r>
    </w:p>
    <w:p w14:paraId="15EBD55B" w14:textId="77777777" w:rsidR="00962EEC" w:rsidRPr="00634D40" w:rsidRDefault="00962EEC" w:rsidP="00853697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1364BA3C" w14:textId="77777777" w:rsidR="00962EEC" w:rsidRPr="00634D40" w:rsidRDefault="00962EEC" w:rsidP="00F742C5">
      <w:pPr>
        <w:spacing w:after="0" w:line="240" w:lineRule="auto"/>
        <w:ind w:right="5386"/>
        <w:contextualSpacing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 xml:space="preserve">Про затвердження Положення про </w:t>
      </w:r>
      <w:r w:rsidR="005A7048" w:rsidRPr="00634D40">
        <w:rPr>
          <w:rFonts w:ascii="Bookman Old Style" w:hAnsi="Bookman Old Style"/>
          <w:sz w:val="24"/>
          <w:szCs w:val="24"/>
        </w:rPr>
        <w:t xml:space="preserve">Всеукраїнський фестиваль-конкурс «Грай гармонь – </w:t>
      </w:r>
      <w:proofErr w:type="spellStart"/>
      <w:r w:rsidR="005A7048" w:rsidRPr="00634D40">
        <w:rPr>
          <w:rFonts w:ascii="Bookman Old Style" w:hAnsi="Bookman Old Style"/>
          <w:sz w:val="24"/>
          <w:szCs w:val="24"/>
        </w:rPr>
        <w:t>Бугаєвські</w:t>
      </w:r>
      <w:proofErr w:type="spellEnd"/>
      <w:r w:rsidR="005A7048" w:rsidRPr="00634D40">
        <w:rPr>
          <w:rFonts w:ascii="Bookman Old Style" w:hAnsi="Bookman Old Style"/>
          <w:sz w:val="24"/>
          <w:szCs w:val="24"/>
        </w:rPr>
        <w:t xml:space="preserve"> зустрічі»</w:t>
      </w:r>
    </w:p>
    <w:p w14:paraId="1A494FCA" w14:textId="77777777" w:rsidR="00962EEC" w:rsidRPr="00634D40" w:rsidRDefault="00962EEC" w:rsidP="00853697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0986B082" w14:textId="5B3B3E5A" w:rsidR="00962EEC" w:rsidRPr="00634D40" w:rsidRDefault="00962EEC" w:rsidP="00853697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  <w:r w:rsidRPr="00634D40">
        <w:rPr>
          <w:rFonts w:ascii="Bookman Old Style" w:hAnsi="Bookman Old Style"/>
          <w:sz w:val="24"/>
          <w:szCs w:val="24"/>
        </w:rPr>
        <w:t>З метою</w:t>
      </w:r>
      <w:r w:rsidR="005A7048" w:rsidRPr="00634D40">
        <w:rPr>
          <w:rFonts w:ascii="Bookman Old Style" w:hAnsi="Bookman Old Style"/>
          <w:sz w:val="24"/>
          <w:szCs w:val="24"/>
        </w:rPr>
        <w:t xml:space="preserve"> збереження, відродження та популяризації народної культурної спадщини, розвитку народно-інструментального мистецтва гри на гармоніці, сприяння збереженню  українського музичного фольклору, підвищення виконавської майстерності  музикантів - любителів, виявлення музично обдарованої молоді, розкриття творчої індивідуальності, розширення і укріплення творчих зав’язків між гармоністами України та розвитку фестивального руху в області інструментальної музики</w:t>
      </w:r>
      <w:r w:rsidRPr="00634D40">
        <w:rPr>
          <w:rFonts w:ascii="Bookman Old Style" w:hAnsi="Bookman Old Style"/>
          <w:sz w:val="24"/>
          <w:szCs w:val="24"/>
        </w:rPr>
        <w:t>, керуючись статтею 3</w:t>
      </w:r>
      <w:r w:rsidR="009A144D" w:rsidRPr="00634D40">
        <w:rPr>
          <w:rFonts w:ascii="Bookman Old Style" w:hAnsi="Bookman Old Style"/>
          <w:sz w:val="24"/>
          <w:szCs w:val="24"/>
        </w:rPr>
        <w:t>2</w:t>
      </w:r>
      <w:r w:rsidRPr="00634D40">
        <w:rPr>
          <w:rFonts w:ascii="Bookman Old Style" w:hAnsi="Bookman Old Style"/>
          <w:sz w:val="24"/>
          <w:szCs w:val="24"/>
        </w:rPr>
        <w:t>, Закону України «Про місцеве самоврядування в Україні», виконавчий комітет міської ради</w:t>
      </w:r>
    </w:p>
    <w:p w14:paraId="0F2E2094" w14:textId="77777777" w:rsidR="00962EEC" w:rsidRPr="00634D40" w:rsidRDefault="00962EEC" w:rsidP="00853697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77A48DD4" w14:textId="77777777" w:rsidR="00962EEC" w:rsidRPr="00634D40" w:rsidRDefault="00962EEC" w:rsidP="00853697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В И Р І Ш И В:</w:t>
      </w:r>
    </w:p>
    <w:p w14:paraId="7EE1E377" w14:textId="77777777" w:rsidR="00962EEC" w:rsidRPr="00634D40" w:rsidRDefault="00962EEC" w:rsidP="00853697">
      <w:pPr>
        <w:tabs>
          <w:tab w:val="left" w:pos="567"/>
        </w:tabs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3AE04A56" w14:textId="5560289D" w:rsidR="00962EEC" w:rsidRDefault="00962EEC" w:rsidP="0085369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1.</w:t>
      </w:r>
      <w:r w:rsidRPr="00634D40">
        <w:rPr>
          <w:rFonts w:ascii="Bookman Old Style" w:hAnsi="Bookman Old Style"/>
          <w:sz w:val="24"/>
          <w:szCs w:val="24"/>
        </w:rPr>
        <w:tab/>
      </w:r>
      <w:r w:rsidR="005A7048" w:rsidRPr="00634D40">
        <w:rPr>
          <w:rFonts w:ascii="Bookman Old Style" w:hAnsi="Bookman Old Style"/>
          <w:sz w:val="24"/>
          <w:szCs w:val="24"/>
        </w:rPr>
        <w:t xml:space="preserve">Провести Всеукраїнський фестиваль - конкурс «Грай гармонь – </w:t>
      </w:r>
      <w:proofErr w:type="spellStart"/>
      <w:r w:rsidR="005A7048" w:rsidRPr="00634D40">
        <w:rPr>
          <w:rFonts w:ascii="Bookman Old Style" w:hAnsi="Bookman Old Style"/>
          <w:sz w:val="24"/>
          <w:szCs w:val="24"/>
        </w:rPr>
        <w:t>Бугаєвські</w:t>
      </w:r>
      <w:proofErr w:type="spellEnd"/>
      <w:r w:rsidR="005A7048" w:rsidRPr="00634D40">
        <w:rPr>
          <w:rFonts w:ascii="Bookman Old Style" w:hAnsi="Bookman Old Style"/>
          <w:sz w:val="24"/>
          <w:szCs w:val="24"/>
        </w:rPr>
        <w:t xml:space="preserve"> зустрічі» 11 – 12 липня 2020 р. в центральному парку м. Овруч.</w:t>
      </w:r>
    </w:p>
    <w:p w14:paraId="6502ED85" w14:textId="77777777" w:rsidR="00634D40" w:rsidRPr="00634D40" w:rsidRDefault="00634D40" w:rsidP="0085369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499093B1" w14:textId="2C742C27" w:rsidR="00962EEC" w:rsidRDefault="00962EEC" w:rsidP="0085369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2.</w:t>
      </w:r>
      <w:r w:rsidRPr="00634D40">
        <w:rPr>
          <w:rFonts w:ascii="Bookman Old Style" w:hAnsi="Bookman Old Style"/>
          <w:sz w:val="24"/>
          <w:szCs w:val="24"/>
        </w:rPr>
        <w:tab/>
        <w:t xml:space="preserve">Затвердити Положення про проведення </w:t>
      </w:r>
      <w:r w:rsidR="005A7048" w:rsidRPr="00634D40">
        <w:rPr>
          <w:rFonts w:ascii="Bookman Old Style" w:hAnsi="Bookman Old Style"/>
          <w:sz w:val="24"/>
          <w:szCs w:val="24"/>
        </w:rPr>
        <w:t xml:space="preserve">фестивалю - конкурсу «Грай  гармонь – </w:t>
      </w:r>
      <w:proofErr w:type="spellStart"/>
      <w:r w:rsidR="005A7048" w:rsidRPr="00634D40">
        <w:rPr>
          <w:rFonts w:ascii="Bookman Old Style" w:hAnsi="Bookman Old Style"/>
          <w:sz w:val="24"/>
          <w:szCs w:val="24"/>
        </w:rPr>
        <w:t>Бугаєвські</w:t>
      </w:r>
      <w:proofErr w:type="spellEnd"/>
      <w:r w:rsidR="005A7048" w:rsidRPr="00634D40">
        <w:rPr>
          <w:rFonts w:ascii="Bookman Old Style" w:hAnsi="Bookman Old Style"/>
          <w:sz w:val="24"/>
          <w:szCs w:val="24"/>
        </w:rPr>
        <w:t xml:space="preserve"> зустрічі» згідно додатку</w:t>
      </w:r>
      <w:r w:rsidRPr="00634D40">
        <w:rPr>
          <w:rFonts w:ascii="Bookman Old Style" w:hAnsi="Bookman Old Style"/>
          <w:sz w:val="24"/>
          <w:szCs w:val="24"/>
        </w:rPr>
        <w:t xml:space="preserve"> № 1.</w:t>
      </w:r>
    </w:p>
    <w:p w14:paraId="54AE4F14" w14:textId="77777777" w:rsidR="00634D40" w:rsidRPr="00634D40" w:rsidRDefault="00634D40" w:rsidP="0085369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4A7ECDF5" w14:textId="3E1C93BF" w:rsidR="00962EEC" w:rsidRDefault="005A7048" w:rsidP="0085369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3</w:t>
      </w:r>
      <w:r w:rsidR="00962EEC" w:rsidRPr="00634D40">
        <w:rPr>
          <w:rFonts w:ascii="Bookman Old Style" w:hAnsi="Bookman Old Style"/>
          <w:sz w:val="24"/>
          <w:szCs w:val="24"/>
        </w:rPr>
        <w:t>.</w:t>
      </w:r>
      <w:r w:rsidR="00962EEC" w:rsidRPr="00634D40">
        <w:rPr>
          <w:rFonts w:ascii="Bookman Old Style" w:hAnsi="Bookman Old Style"/>
          <w:sz w:val="24"/>
          <w:szCs w:val="24"/>
        </w:rPr>
        <w:tab/>
        <w:t xml:space="preserve">Затвердити склад журі </w:t>
      </w:r>
      <w:r w:rsidRPr="00634D40">
        <w:rPr>
          <w:rFonts w:ascii="Bookman Old Style" w:hAnsi="Bookman Old Style"/>
          <w:sz w:val="24"/>
          <w:szCs w:val="24"/>
        </w:rPr>
        <w:t xml:space="preserve">фестивалю - конкурсу «Грай гармонь – </w:t>
      </w:r>
      <w:proofErr w:type="spellStart"/>
      <w:r w:rsidRPr="00634D40">
        <w:rPr>
          <w:rFonts w:ascii="Bookman Old Style" w:hAnsi="Bookman Old Style"/>
          <w:sz w:val="24"/>
          <w:szCs w:val="24"/>
        </w:rPr>
        <w:t>Бугаєвські</w:t>
      </w:r>
      <w:proofErr w:type="spellEnd"/>
      <w:r w:rsidRPr="00634D40">
        <w:rPr>
          <w:rFonts w:ascii="Bookman Old Style" w:hAnsi="Bookman Old Style"/>
          <w:sz w:val="24"/>
          <w:szCs w:val="24"/>
        </w:rPr>
        <w:t xml:space="preserve"> зустрічі» згідно додатку № 2.</w:t>
      </w:r>
    </w:p>
    <w:p w14:paraId="695CEC49" w14:textId="77777777" w:rsidR="00634D40" w:rsidRPr="00634D40" w:rsidRDefault="00634D40" w:rsidP="0085369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7DB015FA" w14:textId="77777777" w:rsidR="00962EEC" w:rsidRPr="00634D40" w:rsidRDefault="005A7048" w:rsidP="0085369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4</w:t>
      </w:r>
      <w:r w:rsidR="00962EEC" w:rsidRPr="00634D40">
        <w:rPr>
          <w:rFonts w:ascii="Bookman Old Style" w:hAnsi="Bookman Old Style"/>
          <w:sz w:val="24"/>
          <w:szCs w:val="24"/>
        </w:rPr>
        <w:t>.</w:t>
      </w:r>
      <w:r w:rsidR="00962EEC" w:rsidRPr="00634D40">
        <w:rPr>
          <w:rFonts w:ascii="Bookman Old Style" w:hAnsi="Bookman Old Style"/>
          <w:sz w:val="24"/>
          <w:szCs w:val="24"/>
        </w:rPr>
        <w:tab/>
        <w:t xml:space="preserve">Контроль за виконанням рішення покласти на начальника відділу з гуманітарних питань </w:t>
      </w:r>
      <w:r w:rsidR="00B607CD" w:rsidRPr="00634D40">
        <w:rPr>
          <w:rFonts w:ascii="Bookman Old Style" w:hAnsi="Bookman Old Style"/>
          <w:sz w:val="24"/>
          <w:szCs w:val="24"/>
        </w:rPr>
        <w:t>Ткачука В.Г.</w:t>
      </w:r>
      <w:r w:rsidR="00962EEC" w:rsidRPr="00634D40">
        <w:rPr>
          <w:rFonts w:ascii="Bookman Old Style" w:hAnsi="Bookman Old Style"/>
          <w:sz w:val="24"/>
          <w:szCs w:val="24"/>
        </w:rPr>
        <w:t>.</w:t>
      </w:r>
    </w:p>
    <w:p w14:paraId="67482030" w14:textId="77777777" w:rsidR="00962EEC" w:rsidRPr="00634D40" w:rsidRDefault="00962EEC" w:rsidP="00853697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5507C1C1" w14:textId="77777777" w:rsidR="00962EEC" w:rsidRPr="00634D40" w:rsidRDefault="00962EEC" w:rsidP="00853697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25A0EDAB" w14:textId="77777777" w:rsidR="00962EEC" w:rsidRPr="00634D40" w:rsidRDefault="00962EEC" w:rsidP="00853697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29CA89D2" w14:textId="77777777" w:rsidR="00962EEC" w:rsidRPr="00634D40" w:rsidRDefault="00962EEC" w:rsidP="00853697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 xml:space="preserve">Міський голова                                                                        </w:t>
      </w:r>
      <w:r w:rsidR="00B607CD" w:rsidRPr="00634D40">
        <w:rPr>
          <w:rFonts w:ascii="Bookman Old Style" w:hAnsi="Bookman Old Style"/>
          <w:sz w:val="24"/>
          <w:szCs w:val="24"/>
        </w:rPr>
        <w:t xml:space="preserve">     </w:t>
      </w:r>
      <w:r w:rsidRPr="00634D40">
        <w:rPr>
          <w:rFonts w:ascii="Bookman Old Style" w:hAnsi="Bookman Old Style"/>
          <w:sz w:val="24"/>
          <w:szCs w:val="24"/>
        </w:rPr>
        <w:t xml:space="preserve"> </w:t>
      </w:r>
      <w:r w:rsidR="00B607CD" w:rsidRPr="00634D40">
        <w:rPr>
          <w:rFonts w:ascii="Bookman Old Style" w:hAnsi="Bookman Old Style"/>
          <w:sz w:val="24"/>
          <w:szCs w:val="24"/>
        </w:rPr>
        <w:t xml:space="preserve">Іван </w:t>
      </w:r>
      <w:r w:rsidRPr="00634D40">
        <w:rPr>
          <w:rFonts w:ascii="Bookman Old Style" w:hAnsi="Bookman Old Style"/>
          <w:sz w:val="24"/>
          <w:szCs w:val="24"/>
        </w:rPr>
        <w:t>К</w:t>
      </w:r>
      <w:r w:rsidR="00B607CD" w:rsidRPr="00634D40">
        <w:rPr>
          <w:rFonts w:ascii="Bookman Old Style" w:hAnsi="Bookman Old Style"/>
          <w:sz w:val="24"/>
          <w:szCs w:val="24"/>
        </w:rPr>
        <w:t>ОРУД</w:t>
      </w:r>
    </w:p>
    <w:p w14:paraId="5A1608D1" w14:textId="77777777" w:rsidR="00962EEC" w:rsidRPr="00634D40" w:rsidRDefault="00962EEC" w:rsidP="00853697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1A5D175D" w14:textId="77777777" w:rsidR="00962EEC" w:rsidRPr="00634D40" w:rsidRDefault="00962EEC" w:rsidP="00853697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005611AC" w14:textId="77777777" w:rsidR="00962EEC" w:rsidRPr="00634D40" w:rsidRDefault="00962EEC" w:rsidP="00853697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7315C971" w14:textId="53576692" w:rsidR="00962EEC" w:rsidRDefault="00962EEC" w:rsidP="00853697">
      <w:pPr>
        <w:spacing w:after="0" w:line="240" w:lineRule="auto"/>
        <w:contextualSpacing/>
        <w:rPr>
          <w:rFonts w:ascii="Bookman Old Style" w:eastAsia="Times New Roman" w:hAnsi="Bookman Old Style"/>
          <w:i/>
          <w:sz w:val="24"/>
          <w:szCs w:val="24"/>
          <w:lang w:eastAsia="ru-RU"/>
        </w:rPr>
      </w:pPr>
    </w:p>
    <w:p w14:paraId="5B06CFFF" w14:textId="77777777" w:rsidR="0080119C" w:rsidRPr="00634D40" w:rsidRDefault="0080119C" w:rsidP="00853697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25DDF60E" w14:textId="77777777" w:rsidR="00962EEC" w:rsidRPr="00634D40" w:rsidRDefault="00962EEC" w:rsidP="00853697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1556B7A1" w14:textId="77777777" w:rsidR="005A7048" w:rsidRPr="00634D40" w:rsidRDefault="005A7048" w:rsidP="00853697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3ACF5FD3" w14:textId="56FF6287" w:rsidR="00C0365C" w:rsidRPr="00634D40" w:rsidRDefault="00C0365C" w:rsidP="00853697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5C8B245E" w14:textId="77777777" w:rsidR="00634D40" w:rsidRPr="00634D40" w:rsidRDefault="00634D40" w:rsidP="00634D40">
      <w:pPr>
        <w:spacing w:after="0" w:line="240" w:lineRule="auto"/>
        <w:ind w:left="5245"/>
        <w:jc w:val="center"/>
        <w:rPr>
          <w:rFonts w:ascii="Bookman Old Style" w:eastAsia="Constantia" w:hAnsi="Bookman Old Style"/>
          <w:sz w:val="24"/>
          <w:szCs w:val="24"/>
        </w:rPr>
      </w:pPr>
      <w:bookmarkStart w:id="1" w:name="_Hlk522200366"/>
      <w:bookmarkStart w:id="2" w:name="_Hlk27062893"/>
      <w:r w:rsidRPr="00634D40">
        <w:rPr>
          <w:rFonts w:ascii="Bookman Old Style" w:eastAsia="Constantia" w:hAnsi="Bookman Old Style"/>
          <w:sz w:val="24"/>
          <w:szCs w:val="24"/>
        </w:rPr>
        <w:lastRenderedPageBreak/>
        <w:t>Д О Д А Т О К № 1</w:t>
      </w:r>
    </w:p>
    <w:p w14:paraId="60FF13DF" w14:textId="77777777" w:rsidR="00634D40" w:rsidRPr="00634D40" w:rsidRDefault="00634D40" w:rsidP="00634D40">
      <w:pPr>
        <w:spacing w:after="0" w:line="240" w:lineRule="auto"/>
        <w:ind w:left="5103"/>
        <w:jc w:val="center"/>
        <w:rPr>
          <w:rFonts w:ascii="Bookman Old Style" w:eastAsia="Constantia" w:hAnsi="Bookman Old Style"/>
          <w:sz w:val="24"/>
          <w:szCs w:val="24"/>
        </w:rPr>
      </w:pPr>
      <w:r w:rsidRPr="00634D40">
        <w:rPr>
          <w:rFonts w:ascii="Bookman Old Style" w:eastAsia="Constantia" w:hAnsi="Bookman Old Style"/>
          <w:sz w:val="24"/>
          <w:szCs w:val="24"/>
        </w:rPr>
        <w:t>до рішення виконавчого комітету</w:t>
      </w:r>
    </w:p>
    <w:p w14:paraId="34AA372A" w14:textId="77777777" w:rsidR="00634D40" w:rsidRPr="00634D40" w:rsidRDefault="00634D40" w:rsidP="00634D40">
      <w:pPr>
        <w:spacing w:after="0" w:line="240" w:lineRule="auto"/>
        <w:ind w:left="5245"/>
        <w:jc w:val="center"/>
        <w:rPr>
          <w:rFonts w:ascii="Bookman Old Style" w:eastAsia="Constantia" w:hAnsi="Bookman Old Style"/>
          <w:sz w:val="24"/>
          <w:szCs w:val="24"/>
        </w:rPr>
      </w:pPr>
      <w:r w:rsidRPr="00634D40">
        <w:rPr>
          <w:rFonts w:ascii="Bookman Old Style" w:eastAsia="Constantia" w:hAnsi="Bookman Old Style"/>
          <w:sz w:val="24"/>
          <w:szCs w:val="24"/>
        </w:rPr>
        <w:t>VII скликання</w:t>
      </w:r>
    </w:p>
    <w:p w14:paraId="01132858" w14:textId="505E1120" w:rsidR="00634D40" w:rsidRPr="00634D40" w:rsidRDefault="00634D40" w:rsidP="00634D40">
      <w:pPr>
        <w:spacing w:after="0"/>
        <w:ind w:left="5245"/>
        <w:jc w:val="center"/>
        <w:rPr>
          <w:rFonts w:ascii="Bookman Old Style" w:eastAsia="Constantia" w:hAnsi="Bookman Old Style"/>
          <w:sz w:val="24"/>
          <w:szCs w:val="24"/>
        </w:rPr>
      </w:pPr>
      <w:r w:rsidRPr="00634D40">
        <w:rPr>
          <w:rFonts w:ascii="Bookman Old Style" w:eastAsia="Constantia" w:hAnsi="Bookman Old Style"/>
          <w:sz w:val="24"/>
          <w:szCs w:val="24"/>
        </w:rPr>
        <w:t xml:space="preserve">від 12.03.2020 року № </w:t>
      </w:r>
      <w:bookmarkEnd w:id="1"/>
      <w:r w:rsidRPr="00634D40">
        <w:rPr>
          <w:rFonts w:ascii="Bookman Old Style" w:eastAsia="Constantia" w:hAnsi="Bookman Old Style"/>
          <w:sz w:val="24"/>
          <w:szCs w:val="24"/>
        </w:rPr>
        <w:t>909</w:t>
      </w:r>
    </w:p>
    <w:bookmarkEnd w:id="2"/>
    <w:p w14:paraId="01923C0D" w14:textId="77777777" w:rsidR="005A7048" w:rsidRPr="00634D40" w:rsidRDefault="005A7048" w:rsidP="00853697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6216715F" w14:textId="77777777" w:rsidR="005A7048" w:rsidRPr="00634D40" w:rsidRDefault="005A7048" w:rsidP="0085369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34D40">
        <w:rPr>
          <w:rFonts w:ascii="Bookman Old Style" w:hAnsi="Bookman Old Style"/>
          <w:b/>
          <w:sz w:val="28"/>
          <w:szCs w:val="28"/>
        </w:rPr>
        <w:t xml:space="preserve">П О Л О Ж Е Н </w:t>
      </w:r>
      <w:proofErr w:type="spellStart"/>
      <w:r w:rsidRPr="00634D40">
        <w:rPr>
          <w:rFonts w:ascii="Bookman Old Style" w:hAnsi="Bookman Old Style"/>
          <w:b/>
          <w:sz w:val="28"/>
          <w:szCs w:val="28"/>
        </w:rPr>
        <w:t>Н</w:t>
      </w:r>
      <w:proofErr w:type="spellEnd"/>
      <w:r w:rsidRPr="00634D40">
        <w:rPr>
          <w:rFonts w:ascii="Bookman Old Style" w:hAnsi="Bookman Old Style"/>
          <w:b/>
          <w:sz w:val="28"/>
          <w:szCs w:val="28"/>
        </w:rPr>
        <w:t xml:space="preserve"> Я</w:t>
      </w:r>
    </w:p>
    <w:p w14:paraId="120841A0" w14:textId="77777777" w:rsidR="005A7048" w:rsidRPr="00634D40" w:rsidRDefault="005A7048" w:rsidP="0085369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34D40">
        <w:rPr>
          <w:rFonts w:ascii="Bookman Old Style" w:hAnsi="Bookman Old Style"/>
          <w:b/>
          <w:sz w:val="28"/>
          <w:szCs w:val="28"/>
        </w:rPr>
        <w:t xml:space="preserve">про Всеукраїнський фестиваль-конкурс гармоністів </w:t>
      </w:r>
    </w:p>
    <w:p w14:paraId="61CA5C95" w14:textId="155882F3" w:rsidR="005A7048" w:rsidRPr="00634D40" w:rsidRDefault="005A7048" w:rsidP="0085369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34D40">
        <w:rPr>
          <w:rFonts w:ascii="Bookman Old Style" w:hAnsi="Bookman Old Style"/>
          <w:b/>
          <w:sz w:val="28"/>
          <w:szCs w:val="28"/>
        </w:rPr>
        <w:t xml:space="preserve">«Грай гармонь – </w:t>
      </w:r>
      <w:proofErr w:type="spellStart"/>
      <w:r w:rsidRPr="00634D40">
        <w:rPr>
          <w:rFonts w:ascii="Bookman Old Style" w:hAnsi="Bookman Old Style"/>
          <w:b/>
          <w:sz w:val="28"/>
          <w:szCs w:val="28"/>
        </w:rPr>
        <w:t>Бугаєвські</w:t>
      </w:r>
      <w:proofErr w:type="spellEnd"/>
      <w:r w:rsidRPr="00634D40">
        <w:rPr>
          <w:rFonts w:ascii="Bookman Old Style" w:hAnsi="Bookman Old Style"/>
          <w:b/>
          <w:sz w:val="28"/>
          <w:szCs w:val="28"/>
        </w:rPr>
        <w:t xml:space="preserve"> зустрічі»</w:t>
      </w:r>
    </w:p>
    <w:p w14:paraId="2B4EA895" w14:textId="707EEA17" w:rsidR="005A7048" w:rsidRPr="00634D40" w:rsidRDefault="005A7048" w:rsidP="0085369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3A6178D" w14:textId="6326D8C2" w:rsidR="005A7048" w:rsidRPr="00634D40" w:rsidRDefault="005A7048" w:rsidP="00634D40">
      <w:pPr>
        <w:pStyle w:val="1"/>
        <w:numPr>
          <w:ilvl w:val="0"/>
          <w:numId w:val="14"/>
        </w:numPr>
        <w:contextualSpacing/>
        <w:jc w:val="center"/>
        <w:rPr>
          <w:b/>
          <w:lang w:val="uk-UA"/>
        </w:rPr>
      </w:pPr>
      <w:r w:rsidRPr="00634D40">
        <w:rPr>
          <w:b/>
          <w:lang w:val="uk-UA"/>
        </w:rPr>
        <w:t>Загальні положення.</w:t>
      </w:r>
    </w:p>
    <w:p w14:paraId="15E23146" w14:textId="5E34BF61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 xml:space="preserve">Всеукраїнський фестиваль- конкурс гармоністів «Грай гармонь- </w:t>
      </w:r>
      <w:proofErr w:type="spellStart"/>
      <w:r w:rsidRPr="00634D40">
        <w:rPr>
          <w:lang w:val="uk-UA"/>
        </w:rPr>
        <w:t>Бугаєвські</w:t>
      </w:r>
      <w:proofErr w:type="spellEnd"/>
      <w:r w:rsidRPr="00634D40">
        <w:rPr>
          <w:lang w:val="uk-UA"/>
        </w:rPr>
        <w:t xml:space="preserve"> зустрічі» проводиться на </w:t>
      </w:r>
      <w:proofErr w:type="spellStart"/>
      <w:r w:rsidRPr="00634D40">
        <w:rPr>
          <w:lang w:val="uk-UA"/>
        </w:rPr>
        <w:t>Овруччині</w:t>
      </w:r>
      <w:proofErr w:type="spellEnd"/>
      <w:r w:rsidRPr="00634D40">
        <w:rPr>
          <w:lang w:val="uk-UA"/>
        </w:rPr>
        <w:t xml:space="preserve">, збираючи шанувальників народної музики, виконавців гри на гармоніці, виконавців авторських, народних пісень та частівок з всіх регіонів нашої країни, в честь уродженця села </w:t>
      </w:r>
      <w:proofErr w:type="spellStart"/>
      <w:r w:rsidRPr="00634D40">
        <w:rPr>
          <w:lang w:val="uk-UA"/>
        </w:rPr>
        <w:t>Норинськ</w:t>
      </w:r>
      <w:proofErr w:type="spellEnd"/>
      <w:r w:rsidRPr="00634D40">
        <w:rPr>
          <w:lang w:val="uk-UA"/>
        </w:rPr>
        <w:t xml:space="preserve">, Овруцького району - Василя Пилиповича </w:t>
      </w:r>
      <w:proofErr w:type="spellStart"/>
      <w:r w:rsidRPr="00634D40">
        <w:rPr>
          <w:lang w:val="uk-UA"/>
        </w:rPr>
        <w:t>Бугаєва</w:t>
      </w:r>
      <w:proofErr w:type="spellEnd"/>
      <w:r w:rsidRPr="00634D40">
        <w:rPr>
          <w:lang w:val="uk-UA"/>
        </w:rPr>
        <w:t>, першого Президента Асоціації гармоністів України.</w:t>
      </w:r>
    </w:p>
    <w:p w14:paraId="218914FC" w14:textId="4E33C573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 xml:space="preserve">На протязі 25 років щорічно на </w:t>
      </w:r>
      <w:proofErr w:type="spellStart"/>
      <w:r w:rsidRPr="00634D40">
        <w:rPr>
          <w:lang w:val="uk-UA"/>
        </w:rPr>
        <w:t>Овруччині</w:t>
      </w:r>
      <w:proofErr w:type="spellEnd"/>
      <w:r w:rsidRPr="00634D40">
        <w:rPr>
          <w:lang w:val="uk-UA"/>
        </w:rPr>
        <w:t xml:space="preserve"> проводився районний конкурс виконавців – аматорів, гармоністів «Грай гармонь».</w:t>
      </w:r>
    </w:p>
    <w:p w14:paraId="22F6D71F" w14:textId="77777777" w:rsidR="005A7048" w:rsidRPr="00634D40" w:rsidRDefault="005A7048" w:rsidP="00853697">
      <w:pPr>
        <w:pStyle w:val="1"/>
        <w:ind w:left="0"/>
        <w:contextualSpacing/>
        <w:rPr>
          <w:b/>
          <w:lang w:val="uk-UA"/>
        </w:rPr>
      </w:pPr>
    </w:p>
    <w:p w14:paraId="72A7965A" w14:textId="77777777" w:rsidR="005A7048" w:rsidRPr="00634D40" w:rsidRDefault="005A7048" w:rsidP="00853697">
      <w:pPr>
        <w:pStyle w:val="1"/>
        <w:ind w:left="360"/>
        <w:contextualSpacing/>
        <w:jc w:val="center"/>
        <w:rPr>
          <w:b/>
          <w:lang w:val="uk-UA"/>
        </w:rPr>
      </w:pPr>
      <w:r w:rsidRPr="00634D40">
        <w:rPr>
          <w:b/>
          <w:lang w:val="uk-UA"/>
        </w:rPr>
        <w:t>2. Мета та завдання фестивалю- конкурсу .</w:t>
      </w:r>
    </w:p>
    <w:p w14:paraId="223FEF96" w14:textId="20B26407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Метою фестивалю – конкурсу є збереження, відродження та популяризація народної культурної спадщини, розвиток народно-інструментального мистецтва грі на гармоніці, сприяння збереженню українського музичного фольклору, підвищення виконавської майстерності музикантів- любителів, виявлення музично обдарованої молоді, розкриття творчої індивідуальності, розширення і укріплення творчих зав’язків між гармоністами України та розвиток фестивального руху в області інструментальної музики.</w:t>
      </w:r>
    </w:p>
    <w:p w14:paraId="09D70EC2" w14:textId="77777777" w:rsidR="000855FD" w:rsidRPr="00634D40" w:rsidRDefault="000855FD" w:rsidP="00853697">
      <w:pPr>
        <w:pStyle w:val="1"/>
        <w:ind w:left="360"/>
        <w:contextualSpacing/>
        <w:jc w:val="center"/>
        <w:rPr>
          <w:b/>
          <w:lang w:val="uk-UA"/>
        </w:rPr>
      </w:pPr>
    </w:p>
    <w:p w14:paraId="1A5DE3F9" w14:textId="289ED810" w:rsidR="005A7048" w:rsidRPr="00634D40" w:rsidRDefault="005A7048" w:rsidP="00853697">
      <w:pPr>
        <w:pStyle w:val="1"/>
        <w:ind w:left="360"/>
        <w:contextualSpacing/>
        <w:jc w:val="center"/>
        <w:rPr>
          <w:b/>
          <w:lang w:val="uk-UA"/>
        </w:rPr>
      </w:pPr>
      <w:r w:rsidRPr="00634D40">
        <w:rPr>
          <w:b/>
          <w:lang w:val="uk-UA"/>
        </w:rPr>
        <w:t>3.</w:t>
      </w:r>
      <w:r w:rsidR="00634D40" w:rsidRPr="00634D40">
        <w:rPr>
          <w:b/>
          <w:lang w:val="uk-UA"/>
        </w:rPr>
        <w:t xml:space="preserve"> </w:t>
      </w:r>
      <w:r w:rsidRPr="00634D40">
        <w:rPr>
          <w:b/>
          <w:lang w:val="uk-UA"/>
        </w:rPr>
        <w:t>Організатори фестивалю – конкурсу.</w:t>
      </w:r>
    </w:p>
    <w:p w14:paraId="1EFF837A" w14:textId="70D39FE6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Організаторами фестивалю</w:t>
      </w:r>
      <w:r w:rsidR="00634D40">
        <w:rPr>
          <w:lang w:val="uk-UA"/>
        </w:rPr>
        <w:t xml:space="preserve"> </w:t>
      </w:r>
      <w:r w:rsidRPr="00634D40">
        <w:rPr>
          <w:lang w:val="uk-UA"/>
        </w:rPr>
        <w:t>- конкурсу гармоністів</w:t>
      </w:r>
      <w:r w:rsidR="00853697" w:rsidRPr="00634D40">
        <w:rPr>
          <w:lang w:val="uk-UA"/>
        </w:rPr>
        <w:t xml:space="preserve"> </w:t>
      </w:r>
      <w:r w:rsidRPr="00634D40">
        <w:rPr>
          <w:lang w:val="uk-UA"/>
        </w:rPr>
        <w:t xml:space="preserve">«Грай гармонь- </w:t>
      </w:r>
      <w:proofErr w:type="spellStart"/>
      <w:r w:rsidRPr="00634D40">
        <w:rPr>
          <w:lang w:val="uk-UA"/>
        </w:rPr>
        <w:t>Бугаєвські</w:t>
      </w:r>
      <w:proofErr w:type="spellEnd"/>
      <w:r w:rsidRPr="00634D40">
        <w:rPr>
          <w:lang w:val="uk-UA"/>
        </w:rPr>
        <w:t xml:space="preserve"> зустрічі» є Овруцька міська рада та ГО «Асоціація гармоністів України» </w:t>
      </w:r>
      <w:r w:rsidRPr="00634D40">
        <w:rPr>
          <w:color w:val="000000"/>
          <w:lang w:val="uk-UA"/>
        </w:rPr>
        <w:t>(далі – Організатори).</w:t>
      </w:r>
    </w:p>
    <w:p w14:paraId="4B63A5C1" w14:textId="5413BCFE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Організатори фестивалю-конкурсу вирішують організаційні питання</w:t>
      </w:r>
      <w:r w:rsidR="00634D40">
        <w:rPr>
          <w:lang w:val="uk-UA"/>
        </w:rPr>
        <w:t>:</w:t>
      </w:r>
    </w:p>
    <w:p w14:paraId="48DAAD10" w14:textId="324F01BD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по проведенню фестивалю – конкурсу;</w:t>
      </w:r>
    </w:p>
    <w:p w14:paraId="082E1163" w14:textId="225BAED6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 xml:space="preserve">здійснюють контроль над дотриманням положення і умов фестивалю – конкурсу; </w:t>
      </w:r>
    </w:p>
    <w:p w14:paraId="6A5DBCE2" w14:textId="1FA4286F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розробляють план заходів у підготовці проведення фестивалю, проводять рекламно – інформаційну роботу;</w:t>
      </w:r>
    </w:p>
    <w:p w14:paraId="2924139A" w14:textId="193EB834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формують склад журі з числа спеціалістів в області інструментальної музики, вокалу, працівників культури, діячів мистецтва;</w:t>
      </w:r>
    </w:p>
    <w:p w14:paraId="6810CB31" w14:textId="0DE28B90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розробляють фестивальну символіку, зразки нагород, іншу атрибутику;</w:t>
      </w:r>
    </w:p>
    <w:p w14:paraId="6750053E" w14:textId="5AA88426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здійснюють взаємодію з зацікавленими суб’єктами культурної діяльності;</w:t>
      </w:r>
    </w:p>
    <w:p w14:paraId="03E611B0" w14:textId="32D4654B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висвітлюють в засобах масової інформації, мережі INTERNET.</w:t>
      </w:r>
    </w:p>
    <w:p w14:paraId="2C415193" w14:textId="77AFF134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забезпечують охорону та громадський порядок під час проведення заходу;</w:t>
      </w:r>
    </w:p>
    <w:p w14:paraId="60E33690" w14:textId="162D6116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вирішують інші питання, пов’язані з підготовкою і проведенням фестивалю.</w:t>
      </w:r>
    </w:p>
    <w:p w14:paraId="07B11B11" w14:textId="77777777" w:rsidR="000855FD" w:rsidRPr="00634D40" w:rsidRDefault="000855FD" w:rsidP="00853697">
      <w:pPr>
        <w:pStyle w:val="1"/>
        <w:ind w:left="360"/>
        <w:contextualSpacing/>
        <w:jc w:val="center"/>
        <w:rPr>
          <w:b/>
          <w:lang w:val="uk-UA"/>
        </w:rPr>
      </w:pPr>
    </w:p>
    <w:p w14:paraId="30680C1B" w14:textId="77777777" w:rsidR="005A7048" w:rsidRPr="00634D40" w:rsidRDefault="005A7048" w:rsidP="00853697">
      <w:pPr>
        <w:pStyle w:val="1"/>
        <w:ind w:left="360"/>
        <w:contextualSpacing/>
        <w:jc w:val="center"/>
        <w:rPr>
          <w:b/>
          <w:lang w:val="uk-UA"/>
        </w:rPr>
      </w:pPr>
      <w:r w:rsidRPr="00634D40">
        <w:rPr>
          <w:b/>
          <w:lang w:val="uk-UA"/>
        </w:rPr>
        <w:lastRenderedPageBreak/>
        <w:t xml:space="preserve">4. Умови участі у Фестивалі – </w:t>
      </w:r>
      <w:proofErr w:type="spellStart"/>
      <w:r w:rsidRPr="00634D40">
        <w:rPr>
          <w:b/>
          <w:lang w:val="uk-UA"/>
        </w:rPr>
        <w:t>конкурсуі</w:t>
      </w:r>
      <w:proofErr w:type="spellEnd"/>
    </w:p>
    <w:p w14:paraId="0B2A55F9" w14:textId="7D8C2084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В конкурсній програмі фестивалю – конкурсу можуть приймати участь інструментальні ансамблі, інструментальні дуети, солісти-гармоністи, солісти – вокалісти з Поліського регіону та інших регіонів України, аматорські фольклорно – інструментальні колективи гармоністів, троїсті музики, гурти.</w:t>
      </w:r>
    </w:p>
    <w:p w14:paraId="7230DB7D" w14:textId="77777777" w:rsidR="000855FD" w:rsidRPr="00634D40" w:rsidRDefault="000855FD" w:rsidP="00853697">
      <w:pPr>
        <w:pStyle w:val="1"/>
        <w:ind w:left="360"/>
        <w:contextualSpacing/>
        <w:jc w:val="center"/>
        <w:rPr>
          <w:bCs/>
          <w:lang w:val="uk-UA"/>
        </w:rPr>
      </w:pPr>
    </w:p>
    <w:p w14:paraId="576146CA" w14:textId="77777777" w:rsidR="005A7048" w:rsidRPr="00634D40" w:rsidRDefault="005A7048" w:rsidP="00853697">
      <w:pPr>
        <w:pStyle w:val="1"/>
        <w:ind w:left="360"/>
        <w:contextualSpacing/>
        <w:jc w:val="center"/>
        <w:rPr>
          <w:lang w:val="uk-UA"/>
        </w:rPr>
      </w:pPr>
      <w:r w:rsidRPr="00634D40">
        <w:rPr>
          <w:b/>
          <w:lang w:val="uk-UA"/>
        </w:rPr>
        <w:t>5.</w:t>
      </w:r>
      <w:r w:rsidRPr="00634D40">
        <w:rPr>
          <w:lang w:val="uk-UA"/>
        </w:rPr>
        <w:t xml:space="preserve"> </w:t>
      </w:r>
      <w:r w:rsidRPr="00634D40">
        <w:rPr>
          <w:b/>
          <w:bCs/>
          <w:color w:val="000000"/>
          <w:lang w:val="uk-UA"/>
        </w:rPr>
        <w:t>Порядок проведення Фестивалю - конкурсу</w:t>
      </w:r>
    </w:p>
    <w:p w14:paraId="49E5A14D" w14:textId="0A236F40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Фестиваль</w:t>
      </w:r>
      <w:r w:rsidR="00634D40" w:rsidRPr="00634D40">
        <w:rPr>
          <w:lang w:val="uk-UA"/>
        </w:rPr>
        <w:t xml:space="preserve"> </w:t>
      </w:r>
      <w:r w:rsidRPr="00634D40">
        <w:rPr>
          <w:lang w:val="uk-UA"/>
        </w:rPr>
        <w:t xml:space="preserve">- конкурс «Грай гармонь – </w:t>
      </w:r>
      <w:proofErr w:type="spellStart"/>
      <w:r w:rsidRPr="00634D40">
        <w:rPr>
          <w:lang w:val="uk-UA"/>
        </w:rPr>
        <w:t>Бугаєвські</w:t>
      </w:r>
      <w:proofErr w:type="spellEnd"/>
      <w:r w:rsidRPr="00634D40">
        <w:rPr>
          <w:lang w:val="uk-UA"/>
        </w:rPr>
        <w:t xml:space="preserve"> зустрічі» проходить 11 – 12 липня 2020 р. в центральному парку м. Овруч, Житомирської області.</w:t>
      </w:r>
    </w:p>
    <w:p w14:paraId="0969F2B9" w14:textId="055CE99D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Заявки для участі подаються до 1 липня 2020 р. на електрону пошту</w:t>
      </w:r>
    </w:p>
    <w:p w14:paraId="40915E53" w14:textId="7E28FC1D" w:rsidR="005A7048" w:rsidRPr="00634D40" w:rsidRDefault="0080119C" w:rsidP="00853697">
      <w:pPr>
        <w:pStyle w:val="1"/>
        <w:ind w:left="0" w:firstLine="851"/>
        <w:contextualSpacing/>
        <w:jc w:val="both"/>
        <w:rPr>
          <w:lang w:val="uk-UA"/>
        </w:rPr>
      </w:pPr>
      <w:hyperlink r:id="rId7" w:history="1">
        <w:r w:rsidR="005A7048" w:rsidRPr="00634D40">
          <w:rPr>
            <w:rStyle w:val="aa"/>
            <w:lang w:val="uk-UA"/>
          </w:rPr>
          <w:t>mbk-ovruch@ukr.net</w:t>
        </w:r>
      </w:hyperlink>
      <w:r w:rsidR="005A7048" w:rsidRPr="00634D40">
        <w:rPr>
          <w:lang w:val="uk-UA"/>
        </w:rPr>
        <w:t xml:space="preserve">, або за </w:t>
      </w:r>
      <w:proofErr w:type="spellStart"/>
      <w:r w:rsidR="005A7048" w:rsidRPr="00634D40">
        <w:rPr>
          <w:lang w:val="uk-UA"/>
        </w:rPr>
        <w:t>тел</w:t>
      </w:r>
      <w:proofErr w:type="spellEnd"/>
      <w:r w:rsidR="005A7048" w:rsidRPr="00634D40">
        <w:rPr>
          <w:lang w:val="uk-UA"/>
        </w:rPr>
        <w:t>. 0987818305,</w:t>
      </w:r>
      <w:r w:rsidR="00853697" w:rsidRPr="00634D40">
        <w:rPr>
          <w:lang w:val="uk-UA"/>
        </w:rPr>
        <w:t xml:space="preserve"> </w:t>
      </w:r>
      <w:r w:rsidR="005A7048" w:rsidRPr="00634D40">
        <w:rPr>
          <w:lang w:val="uk-UA"/>
        </w:rPr>
        <w:t>0680525079, 0681062237.</w:t>
      </w:r>
    </w:p>
    <w:p w14:paraId="23DC7C0F" w14:textId="043F0CA9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Заїзд та реєстрація 11 липня 2020 р. Овруцький будинок культури,</w:t>
      </w:r>
    </w:p>
    <w:p w14:paraId="5C90001F" w14:textId="409A7B5F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 xml:space="preserve">вул. </w:t>
      </w:r>
      <w:proofErr w:type="spellStart"/>
      <w:r w:rsidRPr="00634D40">
        <w:rPr>
          <w:lang w:val="uk-UA"/>
        </w:rPr>
        <w:t>Т.Шевченка</w:t>
      </w:r>
      <w:proofErr w:type="spellEnd"/>
      <w:r w:rsidRPr="00634D40">
        <w:rPr>
          <w:lang w:val="uk-UA"/>
        </w:rPr>
        <w:t xml:space="preserve"> 46 до 16.00 год., або 12 липня 2020 р. до 10.00 год.</w:t>
      </w:r>
    </w:p>
    <w:p w14:paraId="0A524C36" w14:textId="7742B348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Програма фестивалю передбачає: святкова хода учасників фестивалю, включаючи в себе презентацію колективів – учасників, церемонію відкриття, конкурсні виступи, нагородження і закриття фестивалю. Концертні виступи творчих колективів, виставку виробів</w:t>
      </w:r>
      <w:r w:rsidR="00634D40" w:rsidRPr="00634D40">
        <w:rPr>
          <w:lang w:val="uk-UA"/>
        </w:rPr>
        <w:t xml:space="preserve"> </w:t>
      </w:r>
      <w:proofErr w:type="spellStart"/>
      <w:r w:rsidRPr="00634D40">
        <w:rPr>
          <w:lang w:val="uk-UA"/>
        </w:rPr>
        <w:t>декоративно</w:t>
      </w:r>
      <w:proofErr w:type="spellEnd"/>
      <w:r w:rsidRPr="00634D40">
        <w:rPr>
          <w:lang w:val="uk-UA"/>
        </w:rPr>
        <w:t xml:space="preserve"> – прикладного мистецтва, приймають участь художники, фотографи, дизайнери, колекціонери.</w:t>
      </w:r>
    </w:p>
    <w:p w14:paraId="1242617A" w14:textId="7F150E95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Участь у фестивалі безкоштовна.</w:t>
      </w:r>
    </w:p>
    <w:p w14:paraId="17A23F18" w14:textId="77777777" w:rsidR="000855FD" w:rsidRPr="00634D40" w:rsidRDefault="000855FD" w:rsidP="00853697">
      <w:pPr>
        <w:pStyle w:val="1"/>
        <w:ind w:left="360"/>
        <w:contextualSpacing/>
        <w:jc w:val="center"/>
        <w:rPr>
          <w:b/>
          <w:lang w:val="uk-UA"/>
        </w:rPr>
      </w:pPr>
    </w:p>
    <w:p w14:paraId="465B30EB" w14:textId="63C660C4" w:rsidR="005A7048" w:rsidRPr="00634D40" w:rsidRDefault="005A7048" w:rsidP="00853697">
      <w:pPr>
        <w:pStyle w:val="1"/>
        <w:ind w:left="360"/>
        <w:contextualSpacing/>
        <w:jc w:val="center"/>
        <w:rPr>
          <w:b/>
          <w:lang w:val="uk-UA"/>
        </w:rPr>
      </w:pPr>
      <w:r w:rsidRPr="00634D40">
        <w:rPr>
          <w:b/>
          <w:lang w:val="uk-UA"/>
        </w:rPr>
        <w:t>6. Конкурсна програма</w:t>
      </w:r>
    </w:p>
    <w:p w14:paraId="33707FDD" w14:textId="07F6F2B7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Конкурсна  програма проводиться у двох вікових категоріях:</w:t>
      </w:r>
    </w:p>
    <w:p w14:paraId="7DE6089D" w14:textId="54E4CFC9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Молодша група - до 18 років;</w:t>
      </w:r>
    </w:p>
    <w:p w14:paraId="7CE56C3D" w14:textId="6D1A1677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Старша група - від 18 років;</w:t>
      </w:r>
    </w:p>
    <w:p w14:paraId="08764E15" w14:textId="2CF32104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та чотирьох номінаціях:</w:t>
      </w:r>
    </w:p>
    <w:p w14:paraId="3D9E4117" w14:textId="77777777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солісти – гармоністи;</w:t>
      </w:r>
    </w:p>
    <w:p w14:paraId="7B33D170" w14:textId="06465BD7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ансамблі гармоністів – малих форм ( дуети , тріо, квартети);</w:t>
      </w:r>
    </w:p>
    <w:p w14:paraId="0DF6BDD6" w14:textId="69042AF5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ансамблі народних інструментів  великих форм (оркестри,</w:t>
      </w:r>
      <w:r w:rsidR="00634D40" w:rsidRPr="00634D40">
        <w:rPr>
          <w:lang w:val="uk-UA"/>
        </w:rPr>
        <w:t xml:space="preserve"> </w:t>
      </w:r>
      <w:r w:rsidRPr="00634D40">
        <w:rPr>
          <w:lang w:val="uk-UA"/>
        </w:rPr>
        <w:t>гурти, троїсті музики) з обов’язковим використовуванням в ансамблі гармошки;</w:t>
      </w:r>
    </w:p>
    <w:p w14:paraId="4DDD6FDE" w14:textId="2953AB20" w:rsidR="005A7048" w:rsidRPr="00634D40" w:rsidRDefault="005A7048" w:rsidP="00853697">
      <w:pPr>
        <w:pStyle w:val="1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вокал під гармошку.</w:t>
      </w:r>
    </w:p>
    <w:p w14:paraId="40E48870" w14:textId="33F9B6CD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Тривалість конкурсного виступу до 15 хвилин. Різнохарактерні твори</w:t>
      </w:r>
      <w:r w:rsidR="00F742C5">
        <w:rPr>
          <w:lang w:val="uk-UA"/>
        </w:rPr>
        <w:t xml:space="preserve"> </w:t>
      </w:r>
      <w:r w:rsidRPr="00634D40">
        <w:rPr>
          <w:lang w:val="uk-UA"/>
        </w:rPr>
        <w:t>(танцювальні мелодії, народні пісні, частівки, оригінальні авторські твори) виконуються підряд. Виступ учасників фестивалю відбувається в живому виконанні.</w:t>
      </w:r>
    </w:p>
    <w:p w14:paraId="1A530728" w14:textId="3EE7911A" w:rsidR="000855FD" w:rsidRPr="00634D40" w:rsidRDefault="000855FD" w:rsidP="00853697">
      <w:pPr>
        <w:pStyle w:val="1"/>
        <w:ind w:left="1968"/>
        <w:contextualSpacing/>
        <w:rPr>
          <w:b/>
          <w:lang w:val="uk-UA"/>
        </w:rPr>
      </w:pPr>
    </w:p>
    <w:p w14:paraId="7E465488" w14:textId="6E3BE094" w:rsidR="005A7048" w:rsidRPr="00634D40" w:rsidRDefault="005A7048" w:rsidP="00634D40">
      <w:pPr>
        <w:pStyle w:val="1"/>
        <w:ind w:left="0"/>
        <w:contextualSpacing/>
        <w:jc w:val="center"/>
        <w:rPr>
          <w:b/>
          <w:lang w:val="uk-UA"/>
        </w:rPr>
      </w:pPr>
      <w:r w:rsidRPr="00634D40">
        <w:rPr>
          <w:b/>
          <w:lang w:val="uk-UA"/>
        </w:rPr>
        <w:t>7.</w:t>
      </w:r>
      <w:r w:rsidR="00634D40">
        <w:rPr>
          <w:b/>
          <w:lang w:val="uk-UA"/>
        </w:rPr>
        <w:t xml:space="preserve"> </w:t>
      </w:r>
      <w:r w:rsidRPr="00634D40">
        <w:rPr>
          <w:b/>
          <w:lang w:val="uk-UA"/>
        </w:rPr>
        <w:t>Журі фестивалю</w:t>
      </w:r>
    </w:p>
    <w:p w14:paraId="6B25DECA" w14:textId="077382AF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Організаторами фестивалю створюється та затверджується журі, яке оцінює художній рівень за номінаціями, визначає переможців.</w:t>
      </w:r>
    </w:p>
    <w:p w14:paraId="26E0CF1D" w14:textId="75692CF7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Журі приймає колегіальне рішення щодо визначення переможців. Рішення журі за результатами фестивалю оформлюється протоколом.</w:t>
      </w:r>
    </w:p>
    <w:p w14:paraId="19765C63" w14:textId="5EEF052D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Журі має право не присуджувати призові місця, якщо учасники не дотримались умов цього положення.</w:t>
      </w:r>
    </w:p>
    <w:p w14:paraId="6CC2F510" w14:textId="57C56EE4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Підсумки фестивалю-конкурсу підбиваються за загальною сумою балів за наступними критеріями: оцінювання по 10 – бальній системі, виконавська майстерність, вокал, самобутність, сценічна культура, сценічний образ.</w:t>
      </w:r>
    </w:p>
    <w:p w14:paraId="0E40625F" w14:textId="1803C6BF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Нагородження проводиться у двох вікових категоріях:</w:t>
      </w:r>
    </w:p>
    <w:p w14:paraId="570A9E38" w14:textId="0A34ADB8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lastRenderedPageBreak/>
        <w:t>- Молодша група - до 18 років;</w:t>
      </w:r>
    </w:p>
    <w:p w14:paraId="4D649DAA" w14:textId="21F930A1" w:rsidR="005A7048" w:rsidRPr="00634D40" w:rsidRDefault="005A7048" w:rsidP="00853697">
      <w:pPr>
        <w:pStyle w:val="1"/>
        <w:ind w:left="0" w:firstLine="851"/>
        <w:contextualSpacing/>
        <w:jc w:val="both"/>
        <w:rPr>
          <w:lang w:val="uk-UA"/>
        </w:rPr>
      </w:pPr>
      <w:r w:rsidRPr="00634D40">
        <w:rPr>
          <w:lang w:val="uk-UA"/>
        </w:rPr>
        <w:t>- Старша група - від 18 років;</w:t>
      </w:r>
    </w:p>
    <w:p w14:paraId="28015C00" w14:textId="77777777" w:rsidR="005A7048" w:rsidRPr="00634D40" w:rsidRDefault="005A7048" w:rsidP="00853697">
      <w:p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</w:p>
    <w:p w14:paraId="57332C4A" w14:textId="34008B4F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I місце - 1000 грн. у номінації вокал під гармонь</w:t>
      </w:r>
    </w:p>
    <w:p w14:paraId="6136E6E0" w14:textId="13ED1AF0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 xml:space="preserve">І місце – 1000 грн. у номінації солісти – гармоністи </w:t>
      </w:r>
    </w:p>
    <w:p w14:paraId="124410F8" w14:textId="0EE97262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 xml:space="preserve">І місце – 2000 грн. у номінації ансамблі гармоністів (малі форми до 4 </w:t>
      </w:r>
      <w:proofErr w:type="spellStart"/>
      <w:r w:rsidRPr="00634D40">
        <w:rPr>
          <w:rFonts w:ascii="Bookman Old Style" w:hAnsi="Bookman Old Style"/>
          <w:sz w:val="24"/>
          <w:szCs w:val="24"/>
        </w:rPr>
        <w:t>чол</w:t>
      </w:r>
      <w:proofErr w:type="spellEnd"/>
      <w:r w:rsidR="00634D40" w:rsidRPr="00634D40">
        <w:rPr>
          <w:rFonts w:ascii="Bookman Old Style" w:hAnsi="Bookman Old Style"/>
          <w:sz w:val="24"/>
          <w:szCs w:val="24"/>
        </w:rPr>
        <w:t>.</w:t>
      </w:r>
      <w:r w:rsidRPr="00634D40">
        <w:rPr>
          <w:rFonts w:ascii="Bookman Old Style" w:hAnsi="Bookman Old Style"/>
          <w:sz w:val="24"/>
          <w:szCs w:val="24"/>
        </w:rPr>
        <w:t>)</w:t>
      </w:r>
    </w:p>
    <w:p w14:paraId="6C6AF365" w14:textId="6D7F82F7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I місце – 3000 грн. у номінації ансамблі народних інструментів</w:t>
      </w:r>
      <w:r w:rsidR="00634D40" w:rsidRPr="00634D40">
        <w:rPr>
          <w:rFonts w:ascii="Bookman Old Style" w:hAnsi="Bookman Old Style"/>
          <w:sz w:val="24"/>
          <w:szCs w:val="24"/>
        </w:rPr>
        <w:t xml:space="preserve"> </w:t>
      </w:r>
      <w:r w:rsidRPr="00634D40">
        <w:rPr>
          <w:rFonts w:ascii="Bookman Old Style" w:hAnsi="Bookman Old Style"/>
          <w:sz w:val="24"/>
          <w:szCs w:val="24"/>
        </w:rPr>
        <w:t>(великі форми)</w:t>
      </w:r>
    </w:p>
    <w:p w14:paraId="5E0861F3" w14:textId="77777777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2A295A7" w14:textId="27813FD0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II місце - 750 грн. у номінації вокал під гармонь</w:t>
      </w:r>
    </w:p>
    <w:p w14:paraId="3253CA23" w14:textId="2479D453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II місце - 750 грн. у номінації солісти - гармоністи</w:t>
      </w:r>
    </w:p>
    <w:p w14:paraId="537E6979" w14:textId="7042360B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II місце - 1500 грн. у номінації ансамблі гармоністів (малі форми)</w:t>
      </w:r>
    </w:p>
    <w:p w14:paraId="474BC597" w14:textId="151E464B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II місце - 2000 грн. у номінації ансамблі гармоністів (великі форми</w:t>
      </w:r>
      <w:r w:rsidR="00634D40" w:rsidRPr="00634D40">
        <w:rPr>
          <w:rFonts w:ascii="Bookman Old Style" w:hAnsi="Bookman Old Style"/>
          <w:sz w:val="24"/>
          <w:szCs w:val="24"/>
        </w:rPr>
        <w:t>)</w:t>
      </w:r>
    </w:p>
    <w:p w14:paraId="40E81E94" w14:textId="77777777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3E9DCBF" w14:textId="6382DBB4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III місце - 500 грн. у номінації вокал під гармонь</w:t>
      </w:r>
    </w:p>
    <w:p w14:paraId="5DC66214" w14:textId="4FD026B4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III місце - 500 грн. у номінації солісти гармоністи</w:t>
      </w:r>
    </w:p>
    <w:p w14:paraId="1EAD792D" w14:textId="7FE910ED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III місце - 1000 грн. у номінації ансамблі гармоністів (малі форми)</w:t>
      </w:r>
    </w:p>
    <w:p w14:paraId="466B5D37" w14:textId="2B3B5B58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III місце - 1500 грн. у номінації ансамблі гармоністів</w:t>
      </w:r>
      <w:r w:rsidR="00853697" w:rsidRPr="00634D40">
        <w:rPr>
          <w:rFonts w:ascii="Bookman Old Style" w:hAnsi="Bookman Old Style"/>
          <w:sz w:val="24"/>
          <w:szCs w:val="24"/>
        </w:rPr>
        <w:t xml:space="preserve"> </w:t>
      </w:r>
      <w:r w:rsidRPr="00634D40">
        <w:rPr>
          <w:rFonts w:ascii="Bookman Old Style" w:hAnsi="Bookman Old Style"/>
          <w:sz w:val="24"/>
          <w:szCs w:val="24"/>
        </w:rPr>
        <w:t>(великі форми)</w:t>
      </w:r>
    </w:p>
    <w:p w14:paraId="1FE3F38E" w14:textId="77777777" w:rsidR="005A7048" w:rsidRPr="00634D40" w:rsidRDefault="005A7048" w:rsidP="00634D4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7035745" w14:textId="130736F8" w:rsidR="005A7048" w:rsidRPr="00634D40" w:rsidRDefault="005A7048" w:rsidP="00F742C5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Всього 15500 грн. на одну вікову категорію.</w:t>
      </w:r>
    </w:p>
    <w:p w14:paraId="2637ACE3" w14:textId="77777777" w:rsidR="005A7048" w:rsidRPr="00634D40" w:rsidRDefault="005A7048" w:rsidP="00853697">
      <w:p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</w:p>
    <w:p w14:paraId="40F04A7F" w14:textId="0B8EB4CF" w:rsidR="005A7048" w:rsidRPr="00634D40" w:rsidRDefault="005A7048" w:rsidP="00853697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Можливий спеціальний приз (гран – прі) від Овруцького міського голови. Всі учасники фестивалю нагороджуються дипломами та сувенірами.</w:t>
      </w:r>
    </w:p>
    <w:p w14:paraId="5F391707" w14:textId="77777777" w:rsidR="00634D40" w:rsidRPr="00634D40" w:rsidRDefault="005A7048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  <w:r w:rsidRPr="00634D40">
        <w:rPr>
          <w:rFonts w:ascii="Bookman Old Style" w:hAnsi="Bookman Old Style"/>
          <w:color w:val="000000"/>
          <w:sz w:val="24"/>
          <w:szCs w:val="24"/>
          <w:lang w:eastAsia="uk-UA"/>
        </w:rPr>
        <w:t>Інформацію про учасників і переможців конкурсу буде висвітлено в місцевих засобах масової інформації та на офіційному сайті Овруцької міської ради.</w:t>
      </w:r>
    </w:p>
    <w:p w14:paraId="12E914F7" w14:textId="77777777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3788A11D" w14:textId="77777777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160C45FF" w14:textId="77777777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1DE63481" w14:textId="355A48EE" w:rsidR="00634D40" w:rsidRPr="00634D40" w:rsidRDefault="00634D40" w:rsidP="00634D4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000000"/>
          <w:sz w:val="24"/>
          <w:szCs w:val="24"/>
        </w:rPr>
      </w:pPr>
      <w:bookmarkStart w:id="3" w:name="_Hlk22823870"/>
      <w:r w:rsidRPr="00634D40">
        <w:rPr>
          <w:rFonts w:ascii="Bookman Old Style" w:eastAsia="Times New Roman" w:hAnsi="Bookman Old Style"/>
          <w:color w:val="000000"/>
          <w:sz w:val="24"/>
          <w:szCs w:val="24"/>
        </w:rPr>
        <w:t>Секретар виконкому                                                          Максим ЧИЧИРКО</w:t>
      </w:r>
    </w:p>
    <w:bookmarkEnd w:id="3"/>
    <w:p w14:paraId="68E46AE8" w14:textId="63ACAD1F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727A7638" w14:textId="2AA9359F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387AE469" w14:textId="5D996D34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61FF54A8" w14:textId="1B5F9909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3D7EA63E" w14:textId="3EBC664D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5CAD6047" w14:textId="02536880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54DCAEC5" w14:textId="3129A538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25B4242C" w14:textId="0ADC62C3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43C57DD9" w14:textId="0A79D1B7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7E6F11D3" w14:textId="060BBC46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0B427D35" w14:textId="10CA2170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35718E98" w14:textId="60782CF1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7D60FD94" w14:textId="0CED036A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7BA8BBAB" w14:textId="133477E0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5EE77D74" w14:textId="71C4A401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1FD4A48A" w14:textId="404541FE" w:rsid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3C017488" w14:textId="77777777" w:rsidR="00F742C5" w:rsidRPr="00634D40" w:rsidRDefault="00F742C5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43EC59BD" w14:textId="5D3B76B5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4D45EFCB" w14:textId="0F0D2A1F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0715A5E8" w14:textId="648A630F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2C0735FB" w14:textId="77777777" w:rsidR="00634D40" w:rsidRPr="00634D40" w:rsidRDefault="00634D40" w:rsidP="00634D40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6D15D773" w14:textId="638130D9" w:rsidR="00634D40" w:rsidRPr="00634D40" w:rsidRDefault="00634D40" w:rsidP="00634D40">
      <w:pPr>
        <w:spacing w:after="0" w:line="240" w:lineRule="auto"/>
        <w:ind w:left="5245"/>
        <w:jc w:val="center"/>
        <w:rPr>
          <w:rFonts w:ascii="Bookman Old Style" w:eastAsia="Constantia" w:hAnsi="Bookman Old Style"/>
          <w:sz w:val="24"/>
          <w:szCs w:val="24"/>
        </w:rPr>
      </w:pPr>
      <w:r w:rsidRPr="00634D40">
        <w:rPr>
          <w:rFonts w:ascii="Bookman Old Style" w:eastAsia="Constantia" w:hAnsi="Bookman Old Style"/>
          <w:sz w:val="24"/>
          <w:szCs w:val="24"/>
        </w:rPr>
        <w:lastRenderedPageBreak/>
        <w:t xml:space="preserve">Д О Д А Т О К № </w:t>
      </w:r>
      <w:r>
        <w:rPr>
          <w:rFonts w:ascii="Bookman Old Style" w:eastAsia="Constantia" w:hAnsi="Bookman Old Style"/>
          <w:sz w:val="24"/>
          <w:szCs w:val="24"/>
        </w:rPr>
        <w:t>2</w:t>
      </w:r>
    </w:p>
    <w:p w14:paraId="79F74D29" w14:textId="77777777" w:rsidR="00634D40" w:rsidRPr="00634D40" w:rsidRDefault="00634D40" w:rsidP="00634D40">
      <w:pPr>
        <w:spacing w:after="0" w:line="240" w:lineRule="auto"/>
        <w:ind w:left="5103"/>
        <w:jc w:val="center"/>
        <w:rPr>
          <w:rFonts w:ascii="Bookman Old Style" w:eastAsia="Constantia" w:hAnsi="Bookman Old Style"/>
          <w:sz w:val="24"/>
          <w:szCs w:val="24"/>
        </w:rPr>
      </w:pPr>
      <w:r w:rsidRPr="00634D40">
        <w:rPr>
          <w:rFonts w:ascii="Bookman Old Style" w:eastAsia="Constantia" w:hAnsi="Bookman Old Style"/>
          <w:sz w:val="24"/>
          <w:szCs w:val="24"/>
        </w:rPr>
        <w:t>до рішення виконавчого комітету</w:t>
      </w:r>
    </w:p>
    <w:p w14:paraId="1F581DCD" w14:textId="77777777" w:rsidR="00634D40" w:rsidRPr="00634D40" w:rsidRDefault="00634D40" w:rsidP="00634D40">
      <w:pPr>
        <w:spacing w:after="0" w:line="240" w:lineRule="auto"/>
        <w:ind w:left="5245"/>
        <w:jc w:val="center"/>
        <w:rPr>
          <w:rFonts w:ascii="Bookman Old Style" w:eastAsia="Constantia" w:hAnsi="Bookman Old Style"/>
          <w:sz w:val="24"/>
          <w:szCs w:val="24"/>
        </w:rPr>
      </w:pPr>
      <w:r w:rsidRPr="00634D40">
        <w:rPr>
          <w:rFonts w:ascii="Bookman Old Style" w:eastAsia="Constantia" w:hAnsi="Bookman Old Style"/>
          <w:sz w:val="24"/>
          <w:szCs w:val="24"/>
        </w:rPr>
        <w:t>VII скликання</w:t>
      </w:r>
    </w:p>
    <w:p w14:paraId="127BF759" w14:textId="3BC9E2D6" w:rsidR="00634D40" w:rsidRPr="00634D40" w:rsidRDefault="00634D40" w:rsidP="00634D40">
      <w:pPr>
        <w:spacing w:after="0"/>
        <w:ind w:left="5245"/>
        <w:jc w:val="center"/>
        <w:rPr>
          <w:rFonts w:ascii="Bookman Old Style" w:eastAsia="Constantia" w:hAnsi="Bookman Old Style"/>
          <w:sz w:val="24"/>
          <w:szCs w:val="24"/>
        </w:rPr>
      </w:pPr>
      <w:r w:rsidRPr="00634D40">
        <w:rPr>
          <w:rFonts w:ascii="Bookman Old Style" w:eastAsia="Constantia" w:hAnsi="Bookman Old Style"/>
          <w:sz w:val="24"/>
          <w:szCs w:val="24"/>
        </w:rPr>
        <w:t>від 12.03.2020 року № 909</w:t>
      </w:r>
    </w:p>
    <w:p w14:paraId="72907DA3" w14:textId="77777777" w:rsidR="00853697" w:rsidRPr="00634D40" w:rsidRDefault="00853697" w:rsidP="00634D40">
      <w:pPr>
        <w:spacing w:after="0" w:line="240" w:lineRule="auto"/>
        <w:rPr>
          <w:rFonts w:ascii="Bookman Old Style" w:hAnsi="Bookman Old Style"/>
          <w:sz w:val="24"/>
          <w:szCs w:val="24"/>
          <w:lang w:eastAsia="ru-RU"/>
        </w:rPr>
      </w:pPr>
    </w:p>
    <w:p w14:paraId="52745650" w14:textId="77777777" w:rsidR="005A7048" w:rsidRPr="00634D40" w:rsidRDefault="005A7048" w:rsidP="00853697">
      <w:pPr>
        <w:pStyle w:val="2"/>
        <w:rPr>
          <w:sz w:val="24"/>
          <w:lang w:val="uk-UA"/>
        </w:rPr>
      </w:pPr>
      <w:r w:rsidRPr="00634D40">
        <w:rPr>
          <w:sz w:val="24"/>
          <w:lang w:val="uk-UA"/>
        </w:rPr>
        <w:t>С К Л А Д</w:t>
      </w:r>
    </w:p>
    <w:p w14:paraId="54201FB1" w14:textId="77777777" w:rsidR="005A7048" w:rsidRPr="00634D40" w:rsidRDefault="005A7048" w:rsidP="00853697">
      <w:pPr>
        <w:pStyle w:val="3"/>
        <w:rPr>
          <w:sz w:val="24"/>
          <w:lang w:val="uk-UA"/>
        </w:rPr>
      </w:pPr>
      <w:r w:rsidRPr="00634D40">
        <w:rPr>
          <w:sz w:val="24"/>
          <w:lang w:val="uk-UA"/>
        </w:rPr>
        <w:t>журі для визначення переможців</w:t>
      </w:r>
    </w:p>
    <w:p w14:paraId="6F6CA0F7" w14:textId="37CDBF8F" w:rsidR="005A7048" w:rsidRPr="00634D40" w:rsidRDefault="005A7048" w:rsidP="00853697">
      <w:pPr>
        <w:pStyle w:val="3"/>
        <w:rPr>
          <w:b/>
          <w:sz w:val="24"/>
          <w:lang w:val="uk-UA"/>
        </w:rPr>
      </w:pPr>
      <w:r w:rsidRPr="00634D40">
        <w:rPr>
          <w:b/>
          <w:sz w:val="24"/>
          <w:lang w:val="uk-UA"/>
        </w:rPr>
        <w:t xml:space="preserve">фестивалю– конкурсу «Грай гармонь – </w:t>
      </w:r>
      <w:proofErr w:type="spellStart"/>
      <w:r w:rsidRPr="00634D40">
        <w:rPr>
          <w:b/>
          <w:sz w:val="24"/>
          <w:lang w:val="uk-UA"/>
        </w:rPr>
        <w:t>Бугаєвські</w:t>
      </w:r>
      <w:proofErr w:type="spellEnd"/>
      <w:r w:rsidRPr="00634D40">
        <w:rPr>
          <w:b/>
          <w:sz w:val="24"/>
          <w:lang w:val="uk-UA"/>
        </w:rPr>
        <w:t xml:space="preserve"> зустрічі»</w:t>
      </w:r>
    </w:p>
    <w:p w14:paraId="74743962" w14:textId="77777777" w:rsidR="005A7048" w:rsidRPr="00634D40" w:rsidRDefault="005A7048" w:rsidP="00853697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9CA554C" w14:textId="77777777" w:rsidR="005A7048" w:rsidRPr="00634D40" w:rsidRDefault="005A7048" w:rsidP="00634D40">
      <w:pPr>
        <w:spacing w:after="0" w:line="240" w:lineRule="auto"/>
        <w:ind w:left="4395" w:hanging="4395"/>
        <w:rPr>
          <w:rFonts w:ascii="Bookman Old Style" w:hAnsi="Bookman Old Style"/>
          <w:iCs/>
          <w:sz w:val="24"/>
          <w:szCs w:val="24"/>
        </w:rPr>
      </w:pPr>
      <w:r w:rsidRPr="00634D40">
        <w:rPr>
          <w:rFonts w:ascii="Bookman Old Style" w:hAnsi="Bookman Old Style"/>
          <w:iCs/>
          <w:sz w:val="24"/>
          <w:szCs w:val="24"/>
          <w:u w:val="single"/>
        </w:rPr>
        <w:t>Голова комісії</w:t>
      </w:r>
      <w:r w:rsidRPr="00634D40">
        <w:rPr>
          <w:rFonts w:ascii="Bookman Old Style" w:hAnsi="Bookman Old Style"/>
          <w:iCs/>
          <w:sz w:val="24"/>
          <w:szCs w:val="24"/>
        </w:rPr>
        <w:t>:</w:t>
      </w:r>
    </w:p>
    <w:p w14:paraId="5236FF47" w14:textId="45CDAC83" w:rsidR="005A7048" w:rsidRPr="00634D40" w:rsidRDefault="005A7048" w:rsidP="00634D40">
      <w:pPr>
        <w:spacing w:after="0" w:line="240" w:lineRule="auto"/>
        <w:ind w:left="4395" w:hanging="4395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Ткаченко Віктор Миколайович</w:t>
      </w:r>
      <w:r w:rsidR="00853697" w:rsidRPr="00634D40">
        <w:rPr>
          <w:rFonts w:ascii="Bookman Old Style" w:hAnsi="Bookman Old Style"/>
          <w:sz w:val="24"/>
          <w:szCs w:val="24"/>
        </w:rPr>
        <w:tab/>
      </w:r>
      <w:r w:rsidRPr="00634D40">
        <w:rPr>
          <w:rFonts w:ascii="Bookman Old Style" w:hAnsi="Bookman Old Style"/>
          <w:sz w:val="24"/>
          <w:szCs w:val="24"/>
        </w:rPr>
        <w:t>- директор Овруцької ДМШ;</w:t>
      </w:r>
    </w:p>
    <w:p w14:paraId="7E5FE6F1" w14:textId="77777777" w:rsidR="00634D40" w:rsidRPr="00634D40" w:rsidRDefault="00634D40" w:rsidP="00634D40">
      <w:pPr>
        <w:spacing w:after="0" w:line="240" w:lineRule="auto"/>
        <w:ind w:left="4395" w:hanging="4395"/>
        <w:jc w:val="both"/>
        <w:rPr>
          <w:rFonts w:ascii="Bookman Old Style" w:hAnsi="Bookman Old Style"/>
          <w:sz w:val="24"/>
          <w:szCs w:val="24"/>
        </w:rPr>
      </w:pPr>
    </w:p>
    <w:p w14:paraId="22EC2940" w14:textId="77777777" w:rsidR="005A7048" w:rsidRPr="00634D40" w:rsidRDefault="005A7048" w:rsidP="00634D40">
      <w:pPr>
        <w:spacing w:after="0" w:line="240" w:lineRule="auto"/>
        <w:ind w:left="4395" w:hanging="4395"/>
        <w:jc w:val="both"/>
        <w:rPr>
          <w:rFonts w:ascii="Bookman Old Style" w:hAnsi="Bookman Old Style"/>
          <w:sz w:val="24"/>
          <w:szCs w:val="24"/>
          <w:u w:val="single"/>
        </w:rPr>
      </w:pPr>
      <w:r w:rsidRPr="00634D40">
        <w:rPr>
          <w:rFonts w:ascii="Bookman Old Style" w:hAnsi="Bookman Old Style"/>
          <w:sz w:val="24"/>
          <w:szCs w:val="24"/>
          <w:u w:val="single"/>
        </w:rPr>
        <w:t xml:space="preserve">Секретар комісії: </w:t>
      </w:r>
    </w:p>
    <w:p w14:paraId="58F749A6" w14:textId="6ECF27EE" w:rsidR="005A7048" w:rsidRPr="00634D40" w:rsidRDefault="005A7048" w:rsidP="00634D40">
      <w:pPr>
        <w:spacing w:after="0" w:line="240" w:lineRule="auto"/>
        <w:ind w:left="4395" w:hanging="439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34D40">
        <w:rPr>
          <w:rFonts w:ascii="Bookman Old Style" w:hAnsi="Bookman Old Style"/>
          <w:sz w:val="24"/>
          <w:szCs w:val="24"/>
        </w:rPr>
        <w:t>Рафальська</w:t>
      </w:r>
      <w:proofErr w:type="spellEnd"/>
      <w:r w:rsidRPr="00634D40">
        <w:rPr>
          <w:rFonts w:ascii="Bookman Old Style" w:hAnsi="Bookman Old Style"/>
          <w:sz w:val="24"/>
          <w:szCs w:val="24"/>
        </w:rPr>
        <w:t xml:space="preserve"> Наталя Іванівна </w:t>
      </w:r>
      <w:r w:rsidRPr="00634D40">
        <w:rPr>
          <w:rFonts w:ascii="Bookman Old Style" w:hAnsi="Bookman Old Style"/>
          <w:sz w:val="24"/>
          <w:szCs w:val="24"/>
        </w:rPr>
        <w:tab/>
        <w:t>– заступник директора  Овруцького БК;</w:t>
      </w:r>
    </w:p>
    <w:p w14:paraId="21D1577F" w14:textId="77777777" w:rsidR="000855FD" w:rsidRPr="00634D40" w:rsidRDefault="000855FD" w:rsidP="00634D40">
      <w:pPr>
        <w:spacing w:after="0" w:line="240" w:lineRule="auto"/>
        <w:ind w:left="4395" w:hanging="4395"/>
        <w:jc w:val="both"/>
        <w:rPr>
          <w:rFonts w:ascii="Bookman Old Style" w:hAnsi="Bookman Old Style"/>
          <w:sz w:val="24"/>
          <w:szCs w:val="24"/>
        </w:rPr>
      </w:pPr>
    </w:p>
    <w:p w14:paraId="77167614" w14:textId="77777777" w:rsidR="005A7048" w:rsidRPr="00634D40" w:rsidRDefault="005A7048" w:rsidP="00634D40">
      <w:pPr>
        <w:spacing w:after="0" w:line="240" w:lineRule="auto"/>
        <w:ind w:left="4395" w:hanging="4395"/>
        <w:jc w:val="both"/>
        <w:rPr>
          <w:rFonts w:ascii="Bookman Old Style" w:hAnsi="Bookman Old Style"/>
          <w:sz w:val="24"/>
          <w:szCs w:val="24"/>
          <w:u w:val="single"/>
        </w:rPr>
      </w:pPr>
      <w:r w:rsidRPr="00634D40">
        <w:rPr>
          <w:rFonts w:ascii="Bookman Old Style" w:hAnsi="Bookman Old Style"/>
          <w:sz w:val="24"/>
          <w:szCs w:val="24"/>
          <w:u w:val="single"/>
        </w:rPr>
        <w:t xml:space="preserve">Члени комісії: </w:t>
      </w:r>
    </w:p>
    <w:p w14:paraId="33BCE064" w14:textId="01EBFB46" w:rsidR="005A7048" w:rsidRPr="00634D40" w:rsidRDefault="005A7048" w:rsidP="00634D40">
      <w:pPr>
        <w:spacing w:after="0" w:line="240" w:lineRule="auto"/>
        <w:ind w:left="4395" w:hanging="4395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Тимошенко Микола Сергійович</w:t>
      </w:r>
      <w:r w:rsidRPr="00634D40">
        <w:rPr>
          <w:rFonts w:ascii="Bookman Old Style" w:hAnsi="Bookman Old Style"/>
          <w:sz w:val="24"/>
          <w:szCs w:val="24"/>
        </w:rPr>
        <w:tab/>
        <w:t>– зав. відділом народних інструментів</w:t>
      </w:r>
      <w:r w:rsidR="000855FD" w:rsidRPr="00634D40">
        <w:rPr>
          <w:rFonts w:ascii="Bookman Old Style" w:hAnsi="Bookman Old Style"/>
          <w:sz w:val="24"/>
          <w:szCs w:val="24"/>
        </w:rPr>
        <w:t xml:space="preserve"> </w:t>
      </w:r>
      <w:r w:rsidRPr="00634D40">
        <w:rPr>
          <w:rFonts w:ascii="Bookman Old Style" w:hAnsi="Bookman Old Style"/>
          <w:sz w:val="24"/>
          <w:szCs w:val="24"/>
        </w:rPr>
        <w:t>Овруцької ДМШ;</w:t>
      </w:r>
    </w:p>
    <w:p w14:paraId="45E7E992" w14:textId="6CD5E7CA" w:rsidR="005A7048" w:rsidRPr="00634D40" w:rsidRDefault="005A7048" w:rsidP="00634D40">
      <w:pPr>
        <w:spacing w:after="0" w:line="240" w:lineRule="auto"/>
        <w:ind w:left="4395" w:hanging="4395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Кулик Віра Василівна</w:t>
      </w:r>
      <w:r w:rsidR="00853697" w:rsidRPr="00634D40">
        <w:rPr>
          <w:rFonts w:ascii="Bookman Old Style" w:hAnsi="Bookman Old Style"/>
          <w:sz w:val="24"/>
          <w:szCs w:val="24"/>
        </w:rPr>
        <w:tab/>
      </w:r>
      <w:r w:rsidRPr="00634D40">
        <w:rPr>
          <w:rFonts w:ascii="Bookman Old Style" w:hAnsi="Bookman Old Style"/>
          <w:sz w:val="24"/>
          <w:szCs w:val="24"/>
        </w:rPr>
        <w:t>- керівник Аматорського народного хору</w:t>
      </w:r>
      <w:r w:rsidR="00634D40" w:rsidRPr="00634D40">
        <w:rPr>
          <w:rFonts w:ascii="Bookman Old Style" w:hAnsi="Bookman Old Style"/>
          <w:sz w:val="24"/>
          <w:szCs w:val="24"/>
        </w:rPr>
        <w:t xml:space="preserve"> </w:t>
      </w:r>
      <w:r w:rsidRPr="00634D40">
        <w:rPr>
          <w:rFonts w:ascii="Bookman Old Style" w:hAnsi="Bookman Old Style"/>
          <w:sz w:val="24"/>
          <w:szCs w:val="24"/>
        </w:rPr>
        <w:t>«</w:t>
      </w:r>
      <w:proofErr w:type="spellStart"/>
      <w:r w:rsidRPr="00634D40">
        <w:rPr>
          <w:rFonts w:ascii="Bookman Old Style" w:hAnsi="Bookman Old Style"/>
          <w:sz w:val="24"/>
          <w:szCs w:val="24"/>
        </w:rPr>
        <w:t>Сварожичі</w:t>
      </w:r>
      <w:proofErr w:type="spellEnd"/>
      <w:r w:rsidRPr="00634D40">
        <w:rPr>
          <w:rFonts w:ascii="Bookman Old Style" w:hAnsi="Bookman Old Style"/>
          <w:sz w:val="24"/>
          <w:szCs w:val="24"/>
        </w:rPr>
        <w:t>»;</w:t>
      </w:r>
    </w:p>
    <w:p w14:paraId="6CF85AC8" w14:textId="1DB96646" w:rsidR="005A7048" w:rsidRPr="00634D40" w:rsidRDefault="005A7048" w:rsidP="00634D40">
      <w:pPr>
        <w:spacing w:after="0" w:line="240" w:lineRule="auto"/>
        <w:ind w:left="4395" w:hanging="439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34D40">
        <w:rPr>
          <w:rFonts w:ascii="Bookman Old Style" w:hAnsi="Bookman Old Style"/>
          <w:sz w:val="24"/>
          <w:szCs w:val="24"/>
        </w:rPr>
        <w:t>Забавчик</w:t>
      </w:r>
      <w:proofErr w:type="spellEnd"/>
      <w:r w:rsidRPr="00634D40">
        <w:rPr>
          <w:rFonts w:ascii="Bookman Old Style" w:hAnsi="Bookman Old Style"/>
          <w:sz w:val="24"/>
          <w:szCs w:val="24"/>
        </w:rPr>
        <w:t xml:space="preserve"> Віталій Вікторович</w:t>
      </w:r>
      <w:r w:rsidR="00634D40" w:rsidRPr="00634D40">
        <w:rPr>
          <w:rFonts w:ascii="Bookman Old Style" w:hAnsi="Bookman Old Style"/>
          <w:sz w:val="24"/>
          <w:szCs w:val="24"/>
        </w:rPr>
        <w:tab/>
      </w:r>
      <w:r w:rsidRPr="00634D40">
        <w:rPr>
          <w:rFonts w:ascii="Bookman Old Style" w:hAnsi="Bookman Old Style"/>
          <w:sz w:val="24"/>
          <w:szCs w:val="24"/>
        </w:rPr>
        <w:t>- викладач Овруцької ДМШ;</w:t>
      </w:r>
    </w:p>
    <w:p w14:paraId="66CBD11E" w14:textId="677523CC" w:rsidR="005A7048" w:rsidRPr="00634D40" w:rsidRDefault="005A7048" w:rsidP="00634D40">
      <w:pPr>
        <w:spacing w:after="0" w:line="240" w:lineRule="auto"/>
        <w:ind w:left="4395" w:hanging="439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34D40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634D40">
        <w:rPr>
          <w:rFonts w:ascii="Bookman Old Style" w:hAnsi="Bookman Old Style"/>
          <w:sz w:val="24"/>
          <w:szCs w:val="24"/>
        </w:rPr>
        <w:t xml:space="preserve"> Андрій Сергійович</w:t>
      </w:r>
      <w:r w:rsidR="00634D40" w:rsidRPr="00634D40">
        <w:rPr>
          <w:rFonts w:ascii="Bookman Old Style" w:hAnsi="Bookman Old Style"/>
          <w:sz w:val="24"/>
          <w:szCs w:val="24"/>
        </w:rPr>
        <w:tab/>
      </w:r>
      <w:r w:rsidRPr="00634D40">
        <w:rPr>
          <w:rFonts w:ascii="Bookman Old Style" w:hAnsi="Bookman Old Style"/>
          <w:sz w:val="24"/>
          <w:szCs w:val="24"/>
        </w:rPr>
        <w:t>- провідний спеціаліст з питань культури відділу з гуманітарних питань;</w:t>
      </w:r>
    </w:p>
    <w:p w14:paraId="342254F3" w14:textId="5D44C4AA" w:rsidR="005A7048" w:rsidRPr="00634D40" w:rsidRDefault="005A7048" w:rsidP="00634D40">
      <w:pPr>
        <w:spacing w:after="0" w:line="240" w:lineRule="auto"/>
        <w:ind w:left="4395" w:hanging="4395"/>
        <w:jc w:val="both"/>
        <w:rPr>
          <w:rFonts w:ascii="Bookman Old Style" w:hAnsi="Bookman Old Style"/>
          <w:sz w:val="24"/>
          <w:szCs w:val="24"/>
        </w:rPr>
      </w:pPr>
      <w:r w:rsidRPr="00634D40">
        <w:rPr>
          <w:rFonts w:ascii="Bookman Old Style" w:hAnsi="Bookman Old Style"/>
          <w:sz w:val="24"/>
          <w:szCs w:val="24"/>
        </w:rPr>
        <w:t>Цурка Людмила Петрівна</w:t>
      </w:r>
      <w:r w:rsidR="00634D40" w:rsidRPr="00634D40">
        <w:rPr>
          <w:rFonts w:ascii="Bookman Old Style" w:hAnsi="Bookman Old Style"/>
          <w:sz w:val="24"/>
          <w:szCs w:val="24"/>
        </w:rPr>
        <w:tab/>
      </w:r>
      <w:r w:rsidRPr="00634D40">
        <w:rPr>
          <w:rFonts w:ascii="Bookman Old Style" w:hAnsi="Bookman Old Style"/>
          <w:sz w:val="24"/>
          <w:szCs w:val="24"/>
        </w:rPr>
        <w:t>- художній керівник Овруцького БК</w:t>
      </w:r>
      <w:r w:rsidR="00634D40" w:rsidRPr="00634D40">
        <w:rPr>
          <w:rFonts w:ascii="Bookman Old Style" w:hAnsi="Bookman Old Style"/>
          <w:sz w:val="24"/>
          <w:szCs w:val="24"/>
        </w:rPr>
        <w:t>.</w:t>
      </w:r>
    </w:p>
    <w:p w14:paraId="2421BB15" w14:textId="402BA516" w:rsidR="005A7048" w:rsidRPr="00634D40" w:rsidRDefault="005A7048" w:rsidP="00853697">
      <w:pPr>
        <w:pStyle w:val="a8"/>
        <w:ind w:left="4320" w:hanging="4320"/>
        <w:jc w:val="both"/>
        <w:rPr>
          <w:lang w:val="uk-UA"/>
        </w:rPr>
      </w:pPr>
    </w:p>
    <w:p w14:paraId="65690871" w14:textId="150D0FCF" w:rsidR="00634D40" w:rsidRPr="00634D40" w:rsidRDefault="00634D40" w:rsidP="00853697">
      <w:pPr>
        <w:pStyle w:val="a8"/>
        <w:ind w:left="4320" w:hanging="4320"/>
        <w:jc w:val="both"/>
        <w:rPr>
          <w:lang w:val="uk-UA"/>
        </w:rPr>
      </w:pPr>
    </w:p>
    <w:p w14:paraId="312439EA" w14:textId="77777777" w:rsidR="00634D40" w:rsidRPr="00634D40" w:rsidRDefault="00634D40" w:rsidP="00853697">
      <w:pPr>
        <w:pStyle w:val="a8"/>
        <w:ind w:left="4320" w:hanging="4320"/>
        <w:jc w:val="both"/>
        <w:rPr>
          <w:lang w:val="uk-UA"/>
        </w:rPr>
      </w:pPr>
    </w:p>
    <w:p w14:paraId="7371A7C6" w14:textId="05DD4783" w:rsidR="00634D40" w:rsidRPr="00634D40" w:rsidRDefault="00634D40" w:rsidP="00634D4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color w:val="000000"/>
          <w:sz w:val="24"/>
          <w:szCs w:val="24"/>
        </w:rPr>
      </w:pPr>
      <w:r w:rsidRPr="00634D40">
        <w:rPr>
          <w:rFonts w:ascii="Bookman Old Style" w:eastAsia="Times New Roman" w:hAnsi="Bookman Old Style"/>
          <w:color w:val="000000"/>
          <w:sz w:val="24"/>
          <w:szCs w:val="24"/>
        </w:rPr>
        <w:t>Секретар виконкому                                                          Максим ЧИЧИРКО</w:t>
      </w:r>
    </w:p>
    <w:p w14:paraId="084E501C" w14:textId="77777777" w:rsidR="00634D40" w:rsidRPr="00634D40" w:rsidRDefault="00634D40" w:rsidP="00634D40">
      <w:pPr>
        <w:pStyle w:val="a8"/>
        <w:jc w:val="both"/>
        <w:rPr>
          <w:lang w:val="uk-UA"/>
        </w:rPr>
      </w:pPr>
    </w:p>
    <w:sectPr w:rsidR="00634D40" w:rsidRPr="00634D40" w:rsidSect="00634D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44A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84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FA2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262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4C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2D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40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84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862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131AD"/>
    <w:multiLevelType w:val="hybridMultilevel"/>
    <w:tmpl w:val="FC304E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1F3FBE"/>
    <w:multiLevelType w:val="hybridMultilevel"/>
    <w:tmpl w:val="1EECB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556591"/>
    <w:multiLevelType w:val="hybridMultilevel"/>
    <w:tmpl w:val="20FA6940"/>
    <w:lvl w:ilvl="0" w:tplc="C2ACB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903442"/>
    <w:multiLevelType w:val="hybridMultilevel"/>
    <w:tmpl w:val="12B04C9E"/>
    <w:lvl w:ilvl="0" w:tplc="84FC3E4A">
      <w:start w:val="4"/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34"/>
    <w:rsid w:val="00011EDE"/>
    <w:rsid w:val="000742DD"/>
    <w:rsid w:val="000855FD"/>
    <w:rsid w:val="00135EDA"/>
    <w:rsid w:val="001B7F46"/>
    <w:rsid w:val="001C2484"/>
    <w:rsid w:val="001F50AF"/>
    <w:rsid w:val="00296DDB"/>
    <w:rsid w:val="003247E9"/>
    <w:rsid w:val="003D79B0"/>
    <w:rsid w:val="00437ABC"/>
    <w:rsid w:val="004C663D"/>
    <w:rsid w:val="005119EA"/>
    <w:rsid w:val="005148C6"/>
    <w:rsid w:val="00541488"/>
    <w:rsid w:val="005567F8"/>
    <w:rsid w:val="00585820"/>
    <w:rsid w:val="005A7048"/>
    <w:rsid w:val="005B7634"/>
    <w:rsid w:val="00634D40"/>
    <w:rsid w:val="00667B07"/>
    <w:rsid w:val="006960A3"/>
    <w:rsid w:val="00715A07"/>
    <w:rsid w:val="0080119C"/>
    <w:rsid w:val="00843AF4"/>
    <w:rsid w:val="00853697"/>
    <w:rsid w:val="00892463"/>
    <w:rsid w:val="008D0AAE"/>
    <w:rsid w:val="008E4F70"/>
    <w:rsid w:val="00951875"/>
    <w:rsid w:val="00962EEC"/>
    <w:rsid w:val="009A144D"/>
    <w:rsid w:val="00A5177D"/>
    <w:rsid w:val="00A6521B"/>
    <w:rsid w:val="00AE1BB2"/>
    <w:rsid w:val="00B607CD"/>
    <w:rsid w:val="00BC4186"/>
    <w:rsid w:val="00C0365C"/>
    <w:rsid w:val="00C369C9"/>
    <w:rsid w:val="00D53AA3"/>
    <w:rsid w:val="00DA2D56"/>
    <w:rsid w:val="00DB3C55"/>
    <w:rsid w:val="00DC69AB"/>
    <w:rsid w:val="00DF6152"/>
    <w:rsid w:val="00E56084"/>
    <w:rsid w:val="00E60BA8"/>
    <w:rsid w:val="00E7576E"/>
    <w:rsid w:val="00F20A12"/>
    <w:rsid w:val="00F742C5"/>
    <w:rsid w:val="00F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7C66D"/>
  <w15:docId w15:val="{659C7891-9180-4895-BFBA-B573F898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34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A704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bCs/>
      <w:i/>
      <w:i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A7048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/>
      <w:i/>
      <w:i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7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99"/>
    <w:qFormat/>
    <w:rsid w:val="005B763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5B76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B7F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1B7F46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link w:val="2"/>
    <w:semiHidden/>
    <w:rsid w:val="005A7048"/>
    <w:rPr>
      <w:rFonts w:ascii="Bookman Old Style" w:eastAsia="Times New Roman" w:hAnsi="Bookman Old Style"/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semiHidden/>
    <w:rsid w:val="005A7048"/>
    <w:rPr>
      <w:rFonts w:ascii="Bookman Old Style" w:eastAsia="Times New Roman" w:hAnsi="Bookman Old Style"/>
      <w:i/>
      <w:iCs/>
      <w:sz w:val="28"/>
      <w:szCs w:val="24"/>
    </w:rPr>
  </w:style>
  <w:style w:type="paragraph" w:styleId="a8">
    <w:name w:val="Body Text Indent"/>
    <w:basedOn w:val="a"/>
    <w:link w:val="a9"/>
    <w:unhideWhenUsed/>
    <w:rsid w:val="005A7048"/>
    <w:pPr>
      <w:spacing w:after="0" w:line="240" w:lineRule="auto"/>
      <w:ind w:firstLine="1080"/>
    </w:pPr>
    <w:rPr>
      <w:rFonts w:ascii="Bookman Old Style" w:eastAsia="Times New Roman" w:hAnsi="Bookman Old Style"/>
      <w:sz w:val="24"/>
      <w:szCs w:val="24"/>
      <w:lang w:val="ru-RU" w:eastAsia="ru-RU"/>
    </w:rPr>
  </w:style>
  <w:style w:type="character" w:customStyle="1" w:styleId="a9">
    <w:name w:val="Основний текст з відступом Знак"/>
    <w:link w:val="a8"/>
    <w:rsid w:val="005A7048"/>
    <w:rPr>
      <w:rFonts w:ascii="Bookman Old Style" w:eastAsia="Times New Roman" w:hAnsi="Bookman Old Style"/>
      <w:sz w:val="24"/>
      <w:szCs w:val="24"/>
    </w:rPr>
  </w:style>
  <w:style w:type="paragraph" w:customStyle="1" w:styleId="1">
    <w:name w:val="Абзац списку1"/>
    <w:basedOn w:val="a"/>
    <w:uiPriority w:val="34"/>
    <w:qFormat/>
    <w:rsid w:val="005A7048"/>
    <w:pPr>
      <w:spacing w:after="0" w:line="240" w:lineRule="auto"/>
      <w:ind w:left="708"/>
    </w:pPr>
    <w:rPr>
      <w:rFonts w:ascii="Bookman Old Style" w:eastAsia="Times New Roman" w:hAnsi="Bookman Old Style"/>
      <w:sz w:val="24"/>
      <w:szCs w:val="24"/>
      <w:lang w:val="ru-RU" w:eastAsia="ru-RU"/>
    </w:rPr>
  </w:style>
  <w:style w:type="character" w:styleId="aa">
    <w:name w:val="Hyperlink"/>
    <w:uiPriority w:val="99"/>
    <w:unhideWhenUsed/>
    <w:rsid w:val="005A7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k-ovruch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36B3F-7F52-4BCD-8350-87FC77D9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СМС</dc:creator>
  <cp:keywords/>
  <dc:description/>
  <cp:lastModifiedBy>Чичирко Максим</cp:lastModifiedBy>
  <cp:revision>20</cp:revision>
  <cp:lastPrinted>2020-03-12T16:17:00Z</cp:lastPrinted>
  <dcterms:created xsi:type="dcterms:W3CDTF">2019-02-05T10:54:00Z</dcterms:created>
  <dcterms:modified xsi:type="dcterms:W3CDTF">2020-03-12T16:40:00Z</dcterms:modified>
</cp:coreProperties>
</file>