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2F62FC" w14:textId="3AF52361" w:rsidR="003A56E8" w:rsidRPr="00E52AB1" w:rsidRDefault="003A56E8" w:rsidP="00303081">
      <w:pPr>
        <w:pStyle w:val="a3"/>
        <w:rPr>
          <w:color w:val="000000" w:themeColor="text1"/>
          <w:sz w:val="24"/>
          <w:szCs w:val="24"/>
        </w:rPr>
      </w:pPr>
      <w:r w:rsidRPr="00E52AB1">
        <w:rPr>
          <w:color w:val="000000" w:themeColor="text1"/>
          <w:lang w:eastAsia="uk-UA"/>
        </w:rPr>
        <w:drawing>
          <wp:inline distT="0" distB="0" distL="0" distR="0" wp14:anchorId="695B252A" wp14:editId="68ADAFCC">
            <wp:extent cx="5334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A91600" w14:textId="45147DEA" w:rsidR="00303081" w:rsidRPr="00E52AB1" w:rsidRDefault="00303081" w:rsidP="00303081">
      <w:pPr>
        <w:pStyle w:val="a3"/>
        <w:rPr>
          <w:b/>
          <w:i/>
          <w:color w:val="000000" w:themeColor="text1"/>
          <w:sz w:val="24"/>
          <w:szCs w:val="24"/>
          <w:u w:val="single"/>
        </w:rPr>
      </w:pPr>
      <w:r w:rsidRPr="00E52AB1">
        <w:rPr>
          <w:color w:val="000000" w:themeColor="text1"/>
          <w:sz w:val="24"/>
          <w:szCs w:val="24"/>
        </w:rPr>
        <w:t>У К Р А Ї Н А</w:t>
      </w:r>
    </w:p>
    <w:p w14:paraId="60BDD644" w14:textId="0DD14114" w:rsidR="00303081" w:rsidRPr="00E52AB1" w:rsidRDefault="00303081" w:rsidP="00303081">
      <w:pPr>
        <w:spacing w:after="0" w:line="240" w:lineRule="auto"/>
        <w:jc w:val="center"/>
        <w:rPr>
          <w:rFonts w:ascii="Bookman Old Style" w:hAnsi="Bookman Old Style"/>
          <w:color w:val="000000" w:themeColor="text1"/>
          <w:sz w:val="24"/>
          <w:szCs w:val="24"/>
          <w:lang w:val="uk-UA"/>
        </w:rPr>
      </w:pPr>
      <w:r w:rsidRPr="00E52AB1">
        <w:rPr>
          <w:rFonts w:ascii="Bookman Old Style" w:hAnsi="Bookman Old Style"/>
          <w:color w:val="000000" w:themeColor="text1"/>
          <w:sz w:val="24"/>
          <w:szCs w:val="24"/>
          <w:lang w:val="uk-UA"/>
        </w:rPr>
        <w:t xml:space="preserve">Овруцька міська рада </w:t>
      </w:r>
      <w:r w:rsidR="00051243" w:rsidRPr="00E52AB1">
        <w:rPr>
          <w:rFonts w:ascii="Bookman Old Style" w:hAnsi="Bookman Old Style"/>
          <w:color w:val="000000" w:themeColor="text1"/>
          <w:sz w:val="24"/>
          <w:szCs w:val="24"/>
          <w:lang w:val="uk-UA"/>
        </w:rPr>
        <w:t>Житомирська область</w:t>
      </w:r>
    </w:p>
    <w:p w14:paraId="6DD1C77E" w14:textId="77777777" w:rsidR="00303081" w:rsidRPr="00E52AB1" w:rsidRDefault="00303081" w:rsidP="00303081">
      <w:pPr>
        <w:spacing w:after="0" w:line="240" w:lineRule="auto"/>
        <w:jc w:val="center"/>
        <w:rPr>
          <w:rFonts w:ascii="Bookman Old Style" w:hAnsi="Bookman Old Style"/>
          <w:color w:val="000000" w:themeColor="text1"/>
          <w:sz w:val="24"/>
          <w:szCs w:val="24"/>
          <w:lang w:val="uk-UA"/>
        </w:rPr>
      </w:pPr>
      <w:r w:rsidRPr="00E52AB1">
        <w:rPr>
          <w:rFonts w:ascii="Bookman Old Style" w:hAnsi="Bookman Old Style"/>
          <w:color w:val="000000" w:themeColor="text1"/>
          <w:sz w:val="24"/>
          <w:szCs w:val="24"/>
          <w:lang w:val="uk-UA"/>
        </w:rPr>
        <w:t>Виконавчий комітет</w:t>
      </w:r>
    </w:p>
    <w:p w14:paraId="23DF0FFB" w14:textId="77777777" w:rsidR="00303081" w:rsidRPr="00E52AB1" w:rsidRDefault="00303081" w:rsidP="00303081">
      <w:pPr>
        <w:spacing w:after="0" w:line="240" w:lineRule="auto"/>
        <w:jc w:val="center"/>
        <w:rPr>
          <w:rFonts w:ascii="Bookman Old Style" w:hAnsi="Bookman Old Style"/>
          <w:color w:val="000000" w:themeColor="text1"/>
          <w:lang w:val="uk-UA"/>
        </w:rPr>
      </w:pPr>
    </w:p>
    <w:p w14:paraId="3F74D68B" w14:textId="77777777" w:rsidR="00303081" w:rsidRPr="00E52AB1" w:rsidRDefault="00303081" w:rsidP="00303081">
      <w:pPr>
        <w:pStyle w:val="2"/>
        <w:spacing w:before="0" w:line="240" w:lineRule="auto"/>
        <w:ind w:firstLine="6"/>
        <w:jc w:val="center"/>
        <w:rPr>
          <w:rFonts w:ascii="Georgia" w:hAnsi="Georgia"/>
          <w:b w:val="0"/>
          <w:i/>
          <w:color w:val="000000" w:themeColor="text1"/>
          <w:sz w:val="24"/>
          <w:szCs w:val="24"/>
          <w:lang w:val="uk-UA"/>
        </w:rPr>
      </w:pPr>
      <w:r w:rsidRPr="00E52AB1">
        <w:rPr>
          <w:rFonts w:ascii="Georgia" w:hAnsi="Georgia"/>
          <w:i/>
          <w:color w:val="000000" w:themeColor="text1"/>
          <w:sz w:val="24"/>
          <w:szCs w:val="24"/>
          <w:lang w:val="uk-UA"/>
        </w:rPr>
        <w:t xml:space="preserve">Р І Ш Е Н </w:t>
      </w:r>
      <w:proofErr w:type="spellStart"/>
      <w:r w:rsidRPr="00E52AB1">
        <w:rPr>
          <w:rFonts w:ascii="Georgia" w:hAnsi="Georgia"/>
          <w:i/>
          <w:color w:val="000000" w:themeColor="text1"/>
          <w:sz w:val="24"/>
          <w:szCs w:val="24"/>
          <w:lang w:val="uk-UA"/>
        </w:rPr>
        <w:t>Н</w:t>
      </w:r>
      <w:proofErr w:type="spellEnd"/>
      <w:r w:rsidRPr="00E52AB1">
        <w:rPr>
          <w:rFonts w:ascii="Georgia" w:hAnsi="Georgia"/>
          <w:i/>
          <w:color w:val="000000" w:themeColor="text1"/>
          <w:sz w:val="24"/>
          <w:szCs w:val="24"/>
          <w:lang w:val="uk-UA"/>
        </w:rPr>
        <w:t xml:space="preserve"> Я</w:t>
      </w:r>
    </w:p>
    <w:p w14:paraId="00575B7B" w14:textId="77777777" w:rsidR="00303081" w:rsidRPr="00E52AB1" w:rsidRDefault="00303081" w:rsidP="00303081">
      <w:pPr>
        <w:spacing w:after="0" w:line="240" w:lineRule="auto"/>
        <w:rPr>
          <w:rFonts w:ascii="Bookman Old Style" w:hAnsi="Bookman Old Style"/>
          <w:color w:val="000000" w:themeColor="text1"/>
          <w:lang w:val="uk-UA"/>
        </w:rPr>
      </w:pPr>
    </w:p>
    <w:p w14:paraId="325D2E03" w14:textId="0B719164" w:rsidR="00303081" w:rsidRPr="00E52AB1" w:rsidRDefault="00303081" w:rsidP="00303081">
      <w:pPr>
        <w:pStyle w:val="1"/>
        <w:spacing w:before="0" w:beforeAutospacing="0" w:after="0" w:afterAutospacing="0"/>
        <w:rPr>
          <w:rFonts w:ascii="Bookman Old Style" w:hAnsi="Bookman Old Style"/>
          <w:b w:val="0"/>
          <w:bCs w:val="0"/>
          <w:color w:val="000000" w:themeColor="text1"/>
          <w:sz w:val="24"/>
          <w:szCs w:val="24"/>
          <w:lang w:val="uk-UA"/>
        </w:rPr>
      </w:pPr>
      <w:r w:rsidRPr="00E52AB1">
        <w:rPr>
          <w:rFonts w:ascii="Bookman Old Style" w:hAnsi="Bookman Old Style"/>
          <w:b w:val="0"/>
          <w:bCs w:val="0"/>
          <w:color w:val="000000" w:themeColor="text1"/>
          <w:sz w:val="24"/>
          <w:szCs w:val="24"/>
          <w:lang w:val="uk-UA"/>
        </w:rPr>
        <w:t xml:space="preserve">від  </w:t>
      </w:r>
      <w:r w:rsidR="0085361F" w:rsidRPr="00E52AB1">
        <w:rPr>
          <w:rFonts w:ascii="Bookman Old Style" w:hAnsi="Bookman Old Style"/>
          <w:b w:val="0"/>
          <w:bCs w:val="0"/>
          <w:color w:val="000000" w:themeColor="text1"/>
          <w:sz w:val="24"/>
          <w:szCs w:val="24"/>
          <w:lang w:val="uk-UA"/>
        </w:rPr>
        <w:t>0</w:t>
      </w:r>
      <w:r w:rsidR="00391953" w:rsidRPr="00E52AB1">
        <w:rPr>
          <w:rFonts w:ascii="Bookman Old Style" w:hAnsi="Bookman Old Style"/>
          <w:b w:val="0"/>
          <w:bCs w:val="0"/>
          <w:color w:val="000000" w:themeColor="text1"/>
          <w:sz w:val="24"/>
          <w:szCs w:val="24"/>
          <w:lang w:val="uk-UA"/>
        </w:rPr>
        <w:t>3</w:t>
      </w:r>
      <w:r w:rsidRPr="00E52AB1">
        <w:rPr>
          <w:rFonts w:ascii="Bookman Old Style" w:hAnsi="Bookman Old Style"/>
          <w:b w:val="0"/>
          <w:bCs w:val="0"/>
          <w:color w:val="000000" w:themeColor="text1"/>
          <w:sz w:val="24"/>
          <w:szCs w:val="24"/>
          <w:lang w:val="uk-UA"/>
        </w:rPr>
        <w:t>.0</w:t>
      </w:r>
      <w:r w:rsidR="0085361F" w:rsidRPr="00E52AB1">
        <w:rPr>
          <w:rFonts w:ascii="Bookman Old Style" w:hAnsi="Bookman Old Style"/>
          <w:b w:val="0"/>
          <w:bCs w:val="0"/>
          <w:color w:val="000000" w:themeColor="text1"/>
          <w:sz w:val="24"/>
          <w:szCs w:val="24"/>
          <w:lang w:val="uk-UA"/>
        </w:rPr>
        <w:t>4</w:t>
      </w:r>
      <w:r w:rsidRPr="00E52AB1">
        <w:rPr>
          <w:rFonts w:ascii="Bookman Old Style" w:hAnsi="Bookman Old Style"/>
          <w:b w:val="0"/>
          <w:bCs w:val="0"/>
          <w:color w:val="000000" w:themeColor="text1"/>
          <w:sz w:val="24"/>
          <w:szCs w:val="24"/>
          <w:lang w:val="uk-UA"/>
        </w:rPr>
        <w:t xml:space="preserve">.2020 року         </w:t>
      </w:r>
      <w:r w:rsidR="00956A55" w:rsidRPr="00E52AB1">
        <w:rPr>
          <w:rFonts w:ascii="Bookman Old Style" w:hAnsi="Bookman Old Style"/>
          <w:b w:val="0"/>
          <w:bCs w:val="0"/>
          <w:color w:val="000000" w:themeColor="text1"/>
          <w:sz w:val="24"/>
          <w:szCs w:val="24"/>
          <w:lang w:val="uk-UA"/>
        </w:rPr>
        <w:t xml:space="preserve"> </w:t>
      </w:r>
      <w:r w:rsidRPr="00E52AB1">
        <w:rPr>
          <w:rFonts w:ascii="Bookman Old Style" w:hAnsi="Bookman Old Style"/>
          <w:b w:val="0"/>
          <w:bCs w:val="0"/>
          <w:color w:val="000000" w:themeColor="text1"/>
          <w:sz w:val="24"/>
          <w:szCs w:val="24"/>
          <w:lang w:val="uk-UA"/>
        </w:rPr>
        <w:t xml:space="preserve">№ </w:t>
      </w:r>
      <w:r w:rsidR="00840CDA" w:rsidRPr="00E52AB1">
        <w:rPr>
          <w:rFonts w:ascii="Bookman Old Style" w:hAnsi="Bookman Old Style"/>
          <w:b w:val="0"/>
          <w:bCs w:val="0"/>
          <w:color w:val="000000" w:themeColor="text1"/>
          <w:sz w:val="24"/>
          <w:szCs w:val="24"/>
          <w:lang w:val="uk-UA"/>
        </w:rPr>
        <w:t>921</w:t>
      </w:r>
    </w:p>
    <w:p w14:paraId="3BBB0900" w14:textId="77777777" w:rsidR="00303081" w:rsidRPr="00E52AB1" w:rsidRDefault="00303081" w:rsidP="00303081">
      <w:pPr>
        <w:shd w:val="clear" w:color="auto" w:fill="FFFFFF"/>
        <w:spacing w:after="0" w:line="240" w:lineRule="auto"/>
        <w:jc w:val="both"/>
        <w:rPr>
          <w:rFonts w:ascii="Bookman Old Style" w:eastAsia="Times New Roman" w:hAnsi="Bookman Old Style" w:cs="Times New Roman"/>
          <w:color w:val="000000" w:themeColor="text1"/>
          <w:lang w:val="uk-UA" w:eastAsia="ru-RU"/>
        </w:rPr>
      </w:pPr>
    </w:p>
    <w:p w14:paraId="08D4F80F" w14:textId="50041A4B" w:rsidR="00303081" w:rsidRPr="00E52AB1" w:rsidRDefault="00EB1F2A" w:rsidP="00E52AB1">
      <w:pPr>
        <w:shd w:val="clear" w:color="auto" w:fill="FFFFFF"/>
        <w:spacing w:after="0" w:line="240" w:lineRule="auto"/>
        <w:ind w:right="4960"/>
        <w:jc w:val="both"/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</w:pPr>
      <w:bookmarkStart w:id="0" w:name="_Hlk36793653"/>
      <w:r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 xml:space="preserve">Про </w:t>
      </w:r>
      <w:r w:rsidR="0085361F"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 xml:space="preserve">організацію </w:t>
      </w:r>
      <w:r w:rsidR="00C50020"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 xml:space="preserve">роботи мобільної медичної бригади з проведення заборів зразків біологічних матеріалів від пацієнтів з підозрою на </w:t>
      </w:r>
      <w:proofErr w:type="spellStart"/>
      <w:r w:rsidR="00833145"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>коронавірус</w:t>
      </w:r>
      <w:bookmarkEnd w:id="0"/>
      <w:proofErr w:type="spellEnd"/>
    </w:p>
    <w:p w14:paraId="1538CF48" w14:textId="77777777" w:rsidR="00C50020" w:rsidRPr="00E52AB1" w:rsidRDefault="00C50020" w:rsidP="00C50020">
      <w:pPr>
        <w:shd w:val="clear" w:color="auto" w:fill="FFFFFF"/>
        <w:spacing w:after="0" w:line="240" w:lineRule="auto"/>
        <w:ind w:right="5244"/>
        <w:jc w:val="both"/>
        <w:rPr>
          <w:rFonts w:ascii="Bookman Old Style" w:eastAsia="Times New Roman" w:hAnsi="Bookman Old Style" w:cs="Times New Roman"/>
          <w:color w:val="000000" w:themeColor="text1"/>
          <w:lang w:val="uk-UA" w:eastAsia="ru-RU"/>
        </w:rPr>
      </w:pPr>
    </w:p>
    <w:p w14:paraId="6D3D05AD" w14:textId="0095B866" w:rsidR="00303081" w:rsidRPr="00E52AB1" w:rsidRDefault="00833145" w:rsidP="00956A55">
      <w:pPr>
        <w:shd w:val="clear" w:color="auto" w:fill="FFFFFF"/>
        <w:spacing w:after="0" w:line="240" w:lineRule="auto"/>
        <w:ind w:firstLine="851"/>
        <w:jc w:val="both"/>
        <w:outlineLvl w:val="0"/>
        <w:rPr>
          <w:rFonts w:ascii="Bookman Old Style" w:eastAsia="Times New Roman" w:hAnsi="Bookman Old Style" w:cs="Times New Roman"/>
          <w:bCs/>
          <w:color w:val="000000" w:themeColor="text1"/>
          <w:kern w:val="36"/>
          <w:sz w:val="24"/>
          <w:szCs w:val="24"/>
          <w:lang w:val="uk-UA" w:eastAsia="ru-RU"/>
        </w:rPr>
      </w:pPr>
      <w:r w:rsidRPr="00E52AB1">
        <w:rPr>
          <w:rFonts w:ascii="Bookman Old Style" w:eastAsia="Times New Roman" w:hAnsi="Bookman Old Style" w:cs="Times New Roman"/>
          <w:bCs/>
          <w:color w:val="000000" w:themeColor="text1"/>
          <w:kern w:val="36"/>
          <w:sz w:val="24"/>
          <w:szCs w:val="24"/>
          <w:lang w:val="uk-UA" w:eastAsia="ru-RU"/>
        </w:rPr>
        <w:t xml:space="preserve">Заслухавши інформацію директора КНП «Овруцька міська лікарня» Шубан В. Г., на </w:t>
      </w:r>
      <w:r w:rsidR="00B22088" w:rsidRPr="00E52AB1">
        <w:rPr>
          <w:rFonts w:ascii="Bookman Old Style" w:eastAsia="Times New Roman" w:hAnsi="Bookman Old Style" w:cs="Times New Roman"/>
          <w:bCs/>
          <w:color w:val="000000" w:themeColor="text1"/>
          <w:kern w:val="36"/>
          <w:sz w:val="24"/>
          <w:szCs w:val="24"/>
          <w:lang w:val="uk-UA" w:eastAsia="ru-RU"/>
        </w:rPr>
        <w:t xml:space="preserve">виконання </w:t>
      </w:r>
      <w:r w:rsidR="0085361F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постанови Кабінету Міністрів України від 25.03.2020р. № 239 «Зміни що вносяться до актів Кабінету Міністрів України</w:t>
      </w:r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»</w:t>
      </w:r>
      <w:r w:rsidR="0085361F" w:rsidRPr="00E52AB1">
        <w:rPr>
          <w:rFonts w:ascii="Bookman Old Style" w:eastAsia="Times New Roman" w:hAnsi="Bookman Old Style" w:cs="Times New Roman"/>
          <w:bCs/>
          <w:color w:val="000000" w:themeColor="text1"/>
          <w:kern w:val="36"/>
          <w:sz w:val="24"/>
          <w:szCs w:val="24"/>
          <w:lang w:val="uk-UA" w:eastAsia="ru-RU"/>
        </w:rPr>
        <w:t xml:space="preserve">, </w:t>
      </w:r>
      <w:r w:rsidR="00B22088" w:rsidRPr="00E52AB1">
        <w:rPr>
          <w:rFonts w:ascii="Bookman Old Style" w:eastAsia="Times New Roman" w:hAnsi="Bookman Old Style" w:cs="Times New Roman"/>
          <w:bCs/>
          <w:color w:val="000000" w:themeColor="text1"/>
          <w:kern w:val="36"/>
          <w:sz w:val="24"/>
          <w:szCs w:val="24"/>
          <w:lang w:val="uk-UA" w:eastAsia="ru-RU"/>
        </w:rPr>
        <w:t>розпорядження голови Житомир</w:t>
      </w:r>
      <w:r w:rsidRPr="00E52AB1">
        <w:rPr>
          <w:rFonts w:ascii="Bookman Old Style" w:eastAsia="Times New Roman" w:hAnsi="Bookman Old Style" w:cs="Times New Roman"/>
          <w:bCs/>
          <w:color w:val="000000" w:themeColor="text1"/>
          <w:kern w:val="36"/>
          <w:sz w:val="24"/>
          <w:szCs w:val="24"/>
          <w:lang w:val="uk-UA" w:eastAsia="ru-RU"/>
        </w:rPr>
        <w:t>ської ОДА від 13.02.2020 року №</w:t>
      </w:r>
      <w:r w:rsidR="00B22088" w:rsidRPr="00E52AB1">
        <w:rPr>
          <w:rFonts w:ascii="Bookman Old Style" w:eastAsia="Times New Roman" w:hAnsi="Bookman Old Style" w:cs="Times New Roman"/>
          <w:bCs/>
          <w:color w:val="000000" w:themeColor="text1"/>
          <w:kern w:val="36"/>
          <w:sz w:val="24"/>
          <w:szCs w:val="24"/>
          <w:lang w:val="uk-UA" w:eastAsia="ru-RU"/>
        </w:rPr>
        <w:t>123</w:t>
      </w:r>
      <w:r w:rsidR="001D5EE7" w:rsidRPr="00E52AB1">
        <w:rPr>
          <w:rFonts w:ascii="Bookman Old Style" w:eastAsia="Times New Roman" w:hAnsi="Bookman Old Style" w:cs="Times New Roman"/>
          <w:bCs/>
          <w:color w:val="000000" w:themeColor="text1"/>
          <w:kern w:val="36"/>
          <w:sz w:val="24"/>
          <w:szCs w:val="24"/>
          <w:lang w:val="uk-UA" w:eastAsia="ru-RU"/>
        </w:rPr>
        <w:t>,</w:t>
      </w:r>
      <w:r w:rsidR="00B22088"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 xml:space="preserve"> </w:t>
      </w:r>
      <w:r w:rsidR="0085361F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наказ</w:t>
      </w:r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у</w:t>
      </w:r>
      <w:r w:rsidR="0085361F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 МОЗ України від 13.03.2020р. № </w:t>
      </w:r>
      <w:r w:rsidR="00840CDA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722</w:t>
      </w:r>
      <w:r w:rsidR="0085361F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 «</w:t>
      </w:r>
      <w:r w:rsidR="00840CDA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Організація надання медичної допомоги хворим на </w:t>
      </w:r>
      <w:proofErr w:type="spellStart"/>
      <w:r w:rsidR="00840CDA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коронавірусну</w:t>
      </w:r>
      <w:proofErr w:type="spellEnd"/>
      <w:r w:rsidR="00840CDA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 хворобу (COVID-19)»</w:t>
      </w:r>
      <w:r w:rsidR="0085361F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, </w:t>
      </w:r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наказу МОЗ України </w:t>
      </w:r>
      <w:r w:rsidR="0085361F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від 30.03.2020р. №462 «Про організацію надання медичної допомоги хворим на </w:t>
      </w:r>
      <w:proofErr w:type="spellStart"/>
      <w:r w:rsidR="0085361F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коронавірусну</w:t>
      </w:r>
      <w:proofErr w:type="spellEnd"/>
      <w:r w:rsidR="0085361F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 інфекцію COVID-19»</w:t>
      </w:r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,</w:t>
      </w:r>
      <w:r w:rsidR="001D5EE7"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 xml:space="preserve"> </w:t>
      </w:r>
      <w:r w:rsidR="00B22088"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>з метою запобігання занесенню і поширенню випадків COVID 19</w:t>
      </w:r>
      <w:r w:rsidR="0013504C" w:rsidRPr="00E52AB1">
        <w:rPr>
          <w:rFonts w:ascii="Bookman Old Style" w:eastAsia="Times New Roman" w:hAnsi="Bookman Old Style" w:cs="Times New Roman"/>
          <w:bCs/>
          <w:color w:val="000000" w:themeColor="text1"/>
          <w:kern w:val="36"/>
          <w:sz w:val="24"/>
          <w:szCs w:val="24"/>
          <w:lang w:val="uk-UA" w:eastAsia="ru-RU"/>
        </w:rPr>
        <w:t>,</w:t>
      </w:r>
      <w:r w:rsidR="00DA0C30" w:rsidRPr="00E52AB1">
        <w:rPr>
          <w:rFonts w:ascii="Bookman Old Style" w:eastAsia="Times New Roman" w:hAnsi="Bookman Old Style" w:cs="Times New Roman"/>
          <w:bCs/>
          <w:color w:val="000000" w:themeColor="text1"/>
          <w:kern w:val="36"/>
          <w:sz w:val="24"/>
          <w:szCs w:val="24"/>
          <w:lang w:val="uk-UA" w:eastAsia="ru-RU"/>
        </w:rPr>
        <w:t xml:space="preserve"> </w:t>
      </w:r>
      <w:r w:rsidR="0013504C" w:rsidRPr="00E52AB1">
        <w:rPr>
          <w:rFonts w:ascii="Bookman Old Style" w:eastAsia="Times New Roman" w:hAnsi="Bookman Old Style" w:cs="Times New Roman"/>
          <w:bCs/>
          <w:color w:val="000000" w:themeColor="text1"/>
          <w:kern w:val="36"/>
          <w:sz w:val="24"/>
          <w:szCs w:val="24"/>
          <w:lang w:val="uk-UA" w:eastAsia="ru-RU"/>
        </w:rPr>
        <w:t>керуючись ст. 32 Закону України «Про місцеве самоврядування в Україні»</w:t>
      </w:r>
    </w:p>
    <w:p w14:paraId="590FC0D2" w14:textId="0CB67B67" w:rsidR="00303081" w:rsidRPr="00E52AB1" w:rsidRDefault="00303081" w:rsidP="00303081">
      <w:pPr>
        <w:shd w:val="clear" w:color="auto" w:fill="FFFFFF"/>
        <w:spacing w:after="0" w:line="240" w:lineRule="auto"/>
        <w:jc w:val="both"/>
        <w:rPr>
          <w:rFonts w:ascii="Bookman Old Style" w:eastAsia="Times New Roman" w:hAnsi="Bookman Old Style" w:cs="Times New Roman"/>
          <w:color w:val="000000" w:themeColor="text1"/>
          <w:lang w:val="uk-UA" w:eastAsia="ru-RU"/>
        </w:rPr>
      </w:pPr>
    </w:p>
    <w:p w14:paraId="4FA8E54D" w14:textId="7D35F9CC" w:rsidR="0013504C" w:rsidRPr="00E52AB1" w:rsidRDefault="0013504C" w:rsidP="00303081">
      <w:pPr>
        <w:shd w:val="clear" w:color="auto" w:fill="FFFFFF"/>
        <w:spacing w:after="0" w:line="240" w:lineRule="auto"/>
        <w:jc w:val="both"/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</w:pPr>
      <w:r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 xml:space="preserve">В И Р І Ш И </w:t>
      </w:r>
      <w:r w:rsidR="0085361F"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>В</w:t>
      </w:r>
      <w:r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>:</w:t>
      </w:r>
    </w:p>
    <w:p w14:paraId="286F8C5C" w14:textId="77777777" w:rsidR="0013504C" w:rsidRPr="00E52AB1" w:rsidRDefault="0013504C" w:rsidP="00303081">
      <w:pPr>
        <w:shd w:val="clear" w:color="auto" w:fill="FFFFFF"/>
        <w:spacing w:after="0" w:line="240" w:lineRule="auto"/>
        <w:jc w:val="both"/>
        <w:rPr>
          <w:rFonts w:ascii="Bookman Old Style" w:eastAsia="Times New Roman" w:hAnsi="Bookman Old Style" w:cs="Times New Roman"/>
          <w:color w:val="000000" w:themeColor="text1"/>
          <w:lang w:val="uk-UA" w:eastAsia="ru-RU"/>
        </w:rPr>
      </w:pPr>
    </w:p>
    <w:p w14:paraId="5F8C47D2" w14:textId="5ED87593" w:rsidR="0085361F" w:rsidRPr="00E52AB1" w:rsidRDefault="0085361F" w:rsidP="003D5966">
      <w:pPr>
        <w:pStyle w:val="a8"/>
        <w:numPr>
          <w:ilvl w:val="0"/>
          <w:numId w:val="1"/>
        </w:numPr>
        <w:shd w:val="clear" w:color="auto" w:fill="FFFFFF"/>
        <w:spacing w:after="0" w:line="240" w:lineRule="auto"/>
        <w:ind w:left="0" w:firstLine="851"/>
        <w:jc w:val="both"/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</w:pPr>
      <w:r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>Директору КНП «Овруцька міська лікарня» Шубан В.</w:t>
      </w:r>
      <w:r w:rsidR="00833145"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 xml:space="preserve"> </w:t>
      </w:r>
      <w:r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>Г.:</w:t>
      </w:r>
    </w:p>
    <w:p w14:paraId="6CCFE749" w14:textId="0C283B58" w:rsidR="00510141" w:rsidRPr="00E52AB1" w:rsidRDefault="00510141" w:rsidP="003D5966">
      <w:pPr>
        <w:pStyle w:val="a8"/>
        <w:shd w:val="clear" w:color="auto" w:fill="FFFFFF"/>
        <w:spacing w:after="0" w:line="240" w:lineRule="auto"/>
        <w:ind w:left="0" w:firstLine="851"/>
        <w:jc w:val="both"/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</w:pPr>
      <w:r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 xml:space="preserve">- забезпечити неухильне виконання наказів МОЗ України </w:t>
      </w:r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від 13.03.2020</w:t>
      </w:r>
      <w:r w:rsidR="00833145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 </w:t>
      </w:r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р. № </w:t>
      </w:r>
      <w:r w:rsidR="00840CDA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722 «Організація надання медичної допомоги хворим на </w:t>
      </w:r>
      <w:proofErr w:type="spellStart"/>
      <w:r w:rsidR="00840CDA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коронавірусну</w:t>
      </w:r>
      <w:proofErr w:type="spellEnd"/>
      <w:r w:rsidR="00840CDA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 хворобу (COVID-19)»</w:t>
      </w:r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, від 30.03.2020</w:t>
      </w:r>
      <w:r w:rsidR="00833145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 </w:t>
      </w:r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р. №</w:t>
      </w:r>
      <w:r w:rsidR="00833145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 </w:t>
      </w:r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462 «Про організацію надання медичної допомоги хворим на </w:t>
      </w:r>
      <w:proofErr w:type="spellStart"/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коронавірусну</w:t>
      </w:r>
      <w:proofErr w:type="spellEnd"/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 інфекцію COVID-19»;</w:t>
      </w:r>
    </w:p>
    <w:p w14:paraId="4C65259C" w14:textId="7CD8DB9D" w:rsidR="00303081" w:rsidRPr="00E52AB1" w:rsidRDefault="0085361F" w:rsidP="003D5966">
      <w:pPr>
        <w:pStyle w:val="a8"/>
        <w:shd w:val="clear" w:color="auto" w:fill="FFFFFF"/>
        <w:spacing w:after="0" w:line="240" w:lineRule="auto"/>
        <w:ind w:left="0" w:firstLine="851"/>
        <w:jc w:val="both"/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</w:pPr>
      <w:r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 xml:space="preserve">- забезпечити організацію роботи мобільної медичної бригади з проведення заборів зразків біологічних матеріалів від пацієнтів з підозрою на </w:t>
      </w:r>
      <w:proofErr w:type="spellStart"/>
      <w:r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>коронавірусну</w:t>
      </w:r>
      <w:proofErr w:type="spellEnd"/>
      <w:r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 xml:space="preserve"> хворобу</w:t>
      </w:r>
      <w:r w:rsidR="004B0C09"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 xml:space="preserve"> (далі</w:t>
      </w:r>
      <w:r w:rsidR="00E86D4F"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 xml:space="preserve"> </w:t>
      </w:r>
      <w:r w:rsidR="004B0C09"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>- бригада)</w:t>
      </w:r>
      <w:r w:rsidR="00510141"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>;</w:t>
      </w:r>
    </w:p>
    <w:p w14:paraId="5A7D3D4A" w14:textId="6A6F58F1" w:rsidR="004B0C09" w:rsidRPr="00E52AB1" w:rsidRDefault="004B0C09" w:rsidP="003D5966">
      <w:pPr>
        <w:pStyle w:val="a8"/>
        <w:shd w:val="clear" w:color="auto" w:fill="FFFFFF"/>
        <w:spacing w:after="0" w:line="240" w:lineRule="auto"/>
        <w:ind w:left="0" w:firstLine="851"/>
        <w:jc w:val="both"/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</w:pPr>
      <w:r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 xml:space="preserve">- забезпечити бригаду засобами індивідуального захисту та обладнанням за переліком визначеним в додатку 4 наказу МОЗ України </w:t>
      </w:r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від 30.03.2020</w:t>
      </w:r>
      <w:r w:rsidR="00833145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 </w:t>
      </w:r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р. №</w:t>
      </w:r>
      <w:r w:rsidR="00833145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 </w:t>
      </w:r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462 «Про організацію надання медичної допомоги хворим на </w:t>
      </w:r>
      <w:proofErr w:type="spellStart"/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коронавірусну</w:t>
      </w:r>
      <w:proofErr w:type="spellEnd"/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 інфекцію COVID-19»</w:t>
      </w:r>
      <w:r w:rsidR="00510141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;</w:t>
      </w:r>
    </w:p>
    <w:p w14:paraId="72DE9D4F" w14:textId="6E51EBF8" w:rsidR="004B0C09" w:rsidRPr="00E52AB1" w:rsidRDefault="004B0C09" w:rsidP="003D5966">
      <w:pPr>
        <w:pStyle w:val="a8"/>
        <w:shd w:val="clear" w:color="auto" w:fill="FFFFFF"/>
        <w:spacing w:after="0" w:line="240" w:lineRule="auto"/>
        <w:ind w:left="0" w:firstLine="851"/>
        <w:jc w:val="both"/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</w:pPr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- організувати щоденну доставку зразків, призначених для діагностики з визначеного місця зберігання до ДУ «Житомирський обласний лабораторний центр МОЗ України»</w:t>
      </w:r>
      <w:r w:rsidR="00510141"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.</w:t>
      </w:r>
    </w:p>
    <w:p w14:paraId="57D67789" w14:textId="245A0389" w:rsidR="00E52AB1" w:rsidRPr="00E52AB1" w:rsidRDefault="00E52AB1" w:rsidP="003D5966">
      <w:pPr>
        <w:pStyle w:val="a8"/>
        <w:shd w:val="clear" w:color="auto" w:fill="FFFFFF"/>
        <w:spacing w:after="0" w:line="240" w:lineRule="auto"/>
        <w:ind w:left="0" w:firstLine="851"/>
        <w:jc w:val="both"/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en-US" w:eastAsia="ru-RU"/>
        </w:rPr>
      </w:pPr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- </w:t>
      </w:r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направл</w:t>
      </w:r>
      <w:r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яти</w:t>
      </w:r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 бригади до особи, щодо якої є підозра інфікування </w:t>
      </w:r>
      <w:proofErr w:type="spellStart"/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коронавірусною</w:t>
      </w:r>
      <w:proofErr w:type="spellEnd"/>
      <w:r w:rsidRPr="00E52AB1"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 xml:space="preserve"> хворобою (СОVіD-19) на підставі звернення сімейного лікаря або працівника закладу охорони здоров’я, що надає екстрену медичну допомогу</w:t>
      </w:r>
      <w:r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  <w:t>.</w:t>
      </w:r>
    </w:p>
    <w:p w14:paraId="00461725" w14:textId="4DD9E410" w:rsidR="00C50020" w:rsidRPr="00E52AB1" w:rsidRDefault="00C50020" w:rsidP="003D5966">
      <w:pPr>
        <w:pStyle w:val="a8"/>
        <w:shd w:val="clear" w:color="auto" w:fill="FFFFFF"/>
        <w:spacing w:after="0" w:line="240" w:lineRule="auto"/>
        <w:ind w:left="0" w:firstLine="851"/>
        <w:jc w:val="both"/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</w:pPr>
    </w:p>
    <w:p w14:paraId="3B0F2A48" w14:textId="77777777" w:rsidR="003D5966" w:rsidRPr="00E52AB1" w:rsidRDefault="003D5966" w:rsidP="003D5966">
      <w:pPr>
        <w:pStyle w:val="a8"/>
        <w:shd w:val="clear" w:color="auto" w:fill="FFFFFF"/>
        <w:spacing w:after="0" w:line="240" w:lineRule="auto"/>
        <w:ind w:left="0" w:firstLine="851"/>
        <w:jc w:val="both"/>
        <w:rPr>
          <w:rFonts w:ascii="Bookman Old Style" w:eastAsia="Times New Roman" w:hAnsi="Bookman Old Style" w:cs="Cambria"/>
          <w:color w:val="000000" w:themeColor="text1"/>
          <w:sz w:val="24"/>
          <w:szCs w:val="24"/>
          <w:lang w:val="uk-UA" w:eastAsia="ru-RU"/>
        </w:rPr>
      </w:pPr>
    </w:p>
    <w:p w14:paraId="7D26F352" w14:textId="1E207002" w:rsidR="000C379E" w:rsidRDefault="00051243" w:rsidP="003D5966">
      <w:pPr>
        <w:shd w:val="clear" w:color="auto" w:fill="FFFFFF"/>
        <w:spacing w:after="0" w:line="240" w:lineRule="auto"/>
        <w:jc w:val="both"/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</w:pPr>
      <w:r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>М</w:t>
      </w:r>
      <w:r w:rsidR="003D5966"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>іський голова</w:t>
      </w:r>
      <w:r w:rsidR="003D5966"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ab/>
      </w:r>
      <w:r w:rsidR="002271B0"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 xml:space="preserve">                                                 </w:t>
      </w:r>
      <w:r w:rsidR="003D5966"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 xml:space="preserve">    </w:t>
      </w:r>
      <w:r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 xml:space="preserve">                     </w:t>
      </w:r>
      <w:r w:rsidR="003D5966" w:rsidRPr="00E52AB1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val="uk-UA" w:eastAsia="ru-RU"/>
        </w:rPr>
        <w:t xml:space="preserve"> Іван КОРУД</w:t>
      </w:r>
      <w:bookmarkStart w:id="1" w:name="_GoBack"/>
      <w:bookmarkEnd w:id="1"/>
    </w:p>
    <w:sectPr w:rsidR="000C379E" w:rsidSect="00E52AB1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C2B7E40"/>
    <w:multiLevelType w:val="hybridMultilevel"/>
    <w:tmpl w:val="7B68C8B2"/>
    <w:lvl w:ilvl="0" w:tplc="0CB84A06">
      <w:start w:val="1"/>
      <w:numFmt w:val="decimal"/>
      <w:lvlText w:val="%1."/>
      <w:lvlJc w:val="left"/>
      <w:pPr>
        <w:ind w:left="1406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03081"/>
    <w:rsid w:val="00022AE9"/>
    <w:rsid w:val="00026855"/>
    <w:rsid w:val="00051243"/>
    <w:rsid w:val="000C379E"/>
    <w:rsid w:val="00127271"/>
    <w:rsid w:val="0013504C"/>
    <w:rsid w:val="001A1598"/>
    <w:rsid w:val="001D5EE7"/>
    <w:rsid w:val="001E4A5D"/>
    <w:rsid w:val="0022164E"/>
    <w:rsid w:val="002271B0"/>
    <w:rsid w:val="00236400"/>
    <w:rsid w:val="002415B2"/>
    <w:rsid w:val="002458F3"/>
    <w:rsid w:val="002A6798"/>
    <w:rsid w:val="002B2396"/>
    <w:rsid w:val="002C1EC2"/>
    <w:rsid w:val="00303081"/>
    <w:rsid w:val="00304A7B"/>
    <w:rsid w:val="00347ED8"/>
    <w:rsid w:val="003615AA"/>
    <w:rsid w:val="00391953"/>
    <w:rsid w:val="003A56E8"/>
    <w:rsid w:val="003B759D"/>
    <w:rsid w:val="003D5966"/>
    <w:rsid w:val="004A1096"/>
    <w:rsid w:val="004B0C09"/>
    <w:rsid w:val="00510141"/>
    <w:rsid w:val="00614326"/>
    <w:rsid w:val="00614C02"/>
    <w:rsid w:val="00616F8A"/>
    <w:rsid w:val="006A5E9F"/>
    <w:rsid w:val="006A6BD8"/>
    <w:rsid w:val="006D0570"/>
    <w:rsid w:val="00724362"/>
    <w:rsid w:val="007520AF"/>
    <w:rsid w:val="007D014C"/>
    <w:rsid w:val="00833145"/>
    <w:rsid w:val="00840CDA"/>
    <w:rsid w:val="0085361F"/>
    <w:rsid w:val="0088722C"/>
    <w:rsid w:val="008D5475"/>
    <w:rsid w:val="009352A3"/>
    <w:rsid w:val="00956A55"/>
    <w:rsid w:val="00965466"/>
    <w:rsid w:val="00A4650F"/>
    <w:rsid w:val="00A639D1"/>
    <w:rsid w:val="00AB6249"/>
    <w:rsid w:val="00B22088"/>
    <w:rsid w:val="00BC44DC"/>
    <w:rsid w:val="00C50020"/>
    <w:rsid w:val="00C90608"/>
    <w:rsid w:val="00CC73CB"/>
    <w:rsid w:val="00D62D72"/>
    <w:rsid w:val="00DA0C30"/>
    <w:rsid w:val="00E52AB1"/>
    <w:rsid w:val="00E70A7B"/>
    <w:rsid w:val="00E75ED2"/>
    <w:rsid w:val="00E86D4F"/>
    <w:rsid w:val="00E92498"/>
    <w:rsid w:val="00EB1F2A"/>
    <w:rsid w:val="00EC77B9"/>
    <w:rsid w:val="00EE17B6"/>
    <w:rsid w:val="00F21B32"/>
    <w:rsid w:val="00F23F1C"/>
    <w:rsid w:val="00F259E9"/>
    <w:rsid w:val="00F86AFF"/>
    <w:rsid w:val="00FD14C6"/>
    <w:rsid w:val="00FE4BB8"/>
    <w:rsid w:val="00FF6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0B72F8"/>
  <w15:docId w15:val="{AFB82132-6B63-440A-98B1-8AB489FE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03081"/>
    <w:pPr>
      <w:spacing w:after="200" w:line="276" w:lineRule="auto"/>
    </w:pPr>
    <w:rPr>
      <w:lang w:val="ru-RU"/>
    </w:rPr>
  </w:style>
  <w:style w:type="paragraph" w:styleId="1">
    <w:name w:val="heading 1"/>
    <w:basedOn w:val="a"/>
    <w:link w:val="10"/>
    <w:uiPriority w:val="9"/>
    <w:qFormat/>
    <w:rsid w:val="0030308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308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03081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303081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ru-RU"/>
    </w:rPr>
  </w:style>
  <w:style w:type="paragraph" w:styleId="a3">
    <w:name w:val="Title"/>
    <w:basedOn w:val="a"/>
    <w:link w:val="a4"/>
    <w:qFormat/>
    <w:rsid w:val="00303081"/>
    <w:pPr>
      <w:spacing w:after="0" w:line="240" w:lineRule="auto"/>
      <w:jc w:val="center"/>
    </w:pPr>
    <w:rPr>
      <w:rFonts w:ascii="Bookman Old Style" w:eastAsia="Times New Roman" w:hAnsi="Bookman Old Style" w:cs="Times New Roman"/>
      <w:sz w:val="28"/>
      <w:szCs w:val="20"/>
      <w:lang w:val="uk-UA" w:eastAsia="ru-RU"/>
    </w:rPr>
  </w:style>
  <w:style w:type="character" w:customStyle="1" w:styleId="a4">
    <w:name w:val="Назва Знак"/>
    <w:basedOn w:val="a0"/>
    <w:link w:val="a3"/>
    <w:rsid w:val="00303081"/>
    <w:rPr>
      <w:rFonts w:ascii="Bookman Old Style" w:eastAsia="Times New Roman" w:hAnsi="Bookman Old Style" w:cs="Times New Roman"/>
      <w:sz w:val="28"/>
      <w:szCs w:val="20"/>
      <w:lang w:eastAsia="ru-RU"/>
    </w:rPr>
  </w:style>
  <w:style w:type="table" w:styleId="a5">
    <w:name w:val="Table Grid"/>
    <w:basedOn w:val="a1"/>
    <w:uiPriority w:val="39"/>
    <w:rsid w:val="00E924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ітка таблиці1"/>
    <w:basedOn w:val="a1"/>
    <w:next w:val="a5"/>
    <w:rsid w:val="002364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A639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A639D1"/>
    <w:rPr>
      <w:rFonts w:ascii="Segoe UI" w:hAnsi="Segoe UI" w:cs="Segoe UI"/>
      <w:sz w:val="18"/>
      <w:szCs w:val="18"/>
      <w:lang w:val="ru-RU"/>
    </w:rPr>
  </w:style>
  <w:style w:type="paragraph" w:styleId="a8">
    <w:name w:val="List Paragraph"/>
    <w:basedOn w:val="a"/>
    <w:uiPriority w:val="34"/>
    <w:qFormat/>
    <w:rsid w:val="001D5E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1</Pages>
  <Words>323</Words>
  <Characters>1843</Characters>
  <Application>Microsoft Office Word</Application>
  <DocSecurity>0</DocSecurity>
  <Lines>15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Чичирко Максим</dc:creator>
  <cp:keywords/>
  <dc:description/>
  <cp:lastModifiedBy>Чичирко Максим</cp:lastModifiedBy>
  <cp:revision>14</cp:revision>
  <cp:lastPrinted>2020-04-07T09:45:00Z</cp:lastPrinted>
  <dcterms:created xsi:type="dcterms:W3CDTF">2020-04-02T16:13:00Z</dcterms:created>
  <dcterms:modified xsi:type="dcterms:W3CDTF">2020-04-07T12:04:00Z</dcterms:modified>
</cp:coreProperties>
</file>