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4807A6" w:rsidRPr="003415EC" w:rsidRDefault="004807A6" w:rsidP="003B27F1">
      <w:pPr>
        <w:pStyle w:val="2"/>
        <w:ind w:firstLine="3"/>
        <w:rPr>
          <w:rFonts w:ascii="Times New Roman" w:hAnsi="Times New Roman"/>
        </w:rPr>
      </w:pPr>
      <w:r w:rsidRPr="003415EC">
        <w:rPr>
          <w:rFonts w:ascii="Times New Roman" w:hAnsi="Times New Roman"/>
          <w:noProof/>
          <w:lang w:eastAsia="uk-UA"/>
        </w:rPr>
        <w:drawing>
          <wp:inline distT="0" distB="0" distL="0" distR="0" wp14:anchorId="7702236B" wp14:editId="2815B56F">
            <wp:extent cx="53340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807A6" w:rsidRPr="003415EC" w:rsidRDefault="004807A6" w:rsidP="003B27F1">
      <w:pPr>
        <w:pStyle w:val="2"/>
        <w:ind w:firstLine="3"/>
        <w:rPr>
          <w:rFonts w:ascii="Bookman Old Style" w:hAnsi="Bookman Old Style"/>
        </w:rPr>
      </w:pPr>
      <w:r w:rsidRPr="003415EC">
        <w:rPr>
          <w:rFonts w:ascii="Bookman Old Style" w:hAnsi="Bookman Old Style"/>
        </w:rPr>
        <w:t>У К Р А Ї Н А</w:t>
      </w:r>
    </w:p>
    <w:p w:rsidR="004807A6" w:rsidRPr="003415EC" w:rsidRDefault="004807A6" w:rsidP="003B27F1">
      <w:pPr>
        <w:spacing w:after="0" w:line="240" w:lineRule="auto"/>
        <w:jc w:val="center"/>
        <w:rPr>
          <w:rFonts w:ascii="Bookman Old Style" w:hAnsi="Bookman Old Style" w:cs="Times New Roman"/>
          <w:sz w:val="24"/>
          <w:szCs w:val="24"/>
          <w:lang w:val="uk-UA"/>
        </w:rPr>
      </w:pPr>
      <w:r w:rsidRPr="003415EC">
        <w:rPr>
          <w:rFonts w:ascii="Bookman Old Style" w:hAnsi="Bookman Old Style" w:cs="Times New Roman"/>
          <w:sz w:val="24"/>
          <w:szCs w:val="24"/>
          <w:lang w:val="uk-UA"/>
        </w:rPr>
        <w:t xml:space="preserve">Овруцька міська рада </w:t>
      </w:r>
    </w:p>
    <w:p w:rsidR="004807A6" w:rsidRPr="003415EC" w:rsidRDefault="004807A6" w:rsidP="003B27F1">
      <w:pPr>
        <w:spacing w:after="0" w:line="240" w:lineRule="auto"/>
        <w:jc w:val="center"/>
        <w:rPr>
          <w:rFonts w:ascii="Bookman Old Style" w:hAnsi="Bookman Old Style" w:cs="Times New Roman"/>
          <w:sz w:val="24"/>
          <w:szCs w:val="24"/>
          <w:lang w:val="uk-UA"/>
        </w:rPr>
      </w:pPr>
      <w:r w:rsidRPr="003415EC">
        <w:rPr>
          <w:rFonts w:ascii="Bookman Old Style" w:hAnsi="Bookman Old Style" w:cs="Times New Roman"/>
          <w:sz w:val="24"/>
          <w:szCs w:val="24"/>
          <w:lang w:val="uk-UA"/>
        </w:rPr>
        <w:t>Виконавчий комітет</w:t>
      </w:r>
    </w:p>
    <w:p w:rsidR="003B27F1" w:rsidRPr="003415EC" w:rsidRDefault="003B27F1" w:rsidP="003B27F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p w:rsidR="004807A6" w:rsidRPr="003415EC" w:rsidRDefault="004807A6" w:rsidP="003B27F1">
      <w:pPr>
        <w:pStyle w:val="1"/>
        <w:rPr>
          <w:rFonts w:ascii="Times New Roman" w:hAnsi="Times New Roman"/>
          <w:b/>
        </w:rPr>
      </w:pPr>
      <w:r w:rsidRPr="003415EC">
        <w:rPr>
          <w:rFonts w:ascii="Times New Roman" w:hAnsi="Times New Roman"/>
          <w:b/>
        </w:rPr>
        <w:t xml:space="preserve">Р І Ш Е Н </w:t>
      </w:r>
      <w:proofErr w:type="spellStart"/>
      <w:r w:rsidRPr="003415EC">
        <w:rPr>
          <w:rFonts w:ascii="Times New Roman" w:hAnsi="Times New Roman"/>
          <w:b/>
        </w:rPr>
        <w:t>Н</w:t>
      </w:r>
      <w:proofErr w:type="spellEnd"/>
      <w:r w:rsidRPr="003415EC">
        <w:rPr>
          <w:rFonts w:ascii="Times New Roman" w:hAnsi="Times New Roman"/>
          <w:b/>
        </w:rPr>
        <w:t xml:space="preserve"> Я</w:t>
      </w:r>
    </w:p>
    <w:p w:rsidR="004807A6" w:rsidRPr="003415EC" w:rsidRDefault="004807A6" w:rsidP="003B27F1">
      <w:pPr>
        <w:spacing w:after="0" w:line="240" w:lineRule="auto"/>
        <w:jc w:val="both"/>
        <w:rPr>
          <w:rFonts w:ascii="Bookman Old Style" w:hAnsi="Bookman Old Style" w:cs="Times New Roman"/>
          <w:sz w:val="24"/>
          <w:szCs w:val="24"/>
          <w:lang w:val="uk-UA"/>
        </w:rPr>
      </w:pPr>
    </w:p>
    <w:p w:rsidR="004807A6" w:rsidRPr="003415EC" w:rsidRDefault="004807A6" w:rsidP="003B27F1">
      <w:pPr>
        <w:spacing w:after="0" w:line="240" w:lineRule="auto"/>
        <w:jc w:val="both"/>
        <w:rPr>
          <w:rFonts w:ascii="Bookman Old Style" w:hAnsi="Bookman Old Style" w:cs="Times New Roman"/>
          <w:sz w:val="24"/>
          <w:szCs w:val="24"/>
          <w:lang w:val="uk-UA"/>
        </w:rPr>
      </w:pPr>
      <w:r w:rsidRPr="003415EC">
        <w:rPr>
          <w:rFonts w:ascii="Bookman Old Style" w:hAnsi="Bookman Old Style" w:cs="Times New Roman"/>
          <w:sz w:val="24"/>
          <w:szCs w:val="24"/>
          <w:lang w:val="uk-UA"/>
        </w:rPr>
        <w:t xml:space="preserve">від  </w:t>
      </w:r>
      <w:r w:rsidR="003B27F1" w:rsidRPr="003415EC">
        <w:rPr>
          <w:rFonts w:ascii="Bookman Old Style" w:hAnsi="Bookman Old Style" w:cs="Times New Roman"/>
          <w:sz w:val="24"/>
          <w:szCs w:val="24"/>
          <w:lang w:val="uk-UA"/>
        </w:rPr>
        <w:t>30.04.</w:t>
      </w:r>
      <w:r w:rsidR="00186DB4" w:rsidRPr="003415EC">
        <w:rPr>
          <w:rFonts w:ascii="Bookman Old Style" w:hAnsi="Bookman Old Style" w:cs="Times New Roman"/>
          <w:sz w:val="24"/>
          <w:szCs w:val="24"/>
          <w:lang w:val="uk-UA"/>
        </w:rPr>
        <w:t>20</w:t>
      </w:r>
      <w:r w:rsidRPr="003415EC">
        <w:rPr>
          <w:rFonts w:ascii="Bookman Old Style" w:hAnsi="Bookman Old Style" w:cs="Times New Roman"/>
          <w:sz w:val="24"/>
          <w:szCs w:val="24"/>
          <w:lang w:val="uk-UA"/>
        </w:rPr>
        <w:t xml:space="preserve">20 року         </w:t>
      </w:r>
      <w:r w:rsidR="00DA2000" w:rsidRPr="003415EC">
        <w:rPr>
          <w:rFonts w:ascii="Bookman Old Style" w:hAnsi="Bookman Old Style" w:cs="Times New Roman"/>
          <w:sz w:val="24"/>
          <w:szCs w:val="24"/>
          <w:lang w:val="uk-UA"/>
        </w:rPr>
        <w:t xml:space="preserve">  </w:t>
      </w:r>
      <w:r w:rsidRPr="003415EC">
        <w:rPr>
          <w:rFonts w:ascii="Bookman Old Style" w:hAnsi="Bookman Old Style" w:cs="Times New Roman"/>
          <w:sz w:val="24"/>
          <w:szCs w:val="24"/>
          <w:lang w:val="uk-UA"/>
        </w:rPr>
        <w:t xml:space="preserve">№ </w:t>
      </w:r>
      <w:r w:rsidR="00B31077">
        <w:rPr>
          <w:rFonts w:ascii="Bookman Old Style" w:hAnsi="Bookman Old Style" w:cs="Times New Roman"/>
          <w:sz w:val="24"/>
          <w:szCs w:val="24"/>
          <w:lang w:val="uk-UA"/>
        </w:rPr>
        <w:t>950</w:t>
      </w:r>
    </w:p>
    <w:p w:rsidR="004807A6" w:rsidRPr="003415EC" w:rsidRDefault="004807A6" w:rsidP="003B27F1">
      <w:pPr>
        <w:spacing w:after="0" w:line="240" w:lineRule="auto"/>
        <w:ind w:right="5215"/>
        <w:jc w:val="both"/>
        <w:rPr>
          <w:rFonts w:ascii="Bookman Old Style" w:hAnsi="Bookman Old Style" w:cs="Times New Roman"/>
          <w:sz w:val="24"/>
          <w:szCs w:val="24"/>
          <w:lang w:val="uk-UA"/>
        </w:rPr>
      </w:pPr>
    </w:p>
    <w:p w:rsidR="004807A6" w:rsidRPr="003415EC" w:rsidRDefault="004807A6" w:rsidP="003B27F1">
      <w:pPr>
        <w:spacing w:after="0" w:line="240" w:lineRule="auto"/>
        <w:ind w:right="5215"/>
        <w:jc w:val="both"/>
        <w:rPr>
          <w:rFonts w:ascii="Bookman Old Style" w:hAnsi="Bookman Old Style" w:cs="Times New Roman"/>
          <w:sz w:val="24"/>
          <w:szCs w:val="24"/>
          <w:lang w:val="uk-UA"/>
        </w:rPr>
      </w:pPr>
      <w:r w:rsidRPr="003415EC">
        <w:rPr>
          <w:rFonts w:ascii="Bookman Old Style" w:hAnsi="Bookman Old Style" w:cs="Times New Roman"/>
          <w:sz w:val="24"/>
          <w:szCs w:val="24"/>
          <w:lang w:val="uk-UA"/>
        </w:rPr>
        <w:t>Про затвердження Положення про порядок утримання кладовищ</w:t>
      </w:r>
      <w:r w:rsidR="003415EC">
        <w:rPr>
          <w:rFonts w:ascii="Bookman Old Style" w:hAnsi="Bookman Old Style" w:cs="Times New Roman"/>
          <w:sz w:val="24"/>
          <w:szCs w:val="24"/>
          <w:lang w:val="uk-UA"/>
        </w:rPr>
        <w:t xml:space="preserve"> </w:t>
      </w:r>
      <w:r w:rsidRPr="003415EC">
        <w:rPr>
          <w:rFonts w:ascii="Bookman Old Style" w:hAnsi="Bookman Old Style" w:cs="Times New Roman"/>
          <w:sz w:val="24"/>
          <w:szCs w:val="24"/>
          <w:lang w:val="uk-UA"/>
        </w:rPr>
        <w:t>та місць поховань, що розташовані на території Овруцької міської об’єднаної територіальної громади</w:t>
      </w:r>
    </w:p>
    <w:p w:rsidR="004807A6" w:rsidRPr="003415EC" w:rsidRDefault="004807A6" w:rsidP="003B27F1">
      <w:pPr>
        <w:spacing w:after="0" w:line="240" w:lineRule="auto"/>
        <w:ind w:right="5215"/>
        <w:jc w:val="both"/>
        <w:rPr>
          <w:rFonts w:ascii="Bookman Old Style" w:hAnsi="Bookman Old Style" w:cs="Times New Roman"/>
          <w:sz w:val="24"/>
          <w:szCs w:val="24"/>
          <w:lang w:val="uk-UA"/>
        </w:rPr>
      </w:pPr>
    </w:p>
    <w:p w:rsidR="004807A6" w:rsidRPr="003415EC" w:rsidRDefault="004807A6" w:rsidP="003B27F1">
      <w:pPr>
        <w:spacing w:after="0" w:line="240" w:lineRule="auto"/>
        <w:ind w:firstLine="851"/>
        <w:jc w:val="both"/>
        <w:rPr>
          <w:rFonts w:ascii="Bookman Old Style" w:hAnsi="Bookman Old Style" w:cs="Times New Roman"/>
          <w:sz w:val="24"/>
          <w:szCs w:val="24"/>
          <w:lang w:val="uk-UA"/>
        </w:rPr>
      </w:pPr>
      <w:r w:rsidRPr="003415EC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З метою активізації роботи з впровадження в населених пунктах Закону України «Про поховання та похоронну справу»,</w:t>
      </w:r>
      <w:r w:rsidRPr="003415EC">
        <w:rPr>
          <w:rFonts w:ascii="Bookman Old Style" w:hAnsi="Bookman Old Style" w:cs="Times New Roman"/>
          <w:sz w:val="24"/>
          <w:szCs w:val="24"/>
          <w:lang w:val="uk-UA"/>
        </w:rPr>
        <w:t xml:space="preserve"> </w:t>
      </w:r>
      <w:r w:rsidR="007C50BB" w:rsidRPr="003415EC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впорядкування організації поховань та надання ритуальних послуг населенню </w:t>
      </w:r>
      <w:r w:rsidR="007C50BB" w:rsidRPr="003415EC">
        <w:rPr>
          <w:rFonts w:ascii="Bookman Old Style" w:hAnsi="Bookman Old Style" w:cs="Times New Roman"/>
          <w:sz w:val="24"/>
          <w:szCs w:val="24"/>
          <w:lang w:val="uk-UA"/>
        </w:rPr>
        <w:t>Овруцької міської об’єднаної територіальної громади</w:t>
      </w:r>
      <w:r w:rsidR="007C50BB" w:rsidRPr="003415EC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,</w:t>
      </w:r>
      <w:r w:rsidRPr="003415EC">
        <w:rPr>
          <w:rFonts w:ascii="Bookman Old Style" w:hAnsi="Bookman Old Style" w:cs="Times New Roman"/>
          <w:sz w:val="24"/>
          <w:szCs w:val="24"/>
          <w:lang w:val="uk-UA"/>
        </w:rPr>
        <w:t xml:space="preserve"> керуючись </w:t>
      </w:r>
      <w:proofErr w:type="spellStart"/>
      <w:r w:rsidRPr="003415EC">
        <w:rPr>
          <w:rFonts w:ascii="Bookman Old Style" w:hAnsi="Bookman Old Style" w:cs="Times New Roman"/>
          <w:sz w:val="24"/>
          <w:szCs w:val="24"/>
          <w:lang w:val="uk-UA"/>
        </w:rPr>
        <w:t>ст.</w:t>
      </w:r>
      <w:r w:rsidR="007C50BB" w:rsidRPr="003415EC">
        <w:rPr>
          <w:rFonts w:ascii="Bookman Old Style" w:hAnsi="Bookman Old Style" w:cs="Times New Roman"/>
          <w:sz w:val="24"/>
          <w:szCs w:val="24"/>
          <w:lang w:val="uk-UA"/>
        </w:rPr>
        <w:t>ст</w:t>
      </w:r>
      <w:proofErr w:type="spellEnd"/>
      <w:r w:rsidR="007C50BB" w:rsidRPr="003415EC">
        <w:rPr>
          <w:rFonts w:ascii="Bookman Old Style" w:hAnsi="Bookman Old Style" w:cs="Times New Roman"/>
          <w:sz w:val="24"/>
          <w:szCs w:val="24"/>
          <w:lang w:val="uk-UA"/>
        </w:rPr>
        <w:t>.</w:t>
      </w:r>
      <w:r w:rsidR="00FB51C4" w:rsidRPr="003415EC">
        <w:rPr>
          <w:rFonts w:ascii="Bookman Old Style" w:hAnsi="Bookman Old Style" w:cs="Times New Roman"/>
          <w:sz w:val="24"/>
          <w:szCs w:val="24"/>
          <w:lang w:val="uk-UA"/>
        </w:rPr>
        <w:t>.</w:t>
      </w:r>
      <w:r w:rsidR="007C50BB" w:rsidRPr="003415EC">
        <w:rPr>
          <w:rFonts w:ascii="Bookman Old Style" w:hAnsi="Bookman Old Style" w:cs="Times New Roman"/>
          <w:sz w:val="24"/>
          <w:szCs w:val="24"/>
          <w:lang w:val="uk-UA"/>
        </w:rPr>
        <w:t xml:space="preserve"> </w:t>
      </w:r>
      <w:r w:rsidRPr="003415EC">
        <w:rPr>
          <w:rFonts w:ascii="Bookman Old Style" w:hAnsi="Bookman Old Style" w:cs="Times New Roman"/>
          <w:sz w:val="24"/>
          <w:szCs w:val="24"/>
          <w:lang w:val="uk-UA"/>
        </w:rPr>
        <w:t>3</w:t>
      </w:r>
      <w:r w:rsidR="007C50BB" w:rsidRPr="003415EC">
        <w:rPr>
          <w:rFonts w:ascii="Bookman Old Style" w:hAnsi="Bookman Old Style" w:cs="Times New Roman"/>
          <w:sz w:val="24"/>
          <w:szCs w:val="24"/>
          <w:lang w:val="uk-UA"/>
        </w:rPr>
        <w:t xml:space="preserve">4, 40, 59 </w:t>
      </w:r>
      <w:r w:rsidRPr="003415EC">
        <w:rPr>
          <w:rFonts w:ascii="Bookman Old Style" w:hAnsi="Bookman Old Style" w:cs="Times New Roman"/>
          <w:sz w:val="24"/>
          <w:szCs w:val="24"/>
          <w:lang w:val="uk-UA"/>
        </w:rPr>
        <w:t>Закону України «Про місцеве самоврядування в Україні», виконавчий комітет Овруцької міської ради міської ради</w:t>
      </w:r>
    </w:p>
    <w:p w:rsidR="004807A6" w:rsidRPr="003415EC" w:rsidRDefault="004807A6" w:rsidP="003B27F1">
      <w:pPr>
        <w:pStyle w:val="a4"/>
        <w:ind w:firstLine="0"/>
        <w:jc w:val="both"/>
        <w:rPr>
          <w:sz w:val="24"/>
        </w:rPr>
      </w:pPr>
    </w:p>
    <w:p w:rsidR="004807A6" w:rsidRPr="003415EC" w:rsidRDefault="004807A6" w:rsidP="003B27F1">
      <w:pPr>
        <w:spacing w:after="0" w:line="240" w:lineRule="auto"/>
        <w:rPr>
          <w:rFonts w:ascii="Bookman Old Style" w:hAnsi="Bookman Old Style" w:cs="Times New Roman"/>
          <w:sz w:val="24"/>
          <w:szCs w:val="24"/>
          <w:lang w:val="uk-UA"/>
        </w:rPr>
      </w:pPr>
      <w:r w:rsidRPr="003415EC">
        <w:rPr>
          <w:rFonts w:ascii="Bookman Old Style" w:hAnsi="Bookman Old Style" w:cs="Times New Roman"/>
          <w:sz w:val="24"/>
          <w:szCs w:val="24"/>
          <w:lang w:val="uk-UA"/>
        </w:rPr>
        <w:t>В И Р І Ш И В:</w:t>
      </w:r>
    </w:p>
    <w:p w:rsidR="004807A6" w:rsidRPr="003415EC" w:rsidRDefault="004807A6" w:rsidP="003B27F1">
      <w:pPr>
        <w:pStyle w:val="a6"/>
        <w:tabs>
          <w:tab w:val="left" w:pos="1418"/>
          <w:tab w:val="left" w:pos="1701"/>
        </w:tabs>
        <w:contextualSpacing/>
        <w:jc w:val="both"/>
        <w:rPr>
          <w:lang w:val="uk-UA"/>
        </w:rPr>
      </w:pPr>
    </w:p>
    <w:p w:rsidR="004807A6" w:rsidRPr="003415EC" w:rsidRDefault="007C50BB" w:rsidP="003B27F1">
      <w:pPr>
        <w:pStyle w:val="a6"/>
        <w:numPr>
          <w:ilvl w:val="0"/>
          <w:numId w:val="2"/>
        </w:numPr>
        <w:ind w:left="0" w:firstLine="851"/>
        <w:jc w:val="both"/>
        <w:rPr>
          <w:shd w:val="clear" w:color="auto" w:fill="FFFFFF"/>
          <w:lang w:val="uk-UA"/>
        </w:rPr>
      </w:pPr>
      <w:r w:rsidRPr="003415EC">
        <w:rPr>
          <w:shd w:val="clear" w:color="auto" w:fill="FFFFFF"/>
          <w:lang w:val="uk-UA"/>
        </w:rPr>
        <w:t>Затвердити Положення про порядок утримання</w:t>
      </w:r>
      <w:r w:rsidRPr="003415EC">
        <w:rPr>
          <w:lang w:val="uk-UA"/>
        </w:rPr>
        <w:t xml:space="preserve"> кладовищ</w:t>
      </w:r>
      <w:r w:rsidR="003415EC">
        <w:rPr>
          <w:lang w:val="uk-UA"/>
        </w:rPr>
        <w:t xml:space="preserve"> </w:t>
      </w:r>
      <w:r w:rsidRPr="003415EC">
        <w:rPr>
          <w:lang w:val="uk-UA"/>
        </w:rPr>
        <w:t>та місць поховань, що розташовані на території Овруцької міської об’єднаної територіальної громади</w:t>
      </w:r>
      <w:r w:rsidR="00FB51C4" w:rsidRPr="003415EC">
        <w:rPr>
          <w:shd w:val="clear" w:color="auto" w:fill="FFFFFF"/>
          <w:lang w:val="uk-UA"/>
        </w:rPr>
        <w:t xml:space="preserve"> (</w:t>
      </w:r>
      <w:r w:rsidRPr="003415EC">
        <w:rPr>
          <w:shd w:val="clear" w:color="auto" w:fill="FFFFFF"/>
          <w:lang w:val="uk-UA"/>
        </w:rPr>
        <w:t xml:space="preserve">Додаток </w:t>
      </w:r>
      <w:r w:rsidR="003415EC">
        <w:rPr>
          <w:shd w:val="clear" w:color="auto" w:fill="FFFFFF"/>
          <w:lang w:val="uk-UA"/>
        </w:rPr>
        <w:t xml:space="preserve">№ </w:t>
      </w:r>
      <w:r w:rsidRPr="003415EC">
        <w:rPr>
          <w:shd w:val="clear" w:color="auto" w:fill="FFFFFF"/>
          <w:lang w:val="uk-UA"/>
        </w:rPr>
        <w:t>1).</w:t>
      </w:r>
    </w:p>
    <w:p w:rsidR="007C50BB" w:rsidRPr="003415EC" w:rsidRDefault="007C50BB" w:rsidP="003B27F1">
      <w:pPr>
        <w:numPr>
          <w:ilvl w:val="0"/>
          <w:numId w:val="2"/>
        </w:numPr>
        <w:shd w:val="clear" w:color="auto" w:fill="FFFFFF"/>
        <w:spacing w:after="0" w:line="240" w:lineRule="auto"/>
        <w:ind w:left="0" w:firstLine="851"/>
        <w:jc w:val="both"/>
        <w:textAlignment w:val="baseline"/>
        <w:rPr>
          <w:rFonts w:ascii="Bookman Old Style" w:eastAsia="Times New Roman" w:hAnsi="Bookman Old Style" w:cs="Times New Roman"/>
          <w:sz w:val="24"/>
          <w:szCs w:val="24"/>
          <w:lang w:val="uk-UA" w:eastAsia="ru-RU"/>
        </w:rPr>
      </w:pPr>
      <w:r w:rsidRPr="003415EC">
        <w:rPr>
          <w:rFonts w:ascii="Bookman Old Style" w:eastAsia="Times New Roman" w:hAnsi="Bookman Old Style" w:cs="Times New Roman"/>
          <w:sz w:val="24"/>
          <w:szCs w:val="24"/>
          <w:lang w:val="uk-UA" w:eastAsia="ru-RU"/>
        </w:rPr>
        <w:t>Виконавчому комітету Овруцької міської ради оприлюднити дане рішення в засобах масової інформації.</w:t>
      </w:r>
    </w:p>
    <w:p w:rsidR="004807A6" w:rsidRPr="003415EC" w:rsidRDefault="004807A6" w:rsidP="003B27F1">
      <w:pPr>
        <w:spacing w:after="0" w:line="240" w:lineRule="auto"/>
        <w:jc w:val="both"/>
        <w:rPr>
          <w:rFonts w:ascii="Bookman Old Style" w:hAnsi="Bookman Old Style" w:cs="Times New Roman"/>
          <w:sz w:val="24"/>
          <w:szCs w:val="24"/>
          <w:lang w:val="uk-UA"/>
        </w:rPr>
      </w:pPr>
    </w:p>
    <w:p w:rsidR="003B27F1" w:rsidRPr="003415EC" w:rsidRDefault="003B27F1" w:rsidP="003B27F1">
      <w:pPr>
        <w:spacing w:after="0" w:line="240" w:lineRule="auto"/>
        <w:jc w:val="both"/>
        <w:rPr>
          <w:rFonts w:ascii="Bookman Old Style" w:hAnsi="Bookman Old Style" w:cs="Times New Roman"/>
          <w:sz w:val="24"/>
          <w:szCs w:val="24"/>
          <w:lang w:val="uk-UA"/>
        </w:rPr>
      </w:pPr>
    </w:p>
    <w:p w:rsidR="004807A6" w:rsidRPr="003415EC" w:rsidRDefault="004807A6" w:rsidP="003B27F1">
      <w:pPr>
        <w:spacing w:after="0" w:line="240" w:lineRule="auto"/>
        <w:jc w:val="both"/>
        <w:rPr>
          <w:rFonts w:ascii="Bookman Old Style" w:hAnsi="Bookman Old Style" w:cs="Times New Roman"/>
          <w:sz w:val="24"/>
          <w:szCs w:val="24"/>
          <w:lang w:val="uk-UA"/>
        </w:rPr>
      </w:pPr>
    </w:p>
    <w:p w:rsidR="004807A6" w:rsidRPr="003415EC" w:rsidRDefault="00FB51C4" w:rsidP="003B27F1">
      <w:pPr>
        <w:spacing w:after="0" w:line="240" w:lineRule="auto"/>
        <w:rPr>
          <w:rFonts w:ascii="Bookman Old Style" w:hAnsi="Bookman Old Style" w:cs="Times New Roman"/>
          <w:sz w:val="24"/>
          <w:szCs w:val="24"/>
          <w:lang w:val="uk-UA"/>
        </w:rPr>
      </w:pPr>
      <w:r w:rsidRPr="003415EC">
        <w:rPr>
          <w:rFonts w:ascii="Bookman Old Style" w:hAnsi="Bookman Old Style" w:cs="Times New Roman"/>
          <w:sz w:val="24"/>
          <w:szCs w:val="24"/>
          <w:lang w:val="uk-UA"/>
        </w:rPr>
        <w:t>Овруцький м</w:t>
      </w:r>
      <w:r w:rsidR="004807A6" w:rsidRPr="003415EC">
        <w:rPr>
          <w:rFonts w:ascii="Bookman Old Style" w:hAnsi="Bookman Old Style" w:cs="Times New Roman"/>
          <w:sz w:val="24"/>
          <w:szCs w:val="24"/>
          <w:lang w:val="uk-UA"/>
        </w:rPr>
        <w:t xml:space="preserve">іський голова             </w:t>
      </w:r>
      <w:r w:rsidR="004807A6" w:rsidRPr="003415EC">
        <w:rPr>
          <w:rFonts w:ascii="Bookman Old Style" w:hAnsi="Bookman Old Style" w:cs="Times New Roman"/>
          <w:sz w:val="24"/>
          <w:szCs w:val="24"/>
          <w:lang w:val="uk-UA"/>
        </w:rPr>
        <w:tab/>
        <w:t xml:space="preserve">       </w:t>
      </w:r>
      <w:r w:rsidR="007C50BB" w:rsidRPr="003415EC">
        <w:rPr>
          <w:rFonts w:ascii="Bookman Old Style" w:hAnsi="Bookman Old Style" w:cs="Times New Roman"/>
          <w:sz w:val="24"/>
          <w:szCs w:val="24"/>
          <w:lang w:val="uk-UA"/>
        </w:rPr>
        <w:t xml:space="preserve">                  </w:t>
      </w:r>
      <w:r w:rsidR="00186DB4" w:rsidRPr="003415EC">
        <w:rPr>
          <w:rFonts w:ascii="Bookman Old Style" w:hAnsi="Bookman Old Style" w:cs="Times New Roman"/>
          <w:sz w:val="24"/>
          <w:szCs w:val="24"/>
          <w:lang w:val="uk-UA"/>
        </w:rPr>
        <w:t xml:space="preserve">             </w:t>
      </w:r>
      <w:r w:rsidR="004807A6" w:rsidRPr="003415EC">
        <w:rPr>
          <w:rFonts w:ascii="Bookman Old Style" w:hAnsi="Bookman Old Style" w:cs="Times New Roman"/>
          <w:sz w:val="24"/>
          <w:szCs w:val="24"/>
          <w:lang w:val="uk-UA"/>
        </w:rPr>
        <w:t>Іван КОРУД</w:t>
      </w:r>
    </w:p>
    <w:p w:rsidR="004807A6" w:rsidRPr="003415EC" w:rsidRDefault="004807A6" w:rsidP="003B27F1">
      <w:pPr>
        <w:pStyle w:val="a3"/>
        <w:shd w:val="clear" w:color="auto" w:fill="FFFFFF" w:themeFill="background1"/>
        <w:spacing w:before="0" w:beforeAutospacing="0" w:after="0" w:afterAutospacing="0"/>
        <w:jc w:val="center"/>
        <w:rPr>
          <w:rFonts w:ascii="Bookman Old Style" w:hAnsi="Bookman Old Style"/>
          <w:color w:val="333333"/>
          <w:lang w:val="uk-UA"/>
        </w:rPr>
      </w:pPr>
    </w:p>
    <w:p w:rsidR="003B7C6F" w:rsidRDefault="003B7C6F" w:rsidP="003B27F1">
      <w:pPr>
        <w:spacing w:after="0" w:line="240" w:lineRule="auto"/>
        <w:rPr>
          <w:lang w:val="uk-UA"/>
        </w:rPr>
      </w:pPr>
    </w:p>
    <w:sectPr w:rsidR="003B7C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A120344"/>
    <w:multiLevelType w:val="hybridMultilevel"/>
    <w:tmpl w:val="88CED1B0"/>
    <w:lvl w:ilvl="0" w:tplc="6CEAC9C0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C16E62"/>
    <w:multiLevelType w:val="hybridMultilevel"/>
    <w:tmpl w:val="F5DE001A"/>
    <w:lvl w:ilvl="0" w:tplc="6C5C77D0">
      <w:start w:val="4"/>
      <w:numFmt w:val="decimal"/>
      <w:lvlText w:val="%1."/>
      <w:lvlJc w:val="left"/>
      <w:pPr>
        <w:ind w:left="928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" w15:restartNumberingAfterBreak="0">
    <w:nsid w:val="797135C1"/>
    <w:multiLevelType w:val="multilevel"/>
    <w:tmpl w:val="C4DA64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41F4F"/>
    <w:rsid w:val="00186DB4"/>
    <w:rsid w:val="003415EC"/>
    <w:rsid w:val="003B27F1"/>
    <w:rsid w:val="003B7C6F"/>
    <w:rsid w:val="004807A6"/>
    <w:rsid w:val="00686816"/>
    <w:rsid w:val="007C50BB"/>
    <w:rsid w:val="00841F4F"/>
    <w:rsid w:val="00931245"/>
    <w:rsid w:val="00B31077"/>
    <w:rsid w:val="00DA2000"/>
    <w:rsid w:val="00FB51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3CFEA1"/>
  <w15:docId w15:val="{0586A6E7-021C-4F66-9F90-B0BF301CA4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4807A6"/>
    <w:pPr>
      <w:keepNext/>
      <w:spacing w:after="0" w:line="240" w:lineRule="auto"/>
      <w:jc w:val="center"/>
      <w:outlineLvl w:val="0"/>
    </w:pPr>
    <w:rPr>
      <w:rFonts w:ascii="Courier New" w:eastAsia="Times New Roman" w:hAnsi="Courier New" w:cs="Times New Roman"/>
      <w:i/>
      <w:sz w:val="24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807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4807A6"/>
    <w:rPr>
      <w:rFonts w:ascii="Courier New" w:eastAsia="Times New Roman" w:hAnsi="Courier New" w:cs="Times New Roman"/>
      <w:i/>
      <w:sz w:val="24"/>
      <w:szCs w:val="24"/>
      <w:lang w:val="uk-UA" w:eastAsia="ru-RU"/>
    </w:rPr>
  </w:style>
  <w:style w:type="paragraph" w:styleId="a4">
    <w:name w:val="Body Text Indent"/>
    <w:basedOn w:val="a"/>
    <w:link w:val="a5"/>
    <w:rsid w:val="004807A6"/>
    <w:pPr>
      <w:spacing w:after="0" w:line="240" w:lineRule="auto"/>
      <w:ind w:firstLine="1080"/>
    </w:pPr>
    <w:rPr>
      <w:rFonts w:ascii="Bookman Old Style" w:eastAsia="Times New Roman" w:hAnsi="Bookman Old Style" w:cs="Times New Roman"/>
      <w:szCs w:val="24"/>
      <w:lang w:val="uk-UA" w:eastAsia="ru-RU"/>
    </w:rPr>
  </w:style>
  <w:style w:type="character" w:customStyle="1" w:styleId="a5">
    <w:name w:val="Основний текст з відступом Знак"/>
    <w:basedOn w:val="a0"/>
    <w:link w:val="a4"/>
    <w:rsid w:val="004807A6"/>
    <w:rPr>
      <w:rFonts w:ascii="Bookman Old Style" w:eastAsia="Times New Roman" w:hAnsi="Bookman Old Style" w:cs="Times New Roman"/>
      <w:szCs w:val="24"/>
      <w:lang w:val="uk-UA" w:eastAsia="ru-RU"/>
    </w:rPr>
  </w:style>
  <w:style w:type="paragraph" w:styleId="2">
    <w:name w:val="Body Text 2"/>
    <w:basedOn w:val="a"/>
    <w:link w:val="20"/>
    <w:rsid w:val="004807A6"/>
    <w:pPr>
      <w:spacing w:after="0" w:line="240" w:lineRule="auto"/>
      <w:jc w:val="center"/>
    </w:pPr>
    <w:rPr>
      <w:rFonts w:ascii="Courier New" w:eastAsia="Times New Roman" w:hAnsi="Courier New" w:cs="Times New Roman"/>
      <w:sz w:val="24"/>
      <w:szCs w:val="24"/>
      <w:lang w:val="uk-UA" w:eastAsia="ru-RU"/>
    </w:rPr>
  </w:style>
  <w:style w:type="character" w:customStyle="1" w:styleId="20">
    <w:name w:val="Основний текст 2 Знак"/>
    <w:basedOn w:val="a0"/>
    <w:link w:val="2"/>
    <w:rsid w:val="004807A6"/>
    <w:rPr>
      <w:rFonts w:ascii="Courier New" w:eastAsia="Times New Roman" w:hAnsi="Courier New" w:cs="Times New Roman"/>
      <w:sz w:val="24"/>
      <w:szCs w:val="24"/>
      <w:lang w:val="uk-UA" w:eastAsia="ru-RU"/>
    </w:rPr>
  </w:style>
  <w:style w:type="paragraph" w:styleId="a6">
    <w:name w:val="List Paragraph"/>
    <w:basedOn w:val="a"/>
    <w:uiPriority w:val="34"/>
    <w:qFormat/>
    <w:rsid w:val="004807A6"/>
    <w:pPr>
      <w:spacing w:after="0" w:line="240" w:lineRule="auto"/>
      <w:ind w:left="708"/>
    </w:pPr>
    <w:rPr>
      <w:rFonts w:ascii="Bookman Old Style" w:eastAsia="Times New Roman" w:hAnsi="Bookman Old Style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FB51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у виносці Знак"/>
    <w:basedOn w:val="a0"/>
    <w:link w:val="a7"/>
    <w:uiPriority w:val="99"/>
    <w:semiHidden/>
    <w:rsid w:val="00FB51C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7172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152</Words>
  <Characters>871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Чичирко Максим</cp:lastModifiedBy>
  <cp:revision>9</cp:revision>
  <cp:lastPrinted>2020-04-30T14:07:00Z</cp:lastPrinted>
  <dcterms:created xsi:type="dcterms:W3CDTF">2020-04-27T05:53:00Z</dcterms:created>
  <dcterms:modified xsi:type="dcterms:W3CDTF">2020-04-30T14:07:00Z</dcterms:modified>
</cp:coreProperties>
</file>