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9A" w:rsidRDefault="0027759A" w:rsidP="0027759A">
      <w:pPr>
        <w:pStyle w:val="a3"/>
        <w:rPr>
          <w:sz w:val="24"/>
        </w:rPr>
      </w:pPr>
      <w:r w:rsidRPr="000C79EB">
        <w:rPr>
          <w:noProof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9A" w:rsidRPr="00AD275E" w:rsidRDefault="004A4ACF" w:rsidP="0027759A">
      <w:pPr>
        <w:pStyle w:val="a3"/>
        <w:rPr>
          <w:sz w:val="24"/>
        </w:rPr>
      </w:pPr>
      <w:r>
        <w:rPr>
          <w:sz w:val="24"/>
        </w:rPr>
        <w:t xml:space="preserve">   </w:t>
      </w:r>
      <w:r w:rsidR="0027759A" w:rsidRPr="00AD275E">
        <w:rPr>
          <w:sz w:val="24"/>
        </w:rPr>
        <w:t>У</w:t>
      </w:r>
      <w:r w:rsidR="0027759A" w:rsidRPr="00AD275E">
        <w:rPr>
          <w:sz w:val="24"/>
          <w:lang w:val="ru-RU"/>
        </w:rPr>
        <w:t xml:space="preserve"> </w:t>
      </w:r>
      <w:r w:rsidR="0027759A" w:rsidRPr="00AD275E">
        <w:rPr>
          <w:sz w:val="24"/>
        </w:rPr>
        <w:t>К</w:t>
      </w:r>
      <w:r w:rsidR="0027759A" w:rsidRPr="00AD275E">
        <w:rPr>
          <w:sz w:val="24"/>
          <w:lang w:val="ru-RU"/>
        </w:rPr>
        <w:t xml:space="preserve"> </w:t>
      </w:r>
      <w:r w:rsidR="0027759A" w:rsidRPr="00AD275E">
        <w:rPr>
          <w:sz w:val="24"/>
        </w:rPr>
        <w:t>Р</w:t>
      </w:r>
      <w:r w:rsidR="0027759A" w:rsidRPr="00AD275E">
        <w:rPr>
          <w:sz w:val="24"/>
          <w:lang w:val="ru-RU"/>
        </w:rPr>
        <w:t xml:space="preserve"> </w:t>
      </w:r>
      <w:r w:rsidR="0027759A" w:rsidRPr="00AD275E">
        <w:rPr>
          <w:sz w:val="24"/>
        </w:rPr>
        <w:t>А</w:t>
      </w:r>
      <w:r w:rsidR="0027759A" w:rsidRPr="00AD275E">
        <w:rPr>
          <w:sz w:val="24"/>
          <w:lang w:val="ru-RU"/>
        </w:rPr>
        <w:t xml:space="preserve"> </w:t>
      </w:r>
      <w:r w:rsidR="0027759A" w:rsidRPr="00AD275E">
        <w:rPr>
          <w:sz w:val="24"/>
        </w:rPr>
        <w:t>Ї</w:t>
      </w:r>
      <w:r w:rsidR="0027759A" w:rsidRPr="00AD275E">
        <w:rPr>
          <w:sz w:val="24"/>
          <w:lang w:val="ru-RU"/>
        </w:rPr>
        <w:t xml:space="preserve"> </w:t>
      </w:r>
      <w:r w:rsidR="0027759A" w:rsidRPr="00AD275E">
        <w:rPr>
          <w:sz w:val="24"/>
        </w:rPr>
        <w:t>Н</w:t>
      </w:r>
      <w:r w:rsidR="0027759A" w:rsidRPr="00AD275E">
        <w:rPr>
          <w:sz w:val="24"/>
          <w:lang w:val="ru-RU"/>
        </w:rPr>
        <w:t xml:space="preserve"> </w:t>
      </w:r>
      <w:r w:rsidR="0027759A">
        <w:rPr>
          <w:sz w:val="24"/>
        </w:rPr>
        <w:t xml:space="preserve">А        </w:t>
      </w:r>
      <w:r>
        <w:rPr>
          <w:sz w:val="24"/>
        </w:rPr>
        <w:t xml:space="preserve">                          </w:t>
      </w:r>
    </w:p>
    <w:p w:rsidR="0027759A" w:rsidRPr="00AD275E" w:rsidRDefault="0027759A" w:rsidP="0027759A">
      <w:pPr>
        <w:jc w:val="center"/>
        <w:rPr>
          <w:rFonts w:ascii="Bookman Old Style" w:hAnsi="Bookman Old Style"/>
          <w:lang w:val="uk-UA"/>
        </w:rPr>
      </w:pPr>
      <w:r w:rsidRPr="00AD275E">
        <w:rPr>
          <w:rFonts w:ascii="Bookman Old Style" w:hAnsi="Bookman Old Style"/>
          <w:lang w:val="uk-UA"/>
        </w:rPr>
        <w:t xml:space="preserve">Овруцька міська рада </w:t>
      </w:r>
    </w:p>
    <w:p w:rsidR="0027759A" w:rsidRPr="00AD275E" w:rsidRDefault="0027759A" w:rsidP="0027759A">
      <w:pPr>
        <w:jc w:val="center"/>
        <w:rPr>
          <w:rFonts w:ascii="Bookman Old Style" w:hAnsi="Bookman Old Style"/>
          <w:lang w:val="uk-UA"/>
        </w:rPr>
      </w:pPr>
      <w:r w:rsidRPr="00AD275E"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1C422F">
        <w:rPr>
          <w:rFonts w:ascii="Bookman Old Style" w:hAnsi="Bookman Old Style"/>
          <w:lang w:val="uk-UA"/>
        </w:rPr>
        <w:t>10</w:t>
      </w:r>
      <w:r w:rsidR="002C2093">
        <w:rPr>
          <w:rFonts w:ascii="Bookman Old Style" w:hAnsi="Bookman Old Style"/>
          <w:lang w:val="uk-UA"/>
        </w:rPr>
        <w:t>.09</w:t>
      </w:r>
      <w:r w:rsidR="0039452C">
        <w:rPr>
          <w:rFonts w:ascii="Bookman Old Style" w:hAnsi="Bookman Old Style"/>
          <w:lang w:val="uk-UA"/>
        </w:rPr>
        <w:t>.</w:t>
      </w:r>
      <w:r w:rsidR="008076F4">
        <w:rPr>
          <w:rFonts w:ascii="Bookman Old Style" w:hAnsi="Bookman Old Style"/>
          <w:lang w:val="uk-UA"/>
        </w:rPr>
        <w:t>20</w:t>
      </w:r>
      <w:r w:rsidR="00154E06">
        <w:rPr>
          <w:rFonts w:ascii="Bookman Old Style" w:hAnsi="Bookman Old Style"/>
          <w:lang w:val="uk-UA"/>
        </w:rPr>
        <w:t>20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4A4ACF">
        <w:rPr>
          <w:rFonts w:ascii="Bookman Old Style" w:hAnsi="Bookman Old Style"/>
          <w:lang w:val="uk-UA"/>
        </w:rPr>
        <w:t xml:space="preserve">          </w:t>
      </w:r>
      <w:r w:rsidR="00AD2491" w:rsidRPr="008076F4">
        <w:rPr>
          <w:rFonts w:ascii="Bookman Old Style" w:hAnsi="Bookman Old Style"/>
          <w:lang w:val="uk-UA"/>
        </w:rPr>
        <w:t>№</w:t>
      </w:r>
      <w:r w:rsidR="004A4ACF">
        <w:rPr>
          <w:rFonts w:ascii="Bookman Old Style" w:hAnsi="Bookman Old Style"/>
          <w:lang w:val="uk-UA"/>
        </w:rPr>
        <w:t>1093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1C422F" w:rsidRDefault="00AD2491" w:rsidP="00AD2491">
      <w:pPr>
        <w:pStyle w:val="21"/>
        <w:tabs>
          <w:tab w:val="left" w:pos="4140"/>
        </w:tabs>
        <w:ind w:right="5319"/>
      </w:pPr>
      <w:r w:rsidRPr="008076F4">
        <w:t>Про</w:t>
      </w:r>
      <w:r w:rsidR="002C2093">
        <w:t xml:space="preserve"> </w:t>
      </w:r>
      <w:r w:rsidRPr="008076F4">
        <w:t xml:space="preserve"> </w:t>
      </w:r>
      <w:r w:rsidR="002C2093">
        <w:t xml:space="preserve">відзначення  в  </w:t>
      </w:r>
      <w:r w:rsidR="001C422F">
        <w:t>Овруцькій</w:t>
      </w:r>
    </w:p>
    <w:p w:rsidR="00AD2491" w:rsidRPr="008076F4" w:rsidRDefault="001C422F" w:rsidP="00AD2491">
      <w:pPr>
        <w:pStyle w:val="21"/>
        <w:tabs>
          <w:tab w:val="left" w:pos="4140"/>
        </w:tabs>
        <w:ind w:right="5319"/>
      </w:pPr>
      <w:r>
        <w:t xml:space="preserve">міській раді </w:t>
      </w:r>
      <w:r w:rsidR="002C2093">
        <w:t>1 жовтня Міжнародного дня громадян похилого віку та Дня ветерана</w:t>
      </w:r>
      <w:r w:rsidR="004A4ACF">
        <w:t>.</w:t>
      </w:r>
    </w:p>
    <w:p w:rsidR="00AD2491" w:rsidRDefault="00AD2491" w:rsidP="00AD2491">
      <w:pPr>
        <w:pStyle w:val="a7"/>
      </w:pPr>
    </w:p>
    <w:p w:rsidR="005B5A13" w:rsidRPr="008076F4" w:rsidRDefault="00955329" w:rsidP="00AD2491">
      <w:pPr>
        <w:pStyle w:val="a7"/>
        <w:ind w:firstLine="882"/>
      </w:pPr>
      <w:r>
        <w:t>В</w:t>
      </w:r>
      <w:r w:rsidR="003E6525">
        <w:t xml:space="preserve">ідповідно до </w:t>
      </w:r>
      <w:r w:rsidR="00AD2491" w:rsidRPr="008076F4">
        <w:t>ст. 2</w:t>
      </w:r>
      <w:r w:rsidR="000B1F8F" w:rsidRPr="008076F4">
        <w:t>8</w:t>
      </w:r>
      <w:r w:rsidR="00AD2491" w:rsidRPr="008076F4">
        <w:t xml:space="preserve"> Закону України  «Про місцеве самоврядування в Україні»,</w:t>
      </w:r>
      <w:r w:rsidR="003E6525">
        <w:t xml:space="preserve"> </w:t>
      </w:r>
      <w:r>
        <w:t xml:space="preserve"> </w:t>
      </w:r>
      <w:r w:rsidR="003E6525">
        <w:t xml:space="preserve">Указу </w:t>
      </w:r>
      <w:r>
        <w:t xml:space="preserve"> </w:t>
      </w:r>
      <w:r w:rsidR="003E6525">
        <w:t>Президента</w:t>
      </w:r>
      <w:r>
        <w:t xml:space="preserve"> </w:t>
      </w:r>
      <w:r w:rsidR="003E6525">
        <w:t xml:space="preserve"> України </w:t>
      </w:r>
      <w:r>
        <w:t xml:space="preserve"> </w:t>
      </w:r>
      <w:r w:rsidR="003E6525">
        <w:t>від</w:t>
      </w:r>
      <w:r>
        <w:t xml:space="preserve"> </w:t>
      </w:r>
      <w:r w:rsidR="003E6525">
        <w:t xml:space="preserve"> 24 </w:t>
      </w:r>
      <w:r>
        <w:t xml:space="preserve"> </w:t>
      </w:r>
      <w:r w:rsidR="003E6525">
        <w:t>вересня</w:t>
      </w:r>
      <w:r>
        <w:t xml:space="preserve"> </w:t>
      </w:r>
      <w:r w:rsidR="003E6525">
        <w:t xml:space="preserve"> 2004</w:t>
      </w:r>
      <w:r>
        <w:t xml:space="preserve"> </w:t>
      </w:r>
      <w:r w:rsidR="003E6525">
        <w:t xml:space="preserve"> року</w:t>
      </w:r>
      <w:r w:rsidR="004A4ACF">
        <w:t xml:space="preserve"> </w:t>
      </w:r>
      <w:r w:rsidR="003E6525">
        <w:t>№ 1135/2004 «Про оголошення в Україні 2005 року Роком ветеранів</w:t>
      </w:r>
      <w:r>
        <w:t>»</w:t>
      </w:r>
      <w:r w:rsidR="003E6525">
        <w:t xml:space="preserve">, </w:t>
      </w:r>
      <w:r w:rsidR="00C4713D">
        <w:t xml:space="preserve">постанови Кабінету Міністрів України від 26 вересня 1997 року № 1066 «Про щорічне відзначення Міжнародного дня громадян похилого віку», </w:t>
      </w:r>
      <w:r w:rsidR="003E6525">
        <w:t>з метою забезпечення всенародного вшанування громадян похилого віку та ветеранів, посилення уваги суспільства до потреб ветеранів і громадян похилого віку, поліпшення їх соціального захисту,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5F0977" w:rsidRPr="00F2089C" w:rsidRDefault="00955329" w:rsidP="00C66E9D">
      <w:pPr>
        <w:pStyle w:val="aa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Затвердити заходи з відзначення в </w:t>
      </w:r>
      <w:r w:rsidR="001C422F">
        <w:rPr>
          <w:rFonts w:ascii="Bookman Old Style" w:hAnsi="Bookman Old Style"/>
          <w:lang w:val="uk-UA"/>
        </w:rPr>
        <w:t xml:space="preserve">Овруцькій міській раді </w:t>
      </w:r>
      <w:r>
        <w:rPr>
          <w:rFonts w:ascii="Bookman Old Style" w:hAnsi="Bookman Old Style"/>
          <w:lang w:val="uk-UA"/>
        </w:rPr>
        <w:t>Міжнародного дня громадян похилого віку та Дня ветерана</w:t>
      </w:r>
      <w:r w:rsidR="00BE55B4">
        <w:rPr>
          <w:rFonts w:ascii="Bookman Old Style" w:hAnsi="Bookman Old Style"/>
          <w:lang w:val="uk-UA"/>
        </w:rPr>
        <w:t xml:space="preserve"> (додаток №1)</w:t>
      </w:r>
      <w:r w:rsidR="00481D84" w:rsidRPr="00F2089C">
        <w:rPr>
          <w:rFonts w:ascii="Bookman Old Style" w:hAnsi="Bookman Old Style"/>
          <w:lang w:val="uk-UA"/>
        </w:rPr>
        <w:t>.</w:t>
      </w:r>
    </w:p>
    <w:p w:rsidR="00481D84" w:rsidRPr="00F2089C" w:rsidRDefault="00481D84" w:rsidP="00C66E9D">
      <w:pPr>
        <w:ind w:left="851"/>
        <w:jc w:val="both"/>
        <w:rPr>
          <w:rFonts w:ascii="Bookman Old Style" w:hAnsi="Bookman Old Style"/>
          <w:lang w:val="uk-UA"/>
        </w:rPr>
      </w:pPr>
    </w:p>
    <w:p w:rsidR="000969F4" w:rsidRPr="00F2089C" w:rsidRDefault="001C422F" w:rsidP="00C66E9D">
      <w:pPr>
        <w:pStyle w:val="aa"/>
        <w:numPr>
          <w:ilvl w:val="0"/>
          <w:numId w:val="4"/>
        </w:numPr>
        <w:spacing w:before="0" w:beforeAutospacing="0" w:after="0" w:afterAutospacing="0" w:line="270" w:lineRule="atLeast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Виконавцям зазначених заходів про проведену роботу і</w:t>
      </w:r>
      <w:r w:rsidR="00C4713D">
        <w:rPr>
          <w:rFonts w:ascii="Bookman Old Style" w:hAnsi="Bookman Old Style"/>
          <w:lang w:val="uk-UA"/>
        </w:rPr>
        <w:t xml:space="preserve">нформувати  </w:t>
      </w:r>
      <w:r>
        <w:rPr>
          <w:rFonts w:ascii="Bookman Old Style" w:hAnsi="Bookman Old Style"/>
          <w:lang w:val="uk-UA"/>
        </w:rPr>
        <w:t xml:space="preserve">Центр надання соціальних послуг міської ради до 06 жовтня 2020 року з наступним інформуванням </w:t>
      </w:r>
      <w:r w:rsidR="00C4713D">
        <w:rPr>
          <w:rFonts w:ascii="Bookman Old Style" w:hAnsi="Bookman Old Style"/>
          <w:lang w:val="uk-UA"/>
        </w:rPr>
        <w:t>Департамент</w:t>
      </w:r>
      <w:r>
        <w:rPr>
          <w:rFonts w:ascii="Bookman Old Style" w:hAnsi="Bookman Old Style"/>
          <w:lang w:val="uk-UA"/>
        </w:rPr>
        <w:t>у</w:t>
      </w:r>
      <w:r w:rsidR="00C4713D">
        <w:rPr>
          <w:rFonts w:ascii="Bookman Old Style" w:hAnsi="Bookman Old Style"/>
          <w:lang w:val="uk-UA"/>
        </w:rPr>
        <w:t xml:space="preserve"> праці, соціальної та сімейної політики облдержадміністрації</w:t>
      </w:r>
      <w:r w:rsidR="00D82578">
        <w:rPr>
          <w:rFonts w:ascii="Bookman Old Style" w:hAnsi="Bookman Old Style"/>
          <w:lang w:val="uk-UA"/>
        </w:rPr>
        <w:t xml:space="preserve"> до 9 жовтня 2020 року.</w:t>
      </w:r>
    </w:p>
    <w:p w:rsidR="00481D84" w:rsidRPr="00F2089C" w:rsidRDefault="00481D84" w:rsidP="00C66E9D">
      <w:pPr>
        <w:pStyle w:val="a9"/>
        <w:jc w:val="both"/>
        <w:rPr>
          <w:rFonts w:ascii="Bookman Old Style" w:hAnsi="Bookman Old Style"/>
          <w:lang w:val="uk-UA"/>
        </w:rPr>
      </w:pPr>
    </w:p>
    <w:p w:rsidR="00481D84" w:rsidRPr="00F2089C" w:rsidRDefault="00A967C5" w:rsidP="00C66E9D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F2089C">
        <w:rPr>
          <w:rFonts w:ascii="Bookman Old Style" w:hAnsi="Bookman Old Style"/>
          <w:lang w:val="uk-UA"/>
        </w:rPr>
        <w:t xml:space="preserve">Контроль за виконанням </w:t>
      </w:r>
      <w:r w:rsidR="00D82578">
        <w:rPr>
          <w:rFonts w:ascii="Bookman Old Style" w:hAnsi="Bookman Old Style"/>
          <w:lang w:val="uk-UA"/>
        </w:rPr>
        <w:t>даного</w:t>
      </w:r>
      <w:r w:rsidRPr="00F2089C">
        <w:rPr>
          <w:rFonts w:ascii="Bookman Old Style" w:hAnsi="Bookman Old Style"/>
          <w:lang w:val="uk-UA"/>
        </w:rPr>
        <w:t xml:space="preserve"> рішення покласти на </w:t>
      </w:r>
      <w:r w:rsidR="001C422F">
        <w:rPr>
          <w:rFonts w:ascii="Bookman Old Style" w:hAnsi="Bookman Old Style"/>
          <w:lang w:val="uk-UA"/>
        </w:rPr>
        <w:t>Центр</w:t>
      </w:r>
      <w:r w:rsidR="00D82578">
        <w:rPr>
          <w:rFonts w:ascii="Bookman Old Style" w:hAnsi="Bookman Old Style"/>
          <w:lang w:val="uk-UA"/>
        </w:rPr>
        <w:t xml:space="preserve"> надання соціальних послуг Овруцької міської ради.</w:t>
      </w:r>
    </w:p>
    <w:p w:rsidR="008E101A" w:rsidRPr="00F2089C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D82578" w:rsidRDefault="00D82578" w:rsidP="00AD2491">
      <w:pPr>
        <w:jc w:val="both"/>
        <w:rPr>
          <w:rFonts w:ascii="Bookman Old Style" w:hAnsi="Bookman Old Style"/>
          <w:lang w:val="uk-UA"/>
        </w:rPr>
      </w:pPr>
    </w:p>
    <w:p w:rsidR="00D82578" w:rsidRPr="00F2089C" w:rsidRDefault="00D82578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C84997" w:rsidRPr="008076F4">
        <w:rPr>
          <w:sz w:val="24"/>
        </w:rPr>
        <w:t>І.Я.Коруд</w:t>
      </w:r>
    </w:p>
    <w:p w:rsidR="00D82578" w:rsidRPr="00777F2F" w:rsidRDefault="00D82578" w:rsidP="00C84997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D82578" w:rsidRPr="00777F2F" w:rsidRDefault="00D82578" w:rsidP="00D82578">
      <w:pPr>
        <w:rPr>
          <w:rFonts w:ascii="Bookman Old Style" w:hAnsi="Bookman Old Style"/>
        </w:rPr>
      </w:pPr>
    </w:p>
    <w:p w:rsidR="008F279B" w:rsidRDefault="008F279B" w:rsidP="00A31C89">
      <w:pPr>
        <w:tabs>
          <w:tab w:val="left" w:pos="930"/>
        </w:tabs>
        <w:jc w:val="right"/>
        <w:rPr>
          <w:rFonts w:ascii="Bookman Old Style" w:hAnsi="Bookman Old Style"/>
          <w:lang w:val="uk-UA"/>
        </w:rPr>
      </w:pPr>
    </w:p>
    <w:p w:rsidR="00D82578" w:rsidRDefault="00D82578" w:rsidP="00A31C89">
      <w:pPr>
        <w:tabs>
          <w:tab w:val="left" w:pos="930"/>
        </w:tabs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Додаток № 1</w:t>
      </w:r>
    </w:p>
    <w:p w:rsidR="00D82578" w:rsidRDefault="00D82578" w:rsidP="00A31C89">
      <w:pPr>
        <w:tabs>
          <w:tab w:val="left" w:pos="930"/>
        </w:tabs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до рішення виконавчого </w:t>
      </w:r>
    </w:p>
    <w:p w:rsidR="00D82578" w:rsidRDefault="00D82578" w:rsidP="00A31C89">
      <w:pPr>
        <w:tabs>
          <w:tab w:val="left" w:pos="930"/>
        </w:tabs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комітету міської ради</w:t>
      </w:r>
    </w:p>
    <w:p w:rsidR="00F61FB0" w:rsidRDefault="00D82578" w:rsidP="00A31C89">
      <w:pPr>
        <w:tabs>
          <w:tab w:val="left" w:pos="930"/>
        </w:tabs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</w:t>
      </w:r>
      <w:r w:rsidR="001C422F">
        <w:rPr>
          <w:rFonts w:ascii="Bookman Old Style" w:hAnsi="Bookman Old Style"/>
          <w:lang w:val="uk-UA"/>
        </w:rPr>
        <w:t xml:space="preserve"> 10</w:t>
      </w:r>
      <w:r>
        <w:rPr>
          <w:rFonts w:ascii="Bookman Old Style" w:hAnsi="Bookman Old Style"/>
          <w:lang w:val="uk-UA"/>
        </w:rPr>
        <w:t>.09.2020 року №</w:t>
      </w:r>
      <w:r w:rsidR="004A4ACF">
        <w:rPr>
          <w:rFonts w:ascii="Bookman Old Style" w:hAnsi="Bookman Old Style"/>
          <w:lang w:val="uk-UA"/>
        </w:rPr>
        <w:t>1093</w:t>
      </w:r>
    </w:p>
    <w:p w:rsidR="00D82578" w:rsidRDefault="00D82578" w:rsidP="00D82578">
      <w:pPr>
        <w:tabs>
          <w:tab w:val="left" w:pos="930"/>
        </w:tabs>
        <w:rPr>
          <w:rFonts w:ascii="Bookman Old Style" w:hAnsi="Bookman Old Style"/>
          <w:lang w:val="uk-UA"/>
        </w:rPr>
      </w:pPr>
    </w:p>
    <w:p w:rsidR="00D82578" w:rsidRDefault="00D82578" w:rsidP="00D82578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Заходи</w:t>
      </w:r>
    </w:p>
    <w:p w:rsidR="00F61FB0" w:rsidRDefault="00D82578" w:rsidP="00D82578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 відзначення в районі 1 жовтня</w:t>
      </w:r>
      <w:r w:rsidR="00F61FB0">
        <w:rPr>
          <w:rFonts w:ascii="Bookman Old Style" w:hAnsi="Bookman Old Style"/>
          <w:lang w:val="uk-UA"/>
        </w:rPr>
        <w:t xml:space="preserve"> Міжнародного дня </w:t>
      </w:r>
    </w:p>
    <w:p w:rsidR="00F61FB0" w:rsidRDefault="00F61FB0" w:rsidP="00F61FB0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громадян похилого віку та Дня ветерана</w:t>
      </w:r>
    </w:p>
    <w:p w:rsidR="00F61FB0" w:rsidRDefault="00F61FB0" w:rsidP="00F61FB0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</w:p>
    <w:tbl>
      <w:tblPr>
        <w:tblStyle w:val="ac"/>
        <w:tblW w:w="9534" w:type="dxa"/>
        <w:tblLook w:val="04A0" w:firstRow="1" w:lastRow="0" w:firstColumn="1" w:lastColumn="0" w:noHBand="0" w:noVBand="1"/>
      </w:tblPr>
      <w:tblGrid>
        <w:gridCol w:w="610"/>
        <w:gridCol w:w="5168"/>
        <w:gridCol w:w="1417"/>
        <w:gridCol w:w="2339"/>
      </w:tblGrid>
      <w:tr w:rsidR="00F32F45" w:rsidTr="003826A9">
        <w:tc>
          <w:tcPr>
            <w:tcW w:w="610" w:type="dxa"/>
          </w:tcPr>
          <w:p w:rsidR="00F32F45" w:rsidRDefault="00F32F45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1.</w:t>
            </w:r>
          </w:p>
        </w:tc>
        <w:tc>
          <w:tcPr>
            <w:tcW w:w="5168" w:type="dxa"/>
          </w:tcPr>
          <w:p w:rsidR="00F32F45" w:rsidRDefault="001C422F" w:rsidP="001C422F">
            <w:pPr>
              <w:tabs>
                <w:tab w:val="left" w:pos="930"/>
              </w:tabs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Здійснити аналіз</w:t>
            </w:r>
            <w:r w:rsidR="00F32F45">
              <w:rPr>
                <w:rFonts w:ascii="Bookman Old Style" w:hAnsi="Bookman Old Style"/>
                <w:lang w:val="uk-UA"/>
              </w:rPr>
              <w:t xml:space="preserve"> умов проживання та обслуговування ветеранів, пенсіонерів та одиноких непрацездатних громадян у </w:t>
            </w:r>
            <w:proofErr w:type="spellStart"/>
            <w:r>
              <w:rPr>
                <w:rFonts w:ascii="Bookman Old Style" w:hAnsi="Bookman Old Style"/>
                <w:lang w:val="uk-UA"/>
              </w:rPr>
              <w:t>Нововелідницькому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</w:t>
            </w:r>
            <w:r w:rsidR="00F32F45">
              <w:rPr>
                <w:rFonts w:ascii="Bookman Old Style" w:hAnsi="Bookman Old Style"/>
                <w:lang w:val="uk-UA"/>
              </w:rPr>
              <w:t>стаціонарному відділенні для постійного проживання Територіального центру соціального обслуговування Овруцького району</w:t>
            </w:r>
            <w:r w:rsidR="003826A9">
              <w:rPr>
                <w:rFonts w:ascii="Bookman Old Style" w:hAnsi="Bookman Old Style"/>
                <w:lang w:val="uk-UA"/>
              </w:rPr>
              <w:t>. Організ</w:t>
            </w:r>
            <w:r>
              <w:rPr>
                <w:rFonts w:ascii="Bookman Old Style" w:hAnsi="Bookman Old Style"/>
                <w:lang w:val="uk-UA"/>
              </w:rPr>
              <w:t xml:space="preserve">увати </w:t>
            </w:r>
            <w:r w:rsidR="003826A9">
              <w:rPr>
                <w:rFonts w:ascii="Bookman Old Style" w:hAnsi="Bookman Old Style"/>
                <w:lang w:val="uk-UA"/>
              </w:rPr>
              <w:t>зустрічі ветеранів та пенсіонерів, які проживають у закладі, з представниками органів виконавчої влади, органів місцевого самоврядування</w:t>
            </w:r>
          </w:p>
        </w:tc>
        <w:tc>
          <w:tcPr>
            <w:tcW w:w="1417" w:type="dxa"/>
          </w:tcPr>
          <w:p w:rsidR="00F32F45" w:rsidRDefault="00F32F45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вересень-жовтень 2020 року</w:t>
            </w:r>
          </w:p>
        </w:tc>
        <w:tc>
          <w:tcPr>
            <w:tcW w:w="2339" w:type="dxa"/>
          </w:tcPr>
          <w:p w:rsidR="00F32F45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 М.</w:t>
            </w:r>
          </w:p>
          <w:p w:rsidR="001C422F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Кравчук Р. Ф.</w:t>
            </w:r>
          </w:p>
          <w:p w:rsidR="003826A9" w:rsidRDefault="001C42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(за згодою)</w:t>
            </w:r>
          </w:p>
          <w:p w:rsidR="003826A9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Халімончук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Т. В.</w:t>
            </w:r>
            <w:r w:rsidR="001C422F">
              <w:rPr>
                <w:rFonts w:ascii="Bookman Old Style" w:hAnsi="Bookman Old Style"/>
                <w:lang w:val="uk-UA"/>
              </w:rPr>
              <w:t xml:space="preserve"> (за згодою)</w:t>
            </w:r>
          </w:p>
        </w:tc>
      </w:tr>
      <w:tr w:rsidR="00F32F45" w:rsidTr="003826A9">
        <w:tc>
          <w:tcPr>
            <w:tcW w:w="610" w:type="dxa"/>
          </w:tcPr>
          <w:p w:rsidR="00F32F45" w:rsidRDefault="00F32F45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2. </w:t>
            </w:r>
          </w:p>
        </w:tc>
        <w:tc>
          <w:tcPr>
            <w:tcW w:w="5168" w:type="dxa"/>
          </w:tcPr>
          <w:p w:rsidR="00F32F45" w:rsidRDefault="00F32F45" w:rsidP="00BF6F9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Оформ</w:t>
            </w:r>
            <w:r w:rsidR="00BF6F96">
              <w:rPr>
                <w:rFonts w:ascii="Bookman Old Style" w:hAnsi="Bookman Old Style"/>
                <w:lang w:val="uk-UA"/>
              </w:rPr>
              <w:t xml:space="preserve">ити </w:t>
            </w:r>
            <w:r>
              <w:rPr>
                <w:rFonts w:ascii="Bookman Old Style" w:hAnsi="Bookman Old Style"/>
                <w:lang w:val="uk-UA"/>
              </w:rPr>
              <w:t>в Територіально</w:t>
            </w:r>
            <w:r w:rsidR="00BC741F">
              <w:rPr>
                <w:rFonts w:ascii="Bookman Old Style" w:hAnsi="Bookman Old Style"/>
                <w:lang w:val="uk-UA"/>
              </w:rPr>
              <w:t>му</w:t>
            </w:r>
            <w:r>
              <w:rPr>
                <w:rFonts w:ascii="Bookman Old Style" w:hAnsi="Bookman Old Style"/>
                <w:lang w:val="uk-UA"/>
              </w:rPr>
              <w:t xml:space="preserve"> центр</w:t>
            </w:r>
            <w:r w:rsidR="00BC741F">
              <w:rPr>
                <w:rFonts w:ascii="Bookman Old Style" w:hAnsi="Bookman Old Style"/>
                <w:lang w:val="uk-UA"/>
              </w:rPr>
              <w:t>і</w:t>
            </w:r>
            <w:r>
              <w:rPr>
                <w:rFonts w:ascii="Bookman Old Style" w:hAnsi="Bookman Old Style"/>
                <w:lang w:val="uk-UA"/>
              </w:rPr>
              <w:t xml:space="preserve"> соціального обслуговування (надання соціальних послуг) Овруцького району експозиці</w:t>
            </w:r>
            <w:r w:rsidR="00BC741F">
              <w:rPr>
                <w:rFonts w:ascii="Bookman Old Style" w:hAnsi="Bookman Old Style"/>
                <w:lang w:val="uk-UA"/>
              </w:rPr>
              <w:t>ї</w:t>
            </w:r>
            <w:r>
              <w:rPr>
                <w:rFonts w:ascii="Bookman Old Style" w:hAnsi="Bookman Old Style"/>
                <w:lang w:val="uk-UA"/>
              </w:rPr>
              <w:t xml:space="preserve"> із розміщення документів та інших особистих речей, </w:t>
            </w:r>
            <w:r w:rsidR="00BC741F">
              <w:rPr>
                <w:rFonts w:ascii="Bookman Old Style" w:hAnsi="Bookman Old Style"/>
                <w:lang w:val="uk-UA"/>
              </w:rPr>
              <w:t>пов’язаних</w:t>
            </w:r>
            <w:r>
              <w:rPr>
                <w:rFonts w:ascii="Bookman Old Style" w:hAnsi="Bookman Old Style"/>
                <w:lang w:val="uk-UA"/>
              </w:rPr>
              <w:t xml:space="preserve"> з воєнними роками та трудовою діяльністю підопічних</w:t>
            </w:r>
          </w:p>
        </w:tc>
        <w:tc>
          <w:tcPr>
            <w:tcW w:w="1417" w:type="dxa"/>
          </w:tcPr>
          <w:p w:rsidR="00F32F45" w:rsidRDefault="00E4420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вересень-жовтень 2020 року</w:t>
            </w:r>
          </w:p>
        </w:tc>
        <w:tc>
          <w:tcPr>
            <w:tcW w:w="2339" w:type="dxa"/>
          </w:tcPr>
          <w:p w:rsidR="00EE18C6" w:rsidRDefault="00EE18C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Якимчук М. Ф.</w:t>
            </w:r>
          </w:p>
          <w:p w:rsidR="00BF6F96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Кравчук Р.Ф.</w:t>
            </w:r>
          </w:p>
          <w:p w:rsidR="00F32F45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 (за згодою)</w:t>
            </w:r>
          </w:p>
          <w:p w:rsidR="00EE18C6" w:rsidRDefault="00EE18C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Халімончук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Т. В.</w:t>
            </w:r>
            <w:r w:rsidR="00BF6F96">
              <w:rPr>
                <w:rFonts w:ascii="Bookman Old Style" w:hAnsi="Bookman Old Style"/>
                <w:lang w:val="uk-UA"/>
              </w:rPr>
              <w:t xml:space="preserve"> (за згодою)</w:t>
            </w:r>
          </w:p>
        </w:tc>
      </w:tr>
      <w:tr w:rsidR="00F32F45" w:rsidRPr="00777F2F" w:rsidTr="003826A9">
        <w:tc>
          <w:tcPr>
            <w:tcW w:w="610" w:type="dxa"/>
          </w:tcPr>
          <w:p w:rsidR="00F32F45" w:rsidRPr="00E44208" w:rsidRDefault="00E44208" w:rsidP="00E44208">
            <w:pPr>
              <w:tabs>
                <w:tab w:val="left" w:pos="930"/>
              </w:tabs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3.</w:t>
            </w:r>
          </w:p>
        </w:tc>
        <w:tc>
          <w:tcPr>
            <w:tcW w:w="5168" w:type="dxa"/>
          </w:tcPr>
          <w:p w:rsidR="00F32F45" w:rsidRDefault="00E44208" w:rsidP="00E158D0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Організ</w:t>
            </w:r>
            <w:r w:rsidR="00BF6F96">
              <w:rPr>
                <w:rFonts w:ascii="Bookman Old Style" w:hAnsi="Bookman Old Style"/>
                <w:lang w:val="uk-UA"/>
              </w:rPr>
              <w:t>увати</w:t>
            </w:r>
            <w:r>
              <w:rPr>
                <w:rFonts w:ascii="Bookman Old Style" w:hAnsi="Bookman Old Style"/>
                <w:lang w:val="uk-UA"/>
              </w:rPr>
              <w:t xml:space="preserve"> вистав</w:t>
            </w:r>
            <w:r w:rsidR="00BF6F96">
              <w:rPr>
                <w:rFonts w:ascii="Bookman Old Style" w:hAnsi="Bookman Old Style"/>
                <w:lang w:val="uk-UA"/>
              </w:rPr>
              <w:t>и</w:t>
            </w:r>
            <w:r>
              <w:rPr>
                <w:rFonts w:ascii="Bookman Old Style" w:hAnsi="Bookman Old Style"/>
                <w:lang w:val="uk-UA"/>
              </w:rPr>
              <w:t>, лекці</w:t>
            </w:r>
            <w:r w:rsidR="00BF6F96">
              <w:rPr>
                <w:rFonts w:ascii="Bookman Old Style" w:hAnsi="Bookman Old Style"/>
                <w:lang w:val="uk-UA"/>
              </w:rPr>
              <w:t>ї</w:t>
            </w:r>
            <w:r>
              <w:rPr>
                <w:rFonts w:ascii="Bookman Old Style" w:hAnsi="Bookman Old Style"/>
                <w:lang w:val="uk-UA"/>
              </w:rPr>
              <w:t>, тематичн</w:t>
            </w:r>
            <w:r w:rsidR="00BF6F96">
              <w:rPr>
                <w:rFonts w:ascii="Bookman Old Style" w:hAnsi="Bookman Old Style"/>
                <w:lang w:val="uk-UA"/>
              </w:rPr>
              <w:t>і вечори</w:t>
            </w:r>
            <w:r>
              <w:rPr>
                <w:rFonts w:ascii="Bookman Old Style" w:hAnsi="Bookman Old Style"/>
                <w:lang w:val="uk-UA"/>
              </w:rPr>
              <w:t>, екскурсій місцями бойової та трудової слави, благодійн</w:t>
            </w:r>
            <w:r w:rsidR="00BC741F">
              <w:rPr>
                <w:rFonts w:ascii="Bookman Old Style" w:hAnsi="Bookman Old Style"/>
                <w:lang w:val="uk-UA"/>
              </w:rPr>
              <w:t>их</w:t>
            </w:r>
            <w:r>
              <w:rPr>
                <w:rFonts w:ascii="Bookman Old Style" w:hAnsi="Bookman Old Style"/>
                <w:lang w:val="uk-UA"/>
              </w:rPr>
              <w:t xml:space="preserve"> акці</w:t>
            </w:r>
            <w:r w:rsidR="00BC741F">
              <w:rPr>
                <w:rFonts w:ascii="Bookman Old Style" w:hAnsi="Bookman Old Style"/>
                <w:lang w:val="uk-UA"/>
              </w:rPr>
              <w:t>й</w:t>
            </w:r>
            <w:r>
              <w:rPr>
                <w:rFonts w:ascii="Bookman Old Style" w:hAnsi="Bookman Old Style"/>
                <w:lang w:val="uk-UA"/>
              </w:rPr>
              <w:t xml:space="preserve">, </w:t>
            </w:r>
            <w:r w:rsidR="00BC741F">
              <w:rPr>
                <w:rFonts w:ascii="Bookman Old Style" w:hAnsi="Bookman Old Style"/>
                <w:lang w:val="uk-UA"/>
              </w:rPr>
              <w:t xml:space="preserve">які </w:t>
            </w:r>
            <w:r>
              <w:rPr>
                <w:rFonts w:ascii="Bookman Old Style" w:hAnsi="Bookman Old Style"/>
                <w:lang w:val="uk-UA"/>
              </w:rPr>
              <w:t>спрямовані для допомоги ветеранам, пенсіонерам, лежачим хворим, особам з інвалідністю, залучення представників благодійних фондів, підприємств та конфесійних організацій, молодіжних громадських організацій тощо.</w:t>
            </w:r>
          </w:p>
        </w:tc>
        <w:tc>
          <w:tcPr>
            <w:tcW w:w="1417" w:type="dxa"/>
          </w:tcPr>
          <w:p w:rsidR="00F32F45" w:rsidRDefault="00E4420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жовтень 2020 року</w:t>
            </w:r>
          </w:p>
        </w:tc>
        <w:tc>
          <w:tcPr>
            <w:tcW w:w="2339" w:type="dxa"/>
          </w:tcPr>
          <w:p w:rsidR="00F32F45" w:rsidRDefault="003826A9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Якимчук М. Ф.</w:t>
            </w:r>
          </w:p>
          <w:p w:rsidR="00777F2F" w:rsidRDefault="00777F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Чумак Ю. М.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</w:tc>
      </w:tr>
      <w:tr w:rsidR="00F32F45" w:rsidRPr="00777F2F" w:rsidTr="003826A9">
        <w:tc>
          <w:tcPr>
            <w:tcW w:w="610" w:type="dxa"/>
          </w:tcPr>
          <w:p w:rsidR="00F32F45" w:rsidRDefault="00E4420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4.</w:t>
            </w:r>
          </w:p>
        </w:tc>
        <w:tc>
          <w:tcPr>
            <w:tcW w:w="5168" w:type="dxa"/>
          </w:tcPr>
          <w:p w:rsidR="00F32F45" w:rsidRDefault="00E44208" w:rsidP="00BF6F9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Забезпеч</w:t>
            </w:r>
            <w:r w:rsidR="00BF6F96">
              <w:rPr>
                <w:rFonts w:ascii="Bookman Old Style" w:hAnsi="Bookman Old Style"/>
                <w:lang w:val="uk-UA"/>
              </w:rPr>
              <w:t>ення</w:t>
            </w:r>
            <w:r>
              <w:rPr>
                <w:rFonts w:ascii="Bookman Old Style" w:hAnsi="Bookman Old Style"/>
                <w:lang w:val="uk-UA"/>
              </w:rPr>
              <w:t xml:space="preserve"> ветеранів війни, осіб з інвалідністю,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      </w:r>
            <w:r w:rsidR="003826A9">
              <w:rPr>
                <w:rFonts w:ascii="Bookman Old Style" w:hAnsi="Bookman Old Style"/>
                <w:lang w:val="uk-UA"/>
              </w:rPr>
              <w:t>,</w:t>
            </w:r>
            <w:r>
              <w:rPr>
                <w:rFonts w:ascii="Bookman Old Style" w:hAnsi="Bookman Old Style"/>
                <w:lang w:val="uk-UA"/>
              </w:rPr>
              <w:t xml:space="preserve"> санаторно-курортним лікуванням</w:t>
            </w:r>
          </w:p>
        </w:tc>
        <w:tc>
          <w:tcPr>
            <w:tcW w:w="1417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протягом 2020 року</w:t>
            </w:r>
          </w:p>
        </w:tc>
        <w:tc>
          <w:tcPr>
            <w:tcW w:w="2339" w:type="dxa"/>
          </w:tcPr>
          <w:p w:rsidR="00F32F45" w:rsidRDefault="00777F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Халімончук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Т. В.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(за згодою)</w:t>
            </w:r>
          </w:p>
        </w:tc>
      </w:tr>
      <w:tr w:rsidR="00F32F45" w:rsidTr="003826A9">
        <w:tc>
          <w:tcPr>
            <w:tcW w:w="610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5.</w:t>
            </w:r>
          </w:p>
        </w:tc>
        <w:tc>
          <w:tcPr>
            <w:tcW w:w="5168" w:type="dxa"/>
          </w:tcPr>
          <w:p w:rsidR="00BC741F" w:rsidRDefault="008F279B" w:rsidP="008F279B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Забезпечення технічними та іншими засобами реабілітації ветеранів війни та праці відповідно до Порядку забезпечення технічними та іншими </w:t>
            </w:r>
            <w:r>
              <w:rPr>
                <w:rFonts w:ascii="Bookman Old Style" w:hAnsi="Bookman Old Style"/>
                <w:lang w:val="uk-UA"/>
              </w:rPr>
              <w:lastRenderedPageBreak/>
              <w:t>засобами реабілітації осіб з інвалідністю та інших окремих категорій населення і виплати грошової компенсації вартості за самостійно придбані технічні засоби реабілітації, затвердженого постановою Кабінету Міністрів України від 05.04.2012 року № 321 (зі змінами)</w:t>
            </w:r>
          </w:p>
        </w:tc>
        <w:tc>
          <w:tcPr>
            <w:tcW w:w="1417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протягом 2020 року</w:t>
            </w:r>
          </w:p>
        </w:tc>
        <w:tc>
          <w:tcPr>
            <w:tcW w:w="2339" w:type="dxa"/>
          </w:tcPr>
          <w:p w:rsidR="00F32F45" w:rsidRDefault="00777F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Халімончук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Т. В.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(за згодою)</w:t>
            </w:r>
          </w:p>
        </w:tc>
      </w:tr>
      <w:tr w:rsidR="00F32F45" w:rsidTr="003826A9">
        <w:tc>
          <w:tcPr>
            <w:tcW w:w="610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6.</w:t>
            </w:r>
          </w:p>
        </w:tc>
        <w:tc>
          <w:tcPr>
            <w:tcW w:w="5168" w:type="dxa"/>
          </w:tcPr>
          <w:p w:rsidR="00F32F45" w:rsidRDefault="008F279B" w:rsidP="00BF6F9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Вивч</w:t>
            </w:r>
            <w:r w:rsidR="00BF6F96">
              <w:rPr>
                <w:rFonts w:ascii="Bookman Old Style" w:hAnsi="Bookman Old Style"/>
                <w:lang w:val="uk-UA"/>
              </w:rPr>
              <w:t>ити</w:t>
            </w:r>
            <w:r>
              <w:rPr>
                <w:rFonts w:ascii="Bookman Old Style" w:hAnsi="Bookman Old Style"/>
                <w:lang w:val="uk-UA"/>
              </w:rPr>
              <w:t xml:space="preserve"> стан соціального забезпечення ветеранів для визначення їх потреб та своєчасного надання допомоги</w:t>
            </w:r>
          </w:p>
        </w:tc>
        <w:tc>
          <w:tcPr>
            <w:tcW w:w="1417" w:type="dxa"/>
          </w:tcPr>
          <w:p w:rsidR="00F32F45" w:rsidRDefault="00BF6F96" w:rsidP="00BF6F96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вересень - </w:t>
            </w:r>
            <w:r w:rsidR="008F279B">
              <w:rPr>
                <w:rFonts w:ascii="Bookman Old Style" w:hAnsi="Bookman Old Style"/>
                <w:lang w:val="uk-UA"/>
              </w:rPr>
              <w:t>жовт</w:t>
            </w:r>
            <w:r>
              <w:rPr>
                <w:rFonts w:ascii="Bookman Old Style" w:hAnsi="Bookman Old Style"/>
                <w:lang w:val="uk-UA"/>
              </w:rPr>
              <w:t>ень</w:t>
            </w:r>
            <w:r w:rsidR="008F279B">
              <w:rPr>
                <w:rFonts w:ascii="Bookman Old Style" w:hAnsi="Bookman Old Style"/>
                <w:lang w:val="uk-UA"/>
              </w:rPr>
              <w:t xml:space="preserve"> 2020 року</w:t>
            </w:r>
          </w:p>
        </w:tc>
        <w:tc>
          <w:tcPr>
            <w:tcW w:w="2339" w:type="dxa"/>
          </w:tcPr>
          <w:p w:rsidR="00F32F45" w:rsidRDefault="00777F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 М.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Старости </w:t>
            </w:r>
            <w:proofErr w:type="spellStart"/>
            <w:r>
              <w:rPr>
                <w:rFonts w:ascii="Bookman Old Style" w:hAnsi="Bookman Old Style"/>
                <w:lang w:val="uk-UA"/>
              </w:rPr>
              <w:t>старостинських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округів ОТГ</w:t>
            </w:r>
          </w:p>
        </w:tc>
      </w:tr>
      <w:tr w:rsidR="00F32F45" w:rsidTr="003826A9">
        <w:tc>
          <w:tcPr>
            <w:tcW w:w="610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7.</w:t>
            </w:r>
          </w:p>
        </w:tc>
        <w:tc>
          <w:tcPr>
            <w:tcW w:w="5168" w:type="dxa"/>
          </w:tcPr>
          <w:p w:rsidR="00F32F45" w:rsidRDefault="008F279B" w:rsidP="00BF6F9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Сприя</w:t>
            </w:r>
            <w:r w:rsidR="00BF6F96">
              <w:rPr>
                <w:rFonts w:ascii="Bookman Old Style" w:hAnsi="Bookman Old Style"/>
                <w:lang w:val="uk-UA"/>
              </w:rPr>
              <w:t>ти</w:t>
            </w:r>
            <w:r>
              <w:rPr>
                <w:rFonts w:ascii="Bookman Old Style" w:hAnsi="Bookman Old Style"/>
                <w:lang w:val="uk-UA"/>
              </w:rPr>
              <w:t xml:space="preserve"> у проведенні в дошкільних та шкільних навчальних закладах тематичних </w:t>
            </w:r>
            <w:proofErr w:type="spellStart"/>
            <w:r>
              <w:rPr>
                <w:rFonts w:ascii="Bookman Old Style" w:hAnsi="Bookman Old Style"/>
                <w:lang w:val="uk-UA"/>
              </w:rPr>
              <w:t>освітньо</w:t>
            </w:r>
            <w:proofErr w:type="spellEnd"/>
            <w:r>
              <w:rPr>
                <w:rFonts w:ascii="Bookman Old Style" w:hAnsi="Bookman Old Style"/>
                <w:lang w:val="uk-UA"/>
              </w:rPr>
              <w:t>-виховних годин з метою шанобливого й гуманного ставлення учнівської та студентської молоді до громадян похилого віку, ветеранів війни та праці, залучивши молодь до надання соціально-побутових послуг одиноким непрацездатним громадянам</w:t>
            </w:r>
          </w:p>
        </w:tc>
        <w:tc>
          <w:tcPr>
            <w:tcW w:w="1417" w:type="dxa"/>
          </w:tcPr>
          <w:p w:rsidR="00F32F45" w:rsidRDefault="008F279B" w:rsidP="008F279B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</w:t>
            </w:r>
            <w:r w:rsidR="00BF6F96">
              <w:rPr>
                <w:rFonts w:ascii="Bookman Old Style" w:hAnsi="Bookman Old Style"/>
                <w:lang w:val="uk-UA"/>
              </w:rPr>
              <w:t>р</w:t>
            </w:r>
            <w:r>
              <w:rPr>
                <w:rFonts w:ascii="Bookman Old Style" w:hAnsi="Bookman Old Style"/>
                <w:lang w:val="uk-UA"/>
              </w:rPr>
              <w:t>отягом 2020 року</w:t>
            </w:r>
          </w:p>
        </w:tc>
        <w:tc>
          <w:tcPr>
            <w:tcW w:w="2339" w:type="dxa"/>
          </w:tcPr>
          <w:p w:rsidR="00F32F45" w:rsidRDefault="00777F2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 М.</w:t>
            </w:r>
          </w:p>
        </w:tc>
      </w:tr>
      <w:tr w:rsidR="00F32F45" w:rsidRPr="00BF6F96" w:rsidTr="003826A9">
        <w:tc>
          <w:tcPr>
            <w:tcW w:w="610" w:type="dxa"/>
          </w:tcPr>
          <w:p w:rsidR="00F32F45" w:rsidRDefault="008F279B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8.</w:t>
            </w:r>
          </w:p>
        </w:tc>
        <w:tc>
          <w:tcPr>
            <w:tcW w:w="5168" w:type="dxa"/>
          </w:tcPr>
          <w:p w:rsidR="00F32F45" w:rsidRDefault="008F279B" w:rsidP="008F279B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Проведення виставок</w:t>
            </w:r>
            <w:r w:rsidR="00BF6F96">
              <w:rPr>
                <w:rFonts w:ascii="Bookman Old Style" w:hAnsi="Bookman Old Style"/>
                <w:lang w:val="uk-UA"/>
              </w:rPr>
              <w:t xml:space="preserve"> </w:t>
            </w:r>
            <w:r w:rsidR="00654E6F">
              <w:rPr>
                <w:rFonts w:ascii="Bookman Old Style" w:hAnsi="Bookman Old Style"/>
                <w:lang w:val="uk-UA"/>
              </w:rPr>
              <w:t>плакатів, творів мистецтв, фотоматеріалів, документів, архівних матеріалів, книжкових видань, присвяченим трудовим досягненням та бойовим подвигам ветеранів війни, праці та військової служби в історичних, краєзнавчих музеях, бібліотеках, навчальних закладах</w:t>
            </w:r>
          </w:p>
        </w:tc>
        <w:tc>
          <w:tcPr>
            <w:tcW w:w="1417" w:type="dxa"/>
          </w:tcPr>
          <w:p w:rsidR="00F32F45" w:rsidRDefault="00654E6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</w:t>
            </w:r>
            <w:r w:rsidR="00BF6F96">
              <w:rPr>
                <w:rFonts w:ascii="Bookman Old Style" w:hAnsi="Bookman Old Style"/>
                <w:lang w:val="uk-UA"/>
              </w:rPr>
              <w:t>р</w:t>
            </w:r>
            <w:r>
              <w:rPr>
                <w:rFonts w:ascii="Bookman Old Style" w:hAnsi="Bookman Old Style"/>
                <w:lang w:val="uk-UA"/>
              </w:rPr>
              <w:t>отягом 2020 року</w:t>
            </w:r>
          </w:p>
        </w:tc>
        <w:tc>
          <w:tcPr>
            <w:tcW w:w="2339" w:type="dxa"/>
          </w:tcPr>
          <w:p w:rsidR="0069213F" w:rsidRDefault="0069213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Ткачук В. Г.</w:t>
            </w:r>
          </w:p>
          <w:p w:rsidR="00BF6F96" w:rsidRDefault="00BF6F96" w:rsidP="00BF6F96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Якимчук М. Ф.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Лукіша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О. В. 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(за згодою)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Чіпак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Я</w:t>
            </w:r>
            <w:r w:rsidRPr="002561F7">
              <w:rPr>
                <w:rFonts w:ascii="Bookman Old Style" w:hAnsi="Bookman Old Style"/>
                <w:lang w:val="uk-UA"/>
              </w:rPr>
              <w:t>. М.</w:t>
            </w:r>
          </w:p>
        </w:tc>
      </w:tr>
      <w:tr w:rsidR="00F32F45" w:rsidTr="003826A9">
        <w:tc>
          <w:tcPr>
            <w:tcW w:w="610" w:type="dxa"/>
          </w:tcPr>
          <w:p w:rsidR="00F32F45" w:rsidRDefault="00654E6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9.</w:t>
            </w:r>
          </w:p>
        </w:tc>
        <w:tc>
          <w:tcPr>
            <w:tcW w:w="5168" w:type="dxa"/>
          </w:tcPr>
          <w:p w:rsidR="00F32F45" w:rsidRDefault="00654E6F" w:rsidP="00654E6F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Здійснення заходів з благоустрою скверів, парків, визначених місць бойових дій, історичних подій та упорядкування військових поховань, відновлення меморіалів, пам’ятних знаків</w:t>
            </w:r>
          </w:p>
        </w:tc>
        <w:tc>
          <w:tcPr>
            <w:tcW w:w="1417" w:type="dxa"/>
          </w:tcPr>
          <w:p w:rsidR="00F32F45" w:rsidRDefault="00654E6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</w:t>
            </w:r>
            <w:r w:rsidR="00BF6F96">
              <w:rPr>
                <w:rFonts w:ascii="Bookman Old Style" w:hAnsi="Bookman Old Style"/>
                <w:lang w:val="uk-UA"/>
              </w:rPr>
              <w:t>р</w:t>
            </w:r>
            <w:r>
              <w:rPr>
                <w:rFonts w:ascii="Bookman Old Style" w:hAnsi="Bookman Old Style"/>
                <w:lang w:val="uk-UA"/>
              </w:rPr>
              <w:t>отягом 2020 року</w:t>
            </w:r>
          </w:p>
        </w:tc>
        <w:tc>
          <w:tcPr>
            <w:tcW w:w="2339" w:type="dxa"/>
          </w:tcPr>
          <w:p w:rsidR="0069213F" w:rsidRDefault="0069213F" w:rsidP="0069213F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О. П.</w:t>
            </w:r>
          </w:p>
          <w:p w:rsidR="0069213F" w:rsidRDefault="0069213F" w:rsidP="0069213F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Грищенко П. А.</w:t>
            </w:r>
          </w:p>
          <w:p w:rsidR="00F32F45" w:rsidRDefault="0069213F" w:rsidP="0069213F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Дуб А. І.</w:t>
            </w:r>
          </w:p>
          <w:p w:rsidR="006A60D0" w:rsidRDefault="006A60D0" w:rsidP="0069213F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Старости </w:t>
            </w:r>
            <w:proofErr w:type="spellStart"/>
            <w:r>
              <w:rPr>
                <w:rFonts w:ascii="Bookman Old Style" w:hAnsi="Bookman Old Style"/>
                <w:lang w:val="uk-UA"/>
              </w:rPr>
              <w:t>старостинських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округів ОТГ</w:t>
            </w:r>
          </w:p>
        </w:tc>
      </w:tr>
      <w:tr w:rsidR="00F32F45" w:rsidTr="003826A9">
        <w:tc>
          <w:tcPr>
            <w:tcW w:w="610" w:type="dxa"/>
          </w:tcPr>
          <w:p w:rsidR="00F32F45" w:rsidRDefault="00654E6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10.</w:t>
            </w:r>
          </w:p>
        </w:tc>
        <w:tc>
          <w:tcPr>
            <w:tcW w:w="5168" w:type="dxa"/>
          </w:tcPr>
          <w:p w:rsidR="00F32F45" w:rsidRDefault="00654E6F" w:rsidP="00BF6F96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Організаці</w:t>
            </w:r>
            <w:r w:rsidR="00BF6F96">
              <w:rPr>
                <w:rFonts w:ascii="Bookman Old Style" w:hAnsi="Bookman Old Style"/>
                <w:lang w:val="uk-UA"/>
              </w:rPr>
              <w:t>я роботи сімейних лікарів центру</w:t>
            </w:r>
            <w:r>
              <w:rPr>
                <w:rFonts w:ascii="Bookman Old Style" w:hAnsi="Bookman Old Style"/>
                <w:lang w:val="uk-UA"/>
              </w:rPr>
              <w:t xml:space="preserve"> первинної медико-с</w:t>
            </w:r>
            <w:r w:rsidR="00BF6F96">
              <w:rPr>
                <w:rFonts w:ascii="Bookman Old Style" w:hAnsi="Bookman Old Style"/>
                <w:lang w:val="uk-UA"/>
              </w:rPr>
              <w:t>анітарної допомоги та амбулаторій</w:t>
            </w:r>
            <w:r>
              <w:rPr>
                <w:rFonts w:ascii="Bookman Old Style" w:hAnsi="Bookman Old Style"/>
                <w:lang w:val="uk-UA"/>
              </w:rPr>
              <w:t xml:space="preserve"> загальної практики сімейної медицини у віддалених населених пунктах, де відсутні заклади охорони здоров’я</w:t>
            </w:r>
            <w:r w:rsidR="00BF6F96">
              <w:rPr>
                <w:rFonts w:ascii="Bookman Old Style" w:hAnsi="Bookman Old Style"/>
                <w:lang w:val="uk-UA"/>
              </w:rPr>
              <w:t xml:space="preserve">, </w:t>
            </w:r>
            <w:r>
              <w:rPr>
                <w:rFonts w:ascii="Bookman Old Style" w:hAnsi="Bookman Old Style"/>
                <w:lang w:val="uk-UA"/>
              </w:rPr>
              <w:t>з проведенням диспансерних оглядів</w:t>
            </w:r>
          </w:p>
        </w:tc>
        <w:tc>
          <w:tcPr>
            <w:tcW w:w="1417" w:type="dxa"/>
          </w:tcPr>
          <w:p w:rsidR="00F32F45" w:rsidRDefault="00654E6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</w:t>
            </w:r>
            <w:r w:rsidR="00BF6F96">
              <w:rPr>
                <w:rFonts w:ascii="Bookman Old Style" w:hAnsi="Bookman Old Style"/>
                <w:lang w:val="uk-UA"/>
              </w:rPr>
              <w:t>р</w:t>
            </w:r>
            <w:r>
              <w:rPr>
                <w:rFonts w:ascii="Bookman Old Style" w:hAnsi="Bookman Old Style"/>
                <w:lang w:val="uk-UA"/>
              </w:rPr>
              <w:t>отягом 2020 року</w:t>
            </w:r>
          </w:p>
        </w:tc>
        <w:tc>
          <w:tcPr>
            <w:tcW w:w="2339" w:type="dxa"/>
          </w:tcPr>
          <w:p w:rsidR="00F32F45" w:rsidRDefault="00213EF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Левківський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С. О.</w:t>
            </w:r>
          </w:p>
        </w:tc>
      </w:tr>
      <w:tr w:rsidR="00654E6F" w:rsidTr="003826A9">
        <w:tc>
          <w:tcPr>
            <w:tcW w:w="610" w:type="dxa"/>
          </w:tcPr>
          <w:p w:rsidR="00654E6F" w:rsidRDefault="00B55EC3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11.</w:t>
            </w:r>
          </w:p>
        </w:tc>
        <w:tc>
          <w:tcPr>
            <w:tcW w:w="5168" w:type="dxa"/>
          </w:tcPr>
          <w:p w:rsidR="00654E6F" w:rsidRDefault="00B55EC3" w:rsidP="00654E6F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Надання пенсіонерам, особам з інвалідністю, одиноким непрацездатним громадянам матеріальної допомоги </w:t>
            </w:r>
          </w:p>
        </w:tc>
        <w:tc>
          <w:tcPr>
            <w:tcW w:w="1417" w:type="dxa"/>
          </w:tcPr>
          <w:p w:rsidR="00654E6F" w:rsidRDefault="00B55EC3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жовтень 2020 року</w:t>
            </w:r>
          </w:p>
        </w:tc>
        <w:tc>
          <w:tcPr>
            <w:tcW w:w="2339" w:type="dxa"/>
          </w:tcPr>
          <w:p w:rsidR="00654E6F" w:rsidRDefault="00213EF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К. М.</w:t>
            </w:r>
          </w:p>
        </w:tc>
      </w:tr>
      <w:tr w:rsidR="00654E6F" w:rsidTr="003826A9">
        <w:tc>
          <w:tcPr>
            <w:tcW w:w="610" w:type="dxa"/>
          </w:tcPr>
          <w:p w:rsidR="00654E6F" w:rsidRDefault="00B55EC3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12.</w:t>
            </w:r>
          </w:p>
        </w:tc>
        <w:tc>
          <w:tcPr>
            <w:tcW w:w="5168" w:type="dxa"/>
          </w:tcPr>
          <w:p w:rsidR="00654E6F" w:rsidRDefault="00B55EC3" w:rsidP="00654E6F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Проведення з громадянами пох</w:t>
            </w:r>
            <w:r w:rsidR="00BC741F">
              <w:rPr>
                <w:rFonts w:ascii="Bookman Old Style" w:hAnsi="Bookman Old Style"/>
                <w:lang w:val="uk-UA"/>
              </w:rPr>
              <w:t>илого віку, ветеранами війни та</w:t>
            </w:r>
            <w:r>
              <w:rPr>
                <w:rFonts w:ascii="Bookman Old Style" w:hAnsi="Bookman Old Style"/>
                <w:lang w:val="uk-UA"/>
              </w:rPr>
              <w:t xml:space="preserve"> праці консультативно-</w:t>
            </w:r>
            <w:r w:rsidR="00BC741F">
              <w:rPr>
                <w:rFonts w:ascii="Bookman Old Style" w:hAnsi="Bookman Old Style"/>
                <w:lang w:val="uk-UA"/>
              </w:rPr>
              <w:t>роз’яснювальної</w:t>
            </w:r>
            <w:r>
              <w:rPr>
                <w:rFonts w:ascii="Bookman Old Style" w:hAnsi="Bookman Old Style"/>
                <w:lang w:val="uk-UA"/>
              </w:rPr>
              <w:t xml:space="preserve"> роботи щодо їх соціального захисту, пенсійного забезпечення</w:t>
            </w:r>
            <w:r w:rsidR="00BC741F">
              <w:rPr>
                <w:rFonts w:ascii="Bookman Old Style" w:hAnsi="Bookman Old Style"/>
                <w:lang w:val="uk-UA"/>
              </w:rPr>
              <w:t>, надання пільг, житлових субсидій та компенсацій</w:t>
            </w:r>
          </w:p>
        </w:tc>
        <w:tc>
          <w:tcPr>
            <w:tcW w:w="1417" w:type="dxa"/>
          </w:tcPr>
          <w:p w:rsidR="00654E6F" w:rsidRDefault="00BC741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постійно </w:t>
            </w:r>
          </w:p>
        </w:tc>
        <w:tc>
          <w:tcPr>
            <w:tcW w:w="2339" w:type="dxa"/>
          </w:tcPr>
          <w:p w:rsidR="00654E6F" w:rsidRDefault="00213EF8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Халімончук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Т. В.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(за згодою)</w:t>
            </w:r>
          </w:p>
          <w:p w:rsidR="00BF6F96" w:rsidRDefault="00BF6F96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Старости </w:t>
            </w:r>
            <w:proofErr w:type="spellStart"/>
            <w:r>
              <w:rPr>
                <w:rFonts w:ascii="Bookman Old Style" w:hAnsi="Bookman Old Style"/>
                <w:lang w:val="uk-UA"/>
              </w:rPr>
              <w:t>старостинських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округів ОТГ</w:t>
            </w:r>
          </w:p>
        </w:tc>
      </w:tr>
      <w:tr w:rsidR="00654E6F" w:rsidRPr="00C66E9D" w:rsidTr="003826A9">
        <w:tc>
          <w:tcPr>
            <w:tcW w:w="610" w:type="dxa"/>
          </w:tcPr>
          <w:p w:rsidR="00654E6F" w:rsidRDefault="00BC741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13.</w:t>
            </w:r>
          </w:p>
        </w:tc>
        <w:tc>
          <w:tcPr>
            <w:tcW w:w="5168" w:type="dxa"/>
          </w:tcPr>
          <w:p w:rsidR="00654E6F" w:rsidRDefault="00BC741F" w:rsidP="00654E6F">
            <w:pPr>
              <w:tabs>
                <w:tab w:val="left" w:pos="930"/>
              </w:tabs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Висвітлення в засобах масової інформації бойових і трудових подвигів ветеранів та проведення заходів з нагоди Міжнародного дня громадян похилого віку і дня ветерана</w:t>
            </w:r>
          </w:p>
        </w:tc>
        <w:tc>
          <w:tcPr>
            <w:tcW w:w="1417" w:type="dxa"/>
          </w:tcPr>
          <w:p w:rsidR="00654E6F" w:rsidRDefault="00BC741F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постійно</w:t>
            </w:r>
          </w:p>
        </w:tc>
        <w:tc>
          <w:tcPr>
            <w:tcW w:w="2339" w:type="dxa"/>
          </w:tcPr>
          <w:p w:rsidR="00654E6F" w:rsidRDefault="006A60D0" w:rsidP="00F61FB0">
            <w:pPr>
              <w:tabs>
                <w:tab w:val="left" w:pos="930"/>
              </w:tabs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Відділ інформаційно – аналітичної роботи та комунікацій з громадськістю</w:t>
            </w:r>
          </w:p>
        </w:tc>
      </w:tr>
    </w:tbl>
    <w:p w:rsidR="003826A9" w:rsidRDefault="003826A9" w:rsidP="00F61FB0">
      <w:pPr>
        <w:tabs>
          <w:tab w:val="left" w:pos="930"/>
        </w:tabs>
        <w:jc w:val="center"/>
        <w:rPr>
          <w:rFonts w:ascii="Bookman Old Style" w:hAnsi="Bookman Old Style"/>
          <w:lang w:val="uk-UA"/>
        </w:rPr>
      </w:pPr>
    </w:p>
    <w:p w:rsidR="003826A9" w:rsidRDefault="003826A9" w:rsidP="003826A9">
      <w:pPr>
        <w:rPr>
          <w:rFonts w:ascii="Bookman Old Style" w:hAnsi="Bookman Old Style"/>
          <w:lang w:val="uk-UA"/>
        </w:rPr>
      </w:pPr>
    </w:p>
    <w:p w:rsidR="003826A9" w:rsidRPr="003826A9" w:rsidRDefault="003826A9" w:rsidP="003826A9">
      <w:pPr>
        <w:rPr>
          <w:rFonts w:ascii="Bookman Old Style" w:hAnsi="Bookman Old Style"/>
          <w:lang w:val="uk-UA"/>
        </w:rPr>
      </w:pPr>
    </w:p>
    <w:p w:rsidR="003826A9" w:rsidRDefault="003826A9" w:rsidP="003826A9">
      <w:pPr>
        <w:rPr>
          <w:rFonts w:ascii="Bookman Old Style" w:hAnsi="Bookman Old Style"/>
          <w:lang w:val="uk-UA"/>
        </w:rPr>
      </w:pPr>
    </w:p>
    <w:p w:rsidR="00F61FB0" w:rsidRPr="003826A9" w:rsidRDefault="003826A9" w:rsidP="003826A9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Керуючий справами                                                         Сергій Лобик</w:t>
      </w:r>
    </w:p>
    <w:sectPr w:rsidR="00F61FB0" w:rsidRPr="003826A9" w:rsidSect="008F27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86038"/>
    <w:multiLevelType w:val="hybridMultilevel"/>
    <w:tmpl w:val="605657EA"/>
    <w:lvl w:ilvl="0" w:tplc="5F28D5A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38930FFB"/>
    <w:multiLevelType w:val="hybridMultilevel"/>
    <w:tmpl w:val="0E3C534C"/>
    <w:lvl w:ilvl="0" w:tplc="2AF0AFB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17FE0"/>
    <w:multiLevelType w:val="hybridMultilevel"/>
    <w:tmpl w:val="B43A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297"/>
    <w:rsid w:val="000F083A"/>
    <w:rsid w:val="00111F36"/>
    <w:rsid w:val="001149C0"/>
    <w:rsid w:val="0014023F"/>
    <w:rsid w:val="00146261"/>
    <w:rsid w:val="00150746"/>
    <w:rsid w:val="00154E06"/>
    <w:rsid w:val="00193A9D"/>
    <w:rsid w:val="0019691B"/>
    <w:rsid w:val="001C422F"/>
    <w:rsid w:val="00213EF8"/>
    <w:rsid w:val="00216C0C"/>
    <w:rsid w:val="00223765"/>
    <w:rsid w:val="002561F7"/>
    <w:rsid w:val="0026662E"/>
    <w:rsid w:val="0027759A"/>
    <w:rsid w:val="002978EA"/>
    <w:rsid w:val="002A4166"/>
    <w:rsid w:val="002C2093"/>
    <w:rsid w:val="002F2B24"/>
    <w:rsid w:val="00320474"/>
    <w:rsid w:val="00341D1B"/>
    <w:rsid w:val="00360371"/>
    <w:rsid w:val="003826A9"/>
    <w:rsid w:val="00385C3E"/>
    <w:rsid w:val="0039452C"/>
    <w:rsid w:val="00396998"/>
    <w:rsid w:val="003B2ED0"/>
    <w:rsid w:val="003E6525"/>
    <w:rsid w:val="0041010B"/>
    <w:rsid w:val="00410206"/>
    <w:rsid w:val="004118D0"/>
    <w:rsid w:val="00481D84"/>
    <w:rsid w:val="004A1220"/>
    <w:rsid w:val="004A4ACF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54E6F"/>
    <w:rsid w:val="0069213F"/>
    <w:rsid w:val="006A60D0"/>
    <w:rsid w:val="006C0C3B"/>
    <w:rsid w:val="006C3EDF"/>
    <w:rsid w:val="006E07D4"/>
    <w:rsid w:val="00713D2C"/>
    <w:rsid w:val="00753CDC"/>
    <w:rsid w:val="007658C9"/>
    <w:rsid w:val="00766ACE"/>
    <w:rsid w:val="00777F2F"/>
    <w:rsid w:val="00783A0F"/>
    <w:rsid w:val="007E1705"/>
    <w:rsid w:val="007E5FCA"/>
    <w:rsid w:val="00802082"/>
    <w:rsid w:val="008076F4"/>
    <w:rsid w:val="00810EFF"/>
    <w:rsid w:val="008201F2"/>
    <w:rsid w:val="00840996"/>
    <w:rsid w:val="00852465"/>
    <w:rsid w:val="00863027"/>
    <w:rsid w:val="008955C1"/>
    <w:rsid w:val="008B2DDF"/>
    <w:rsid w:val="008D5762"/>
    <w:rsid w:val="008D78A2"/>
    <w:rsid w:val="008E101A"/>
    <w:rsid w:val="008F279B"/>
    <w:rsid w:val="008F485F"/>
    <w:rsid w:val="009161FD"/>
    <w:rsid w:val="00955329"/>
    <w:rsid w:val="009576A5"/>
    <w:rsid w:val="009A1137"/>
    <w:rsid w:val="009A6918"/>
    <w:rsid w:val="009C3F88"/>
    <w:rsid w:val="00A00A3E"/>
    <w:rsid w:val="00A10728"/>
    <w:rsid w:val="00A31C89"/>
    <w:rsid w:val="00A34939"/>
    <w:rsid w:val="00A660E8"/>
    <w:rsid w:val="00A91765"/>
    <w:rsid w:val="00A967C5"/>
    <w:rsid w:val="00AB5252"/>
    <w:rsid w:val="00AD2491"/>
    <w:rsid w:val="00AF5699"/>
    <w:rsid w:val="00B32FAC"/>
    <w:rsid w:val="00B55EC3"/>
    <w:rsid w:val="00BC741F"/>
    <w:rsid w:val="00BD76E7"/>
    <w:rsid w:val="00BE1503"/>
    <w:rsid w:val="00BE55B4"/>
    <w:rsid w:val="00BF6F96"/>
    <w:rsid w:val="00BF7665"/>
    <w:rsid w:val="00C415E0"/>
    <w:rsid w:val="00C4713D"/>
    <w:rsid w:val="00C66E9D"/>
    <w:rsid w:val="00C769FD"/>
    <w:rsid w:val="00C8459F"/>
    <w:rsid w:val="00C84997"/>
    <w:rsid w:val="00CA14EE"/>
    <w:rsid w:val="00CB439E"/>
    <w:rsid w:val="00CF272E"/>
    <w:rsid w:val="00CF658B"/>
    <w:rsid w:val="00D27C67"/>
    <w:rsid w:val="00D3568D"/>
    <w:rsid w:val="00D626EE"/>
    <w:rsid w:val="00D82578"/>
    <w:rsid w:val="00DD0EC0"/>
    <w:rsid w:val="00E114E8"/>
    <w:rsid w:val="00E158D0"/>
    <w:rsid w:val="00E44208"/>
    <w:rsid w:val="00E44757"/>
    <w:rsid w:val="00E600A2"/>
    <w:rsid w:val="00E6692B"/>
    <w:rsid w:val="00E80005"/>
    <w:rsid w:val="00E9548D"/>
    <w:rsid w:val="00EB06CA"/>
    <w:rsid w:val="00EC0030"/>
    <w:rsid w:val="00EE18C6"/>
    <w:rsid w:val="00EE5BB8"/>
    <w:rsid w:val="00F034F8"/>
    <w:rsid w:val="00F17438"/>
    <w:rsid w:val="00F2089C"/>
    <w:rsid w:val="00F32F45"/>
    <w:rsid w:val="00F341A0"/>
    <w:rsid w:val="00F3431E"/>
    <w:rsid w:val="00F61FB0"/>
    <w:rsid w:val="00F92122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38C9-56AE-450B-95F2-51ED3F5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2089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2089C"/>
    <w:rPr>
      <w:b/>
      <w:bCs/>
    </w:rPr>
  </w:style>
  <w:style w:type="table" w:styleId="ac">
    <w:name w:val="Table Grid"/>
    <w:basedOn w:val="a1"/>
    <w:uiPriority w:val="39"/>
    <w:rsid w:val="00F6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03DB-46C4-4BFA-A542-3DCE055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2020-09-10T09:44:00Z</cp:lastPrinted>
  <dcterms:created xsi:type="dcterms:W3CDTF">2020-09-10T09:45:00Z</dcterms:created>
  <dcterms:modified xsi:type="dcterms:W3CDTF">2020-09-10T09:45:00Z</dcterms:modified>
</cp:coreProperties>
</file>