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9843D9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BC" w:rsidRDefault="00B07BBC" w:rsidP="00B07BBC">
      <w:pPr>
        <w:jc w:val="center"/>
        <w:rPr>
          <w:lang w:val="uk-UA"/>
        </w:rPr>
      </w:pP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433CA9" w:rsidP="00B07BBC">
      <w:pPr>
        <w:jc w:val="center"/>
        <w:rPr>
          <w:lang w:val="uk-UA"/>
        </w:rPr>
      </w:pPr>
      <w:r>
        <w:rPr>
          <w:lang w:val="uk-UA"/>
        </w:rPr>
        <w:t>Овруцька міська рада</w:t>
      </w:r>
    </w:p>
    <w:p w:rsidR="005E655B" w:rsidRPr="002B1940" w:rsidRDefault="005E655B">
      <w:pPr>
        <w:pStyle w:val="1"/>
        <w:rPr>
          <w:sz w:val="22"/>
          <w:szCs w:val="22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433CA9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Сорок дев'ята сесія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  <w:t xml:space="preserve">                                                                  VII скликання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E709D0" w:rsidRPr="00433CA9">
        <w:rPr>
          <w:lang w:val="uk-UA"/>
        </w:rPr>
        <w:t>2</w:t>
      </w:r>
      <w:r w:rsidR="00E709D0">
        <w:rPr>
          <w:lang w:val="uk-UA"/>
        </w:rPr>
        <w:t>1 серпня 2020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E709D0">
        <w:rPr>
          <w:lang w:val="uk-UA"/>
        </w:rPr>
        <w:t xml:space="preserve">     </w:t>
      </w:r>
      <w:r w:rsidR="00075F4D">
        <w:rPr>
          <w:lang w:val="uk-UA"/>
        </w:rPr>
        <w:t xml:space="preserve"> </w:t>
      </w:r>
      <w:bookmarkStart w:id="0" w:name="_GoBack"/>
      <w:bookmarkEnd w:id="0"/>
      <w:r w:rsidR="002751EF" w:rsidRPr="001158DA">
        <w:rPr>
          <w:lang w:val="uk-UA"/>
        </w:rPr>
        <w:t>№</w:t>
      </w:r>
      <w:r w:rsidR="00075F4D">
        <w:rPr>
          <w:lang w:val="uk-UA"/>
        </w:rPr>
        <w:t>2485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5A0DA8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555199" w:rsidRPr="001158DA">
        <w:rPr>
          <w:sz w:val="24"/>
        </w:rPr>
        <w:t>погодження виготовлення</w:t>
      </w:r>
      <w:r w:rsidR="005A0DA8">
        <w:rPr>
          <w:sz w:val="24"/>
        </w:rPr>
        <w:t xml:space="preserve"> </w:t>
      </w:r>
      <w:r w:rsidR="00433CA9">
        <w:rPr>
          <w:sz w:val="24"/>
        </w:rPr>
        <w:t>проектно-кошторисних</w:t>
      </w:r>
      <w:r w:rsidR="00555199" w:rsidRPr="001158DA">
        <w:rPr>
          <w:sz w:val="24"/>
        </w:rPr>
        <w:t xml:space="preserve"> </w:t>
      </w:r>
      <w:r w:rsidR="00433CA9">
        <w:rPr>
          <w:sz w:val="24"/>
        </w:rPr>
        <w:t>документацій</w:t>
      </w:r>
      <w:r w:rsidR="005A0DA8">
        <w:rPr>
          <w:sz w:val="24"/>
        </w:rPr>
        <w:t xml:space="preserve"> </w:t>
      </w:r>
      <w:r w:rsidR="00CE1B57" w:rsidRPr="004F7D2C">
        <w:rPr>
          <w:sz w:val="24"/>
        </w:rPr>
        <w:t>та проведення робіт</w:t>
      </w:r>
      <w:r w:rsidR="005A0DA8">
        <w:rPr>
          <w:sz w:val="24"/>
        </w:rPr>
        <w:t xml:space="preserve"> </w:t>
      </w:r>
      <w:r w:rsidR="00555199" w:rsidRPr="004F7D2C">
        <w:rPr>
          <w:sz w:val="24"/>
        </w:rPr>
        <w:t>по</w:t>
      </w:r>
      <w:r w:rsidR="005A0DA8">
        <w:rPr>
          <w:sz w:val="24"/>
        </w:rPr>
        <w:t xml:space="preserve"> </w:t>
      </w:r>
      <w:r w:rsidR="005A0DA8" w:rsidRPr="005A0DA8">
        <w:rPr>
          <w:sz w:val="24"/>
        </w:rPr>
        <w:t>будівництву</w:t>
      </w:r>
      <w:r w:rsidR="00822D45" w:rsidRPr="00822D45">
        <w:rPr>
          <w:sz w:val="24"/>
        </w:rPr>
        <w:t xml:space="preserve"> </w:t>
      </w:r>
      <w:r w:rsidR="005A0DA8">
        <w:rPr>
          <w:sz w:val="24"/>
        </w:rPr>
        <w:t>системи водопостачання</w:t>
      </w:r>
      <w:r w:rsidR="00822D45" w:rsidRPr="00822D45">
        <w:rPr>
          <w:sz w:val="24"/>
        </w:rPr>
        <w:t xml:space="preserve"> в</w:t>
      </w:r>
      <w:r w:rsidR="005A0DA8">
        <w:rPr>
          <w:sz w:val="24"/>
        </w:rPr>
        <w:t xml:space="preserve"> с. Заріччя та в с. Острів Зарічанського старостинського округу Овруцької міської ради Житомирської області</w:t>
      </w:r>
      <w:r w:rsidR="009D2479" w:rsidRPr="00822D45">
        <w:rPr>
          <w:sz w:val="24"/>
        </w:rPr>
        <w:t>.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A0DA8" w:rsidRDefault="005A0DA8" w:rsidP="00555199">
      <w:pPr>
        <w:pStyle w:val="a3"/>
        <w:ind w:firstLine="708"/>
      </w:pPr>
      <w:r>
        <w:t>З метою забезпечення належного рівня водопостачання мешканців сіл Заріччя, Острів Зарічанського старостинського округу Овруцької міської ради Житомирської області</w:t>
      </w:r>
      <w:r w:rsidR="00433CA9">
        <w:t>,</w:t>
      </w:r>
      <w:r>
        <w:t xml:space="preserve"> керуючись </w:t>
      </w:r>
      <w:r w:rsidRPr="001158DA">
        <w:t>ст.26 Закону України “Про місцеве самоврядува</w:t>
      </w:r>
      <w:r w:rsidR="00433CA9">
        <w:t>ння в Україні</w:t>
      </w:r>
      <w:r w:rsidRPr="001158DA">
        <w:t>”,  міська рада</w:t>
      </w:r>
    </w:p>
    <w:p w:rsidR="005E655B" w:rsidRPr="001158DA" w:rsidRDefault="005E655B" w:rsidP="00E709D0">
      <w:pPr>
        <w:pStyle w:val="a3"/>
        <w:ind w:firstLine="0"/>
      </w:pP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6D71C2" w:rsidRDefault="006D71C2">
      <w:pPr>
        <w:ind w:right="-5"/>
        <w:jc w:val="both"/>
        <w:rPr>
          <w:lang w:val="uk-UA"/>
        </w:rPr>
      </w:pPr>
    </w:p>
    <w:p w:rsidR="006D71C2" w:rsidRPr="001158DA" w:rsidRDefault="006D71C2">
      <w:pPr>
        <w:ind w:right="-5"/>
        <w:jc w:val="both"/>
        <w:rPr>
          <w:lang w:val="uk-UA"/>
        </w:rPr>
      </w:pPr>
    </w:p>
    <w:p w:rsidR="005E655B" w:rsidRDefault="00555199" w:rsidP="00822D45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 w:rsidRPr="001158DA">
        <w:rPr>
          <w:lang w:val="uk-UA"/>
        </w:rPr>
        <w:t>Погодити виготовлення проектн</w:t>
      </w:r>
      <w:r w:rsidR="00433CA9">
        <w:rPr>
          <w:lang w:val="uk-UA"/>
        </w:rPr>
        <w:t>о-кошторисних документацій</w:t>
      </w:r>
      <w:r w:rsidR="005A0DA8">
        <w:rPr>
          <w:lang w:val="uk-UA"/>
        </w:rPr>
        <w:t xml:space="preserve"> по </w:t>
      </w:r>
      <w:r w:rsidR="005A0DA8" w:rsidRPr="005A0DA8">
        <w:rPr>
          <w:lang w:val="uk-UA"/>
        </w:rPr>
        <w:t>будівництву</w:t>
      </w:r>
      <w:r w:rsidR="005A0DA8" w:rsidRPr="00822D45">
        <w:t xml:space="preserve"> </w:t>
      </w:r>
      <w:proofErr w:type="spellStart"/>
      <w:r w:rsidR="005A0DA8">
        <w:t>системи</w:t>
      </w:r>
      <w:proofErr w:type="spellEnd"/>
      <w:r w:rsidR="005A0DA8">
        <w:t xml:space="preserve"> </w:t>
      </w:r>
      <w:proofErr w:type="spellStart"/>
      <w:r w:rsidR="005A0DA8">
        <w:t>водопостачання</w:t>
      </w:r>
      <w:proofErr w:type="spellEnd"/>
      <w:r w:rsidR="005A0DA8" w:rsidRPr="00822D45">
        <w:t xml:space="preserve"> в</w:t>
      </w:r>
      <w:r w:rsidR="005A0DA8">
        <w:t xml:space="preserve"> с. </w:t>
      </w:r>
      <w:proofErr w:type="spellStart"/>
      <w:r w:rsidR="005A0DA8">
        <w:t>Заріччя</w:t>
      </w:r>
      <w:proofErr w:type="spellEnd"/>
      <w:r w:rsidR="005A0DA8">
        <w:t xml:space="preserve"> та в с. </w:t>
      </w:r>
      <w:proofErr w:type="spellStart"/>
      <w:r w:rsidR="005A0DA8">
        <w:t>Острів</w:t>
      </w:r>
      <w:proofErr w:type="spellEnd"/>
      <w:r w:rsidR="005A0DA8">
        <w:t xml:space="preserve"> </w:t>
      </w:r>
      <w:proofErr w:type="spellStart"/>
      <w:r w:rsidR="005A0DA8">
        <w:t>Зарічанського</w:t>
      </w:r>
      <w:proofErr w:type="spellEnd"/>
      <w:r w:rsidR="005A0DA8">
        <w:t xml:space="preserve"> </w:t>
      </w:r>
      <w:proofErr w:type="spellStart"/>
      <w:r w:rsidR="005A0DA8">
        <w:t>старостинського</w:t>
      </w:r>
      <w:proofErr w:type="spellEnd"/>
      <w:r w:rsidR="005A0DA8">
        <w:t xml:space="preserve"> округу </w:t>
      </w:r>
      <w:proofErr w:type="spellStart"/>
      <w:r w:rsidR="005A0DA8">
        <w:t>Овруцької</w:t>
      </w:r>
      <w:proofErr w:type="spellEnd"/>
      <w:r w:rsidR="005A0DA8">
        <w:t xml:space="preserve"> </w:t>
      </w:r>
      <w:proofErr w:type="spellStart"/>
      <w:r w:rsidR="005A0DA8">
        <w:t>міської</w:t>
      </w:r>
      <w:proofErr w:type="spellEnd"/>
      <w:r w:rsidR="005A0DA8">
        <w:t xml:space="preserve"> ради </w:t>
      </w:r>
      <w:proofErr w:type="spellStart"/>
      <w:r w:rsidR="005A0DA8">
        <w:t>Житомирської</w:t>
      </w:r>
      <w:proofErr w:type="spellEnd"/>
      <w:r w:rsidR="005A0DA8">
        <w:t xml:space="preserve"> </w:t>
      </w:r>
      <w:proofErr w:type="spellStart"/>
      <w:r w:rsidR="005A0DA8">
        <w:t>області</w:t>
      </w:r>
      <w:proofErr w:type="spellEnd"/>
      <w:r w:rsidR="00433CA9">
        <w:rPr>
          <w:lang w:val="uk-UA"/>
        </w:rPr>
        <w:t>.</w:t>
      </w:r>
    </w:p>
    <w:p w:rsidR="00E709D0" w:rsidRDefault="00E709D0" w:rsidP="00E709D0">
      <w:pPr>
        <w:ind w:left="708" w:right="-5"/>
        <w:jc w:val="both"/>
        <w:rPr>
          <w:lang w:val="uk-UA"/>
        </w:rPr>
      </w:pPr>
    </w:p>
    <w:p w:rsidR="00D87227" w:rsidRDefault="005A0DA8" w:rsidP="00E709D0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>
        <w:rPr>
          <w:lang w:val="uk-UA"/>
        </w:rPr>
        <w:t>Після виготовлення проектно</w:t>
      </w:r>
      <w:r w:rsidR="00E709D0">
        <w:rPr>
          <w:lang w:val="uk-UA"/>
        </w:rPr>
        <w:t>-</w:t>
      </w:r>
      <w:r w:rsidR="00433CA9">
        <w:rPr>
          <w:lang w:val="uk-UA"/>
        </w:rPr>
        <w:t>кошторисних документацій</w:t>
      </w:r>
      <w:r w:rsidR="00E709D0">
        <w:rPr>
          <w:lang w:val="uk-UA"/>
        </w:rPr>
        <w:t xml:space="preserve"> </w:t>
      </w:r>
      <w:r>
        <w:rPr>
          <w:lang w:val="uk-UA"/>
        </w:rPr>
        <w:t>провести будівництво</w:t>
      </w:r>
      <w:r w:rsidR="00E709D0" w:rsidRPr="00E709D0">
        <w:rPr>
          <w:lang w:val="uk-UA"/>
        </w:rPr>
        <w:t xml:space="preserve"> </w:t>
      </w:r>
      <w:r w:rsidR="00433CA9">
        <w:rPr>
          <w:lang w:val="uk-UA"/>
        </w:rPr>
        <w:t>системи</w:t>
      </w:r>
      <w:r w:rsidR="00E709D0" w:rsidRPr="00E709D0">
        <w:rPr>
          <w:lang w:val="uk-UA"/>
        </w:rPr>
        <w:t xml:space="preserve"> водопостачання в с. Заріччя та в с. Острів Зарічанського старостинського округу Овруцької міської ради Житомирської області</w:t>
      </w:r>
      <w:r w:rsidR="00433CA9">
        <w:rPr>
          <w:lang w:val="uk-UA"/>
        </w:rPr>
        <w:t>.</w:t>
      </w:r>
    </w:p>
    <w:p w:rsidR="00E709D0" w:rsidRPr="00E709D0" w:rsidRDefault="00E709D0" w:rsidP="00E709D0">
      <w:pPr>
        <w:ind w:left="708" w:right="-5"/>
        <w:jc w:val="both"/>
        <w:rPr>
          <w:lang w:val="uk-UA"/>
        </w:rPr>
      </w:pPr>
    </w:p>
    <w:p w:rsidR="00D54FB1" w:rsidRDefault="00E709D0" w:rsidP="00E709D0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Гришковця</w:t>
      </w:r>
      <w:proofErr w:type="spellEnd"/>
      <w:r>
        <w:rPr>
          <w:lang w:val="uk-UA"/>
        </w:rPr>
        <w:t xml:space="preserve"> В.М. та начальника </w:t>
      </w:r>
      <w:r w:rsidR="00433CA9">
        <w:rPr>
          <w:lang w:val="uk-UA"/>
        </w:rPr>
        <w:t>В</w:t>
      </w:r>
      <w:r w:rsidR="00822D45">
        <w:rPr>
          <w:lang w:val="uk-UA"/>
        </w:rPr>
        <w:t>ідділ</w:t>
      </w:r>
      <w:r>
        <w:rPr>
          <w:lang w:val="uk-UA"/>
        </w:rPr>
        <w:t>у</w:t>
      </w:r>
      <w:r w:rsidR="00822D45">
        <w:rPr>
          <w:lang w:val="uk-UA"/>
        </w:rPr>
        <w:t xml:space="preserve"> жит</w:t>
      </w:r>
      <w:r w:rsidR="00D740C4">
        <w:rPr>
          <w:lang w:val="uk-UA"/>
        </w:rPr>
        <w:t xml:space="preserve">лово-комунального господарства, </w:t>
      </w:r>
      <w:r w:rsidR="00822D45">
        <w:rPr>
          <w:lang w:val="uk-UA"/>
        </w:rPr>
        <w:t>благоустрою Овруцької міської ради</w:t>
      </w:r>
      <w:r w:rsidR="00433CA9">
        <w:rPr>
          <w:lang w:val="uk-UA"/>
        </w:rPr>
        <w:t xml:space="preserve"> </w:t>
      </w:r>
      <w:proofErr w:type="spellStart"/>
      <w:r w:rsidR="00433CA9">
        <w:rPr>
          <w:lang w:val="uk-UA"/>
        </w:rPr>
        <w:t>Редчиця</w:t>
      </w:r>
      <w:proofErr w:type="spellEnd"/>
      <w:r w:rsidR="00433CA9">
        <w:rPr>
          <w:lang w:val="uk-UA"/>
        </w:rPr>
        <w:t xml:space="preserve"> О.П</w:t>
      </w:r>
      <w:r w:rsidR="00B94FF2" w:rsidRPr="001158DA">
        <w:rPr>
          <w:lang w:val="uk-UA"/>
        </w:rPr>
        <w:t>.</w:t>
      </w:r>
    </w:p>
    <w:p w:rsidR="00E709D0" w:rsidRDefault="00E709D0" w:rsidP="00E709D0">
      <w:pPr>
        <w:ind w:right="-5"/>
        <w:jc w:val="both"/>
        <w:rPr>
          <w:lang w:val="uk-UA"/>
        </w:rPr>
      </w:pPr>
    </w:p>
    <w:p w:rsidR="00E709D0" w:rsidRDefault="00E709D0" w:rsidP="00E709D0">
      <w:pPr>
        <w:ind w:right="-5"/>
        <w:jc w:val="both"/>
        <w:rPr>
          <w:lang w:val="uk-UA"/>
        </w:rPr>
      </w:pPr>
    </w:p>
    <w:p w:rsidR="00E709D0" w:rsidRDefault="00E709D0" w:rsidP="00E709D0">
      <w:pPr>
        <w:ind w:right="-5"/>
        <w:jc w:val="both"/>
        <w:rPr>
          <w:lang w:val="uk-UA"/>
        </w:rPr>
      </w:pPr>
    </w:p>
    <w:p w:rsidR="00E709D0" w:rsidRPr="001158DA" w:rsidRDefault="00E709D0" w:rsidP="00E709D0">
      <w:pPr>
        <w:ind w:right="-5"/>
        <w:jc w:val="both"/>
        <w:rPr>
          <w:lang w:val="uk-UA"/>
        </w:rPr>
      </w:pPr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433CA9">
        <w:rPr>
          <w:lang w:val="uk-UA"/>
        </w:rPr>
        <w:t xml:space="preserve">     Іван КОРУД</w:t>
      </w:r>
    </w:p>
    <w:p w:rsidR="00830134" w:rsidRPr="00830134" w:rsidRDefault="00830134" w:rsidP="00830134">
      <w:pPr>
        <w:keepNext/>
        <w:jc w:val="center"/>
        <w:outlineLvl w:val="4"/>
        <w:rPr>
          <w:bCs/>
          <w:i/>
          <w:sz w:val="20"/>
          <w:szCs w:val="20"/>
          <w:lang w:val="uk-UA"/>
        </w:rPr>
      </w:pPr>
    </w:p>
    <w:sectPr w:rsidR="00830134" w:rsidRPr="00830134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693CAA0A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D312D2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5E1A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AC63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362D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8256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DCC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A6BA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D6B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75F4D"/>
    <w:rsid w:val="000C3BDE"/>
    <w:rsid w:val="000C436F"/>
    <w:rsid w:val="000D1722"/>
    <w:rsid w:val="000E47DA"/>
    <w:rsid w:val="000E6565"/>
    <w:rsid w:val="000F32C0"/>
    <w:rsid w:val="000F4768"/>
    <w:rsid w:val="001158DA"/>
    <w:rsid w:val="00120985"/>
    <w:rsid w:val="0012555E"/>
    <w:rsid w:val="001275A9"/>
    <w:rsid w:val="00183B74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58DB"/>
    <w:rsid w:val="002F5173"/>
    <w:rsid w:val="00322D22"/>
    <w:rsid w:val="00327494"/>
    <w:rsid w:val="00342140"/>
    <w:rsid w:val="003620E3"/>
    <w:rsid w:val="003E79C6"/>
    <w:rsid w:val="003F7DA1"/>
    <w:rsid w:val="004033A2"/>
    <w:rsid w:val="00433CA9"/>
    <w:rsid w:val="00441412"/>
    <w:rsid w:val="00460823"/>
    <w:rsid w:val="004C1699"/>
    <w:rsid w:val="004F7D2C"/>
    <w:rsid w:val="005066E7"/>
    <w:rsid w:val="00555199"/>
    <w:rsid w:val="0058730D"/>
    <w:rsid w:val="00593533"/>
    <w:rsid w:val="005A0DA8"/>
    <w:rsid w:val="005E54BD"/>
    <w:rsid w:val="005E655B"/>
    <w:rsid w:val="0061039E"/>
    <w:rsid w:val="00613C93"/>
    <w:rsid w:val="00663AA2"/>
    <w:rsid w:val="00667E4F"/>
    <w:rsid w:val="00671543"/>
    <w:rsid w:val="00684C7A"/>
    <w:rsid w:val="006C0C36"/>
    <w:rsid w:val="006D71C2"/>
    <w:rsid w:val="006F0E62"/>
    <w:rsid w:val="00752621"/>
    <w:rsid w:val="00757BCA"/>
    <w:rsid w:val="00766CC3"/>
    <w:rsid w:val="00786401"/>
    <w:rsid w:val="00786719"/>
    <w:rsid w:val="00795B15"/>
    <w:rsid w:val="007A1838"/>
    <w:rsid w:val="007E56D9"/>
    <w:rsid w:val="007F21C1"/>
    <w:rsid w:val="00822D45"/>
    <w:rsid w:val="00830134"/>
    <w:rsid w:val="008421A3"/>
    <w:rsid w:val="00854635"/>
    <w:rsid w:val="00866BBE"/>
    <w:rsid w:val="008A2200"/>
    <w:rsid w:val="008F02AD"/>
    <w:rsid w:val="008F07E0"/>
    <w:rsid w:val="0090225D"/>
    <w:rsid w:val="00907EEF"/>
    <w:rsid w:val="00933C07"/>
    <w:rsid w:val="0093501F"/>
    <w:rsid w:val="009518FD"/>
    <w:rsid w:val="009843D9"/>
    <w:rsid w:val="00986D8A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B07BBC"/>
    <w:rsid w:val="00B30FEC"/>
    <w:rsid w:val="00B36C65"/>
    <w:rsid w:val="00B40267"/>
    <w:rsid w:val="00B54557"/>
    <w:rsid w:val="00B6756B"/>
    <w:rsid w:val="00B94FF2"/>
    <w:rsid w:val="00BA361B"/>
    <w:rsid w:val="00BA47DB"/>
    <w:rsid w:val="00BE2A64"/>
    <w:rsid w:val="00BF34D4"/>
    <w:rsid w:val="00BF585C"/>
    <w:rsid w:val="00C0217E"/>
    <w:rsid w:val="00C03902"/>
    <w:rsid w:val="00C12CBB"/>
    <w:rsid w:val="00C3493C"/>
    <w:rsid w:val="00C41877"/>
    <w:rsid w:val="00CA43AB"/>
    <w:rsid w:val="00CC23EC"/>
    <w:rsid w:val="00CE1B57"/>
    <w:rsid w:val="00D35259"/>
    <w:rsid w:val="00D54FB1"/>
    <w:rsid w:val="00D740C4"/>
    <w:rsid w:val="00D87227"/>
    <w:rsid w:val="00D878F1"/>
    <w:rsid w:val="00D9459E"/>
    <w:rsid w:val="00DC0EC2"/>
    <w:rsid w:val="00DE103D"/>
    <w:rsid w:val="00E01085"/>
    <w:rsid w:val="00E04CC5"/>
    <w:rsid w:val="00E63B36"/>
    <w:rsid w:val="00E709D0"/>
    <w:rsid w:val="00E87375"/>
    <w:rsid w:val="00E92F57"/>
    <w:rsid w:val="00EB7400"/>
    <w:rsid w:val="00EC006E"/>
    <w:rsid w:val="00EC5041"/>
    <w:rsid w:val="00ED01E3"/>
    <w:rsid w:val="00ED2188"/>
    <w:rsid w:val="00EF5F27"/>
    <w:rsid w:val="00F50134"/>
    <w:rsid w:val="00F617BD"/>
    <w:rsid w:val="00F75700"/>
    <w:rsid w:val="00F81158"/>
    <w:rsid w:val="00F86E94"/>
    <w:rsid w:val="00F9230B"/>
    <w:rsid w:val="00FC392C"/>
    <w:rsid w:val="00FC6707"/>
    <w:rsid w:val="00FD472F"/>
    <w:rsid w:val="00FF10A0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7ECD6-56C1-4F88-B0E4-450DAC4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74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183B7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183B74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183B74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183B74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3B74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183B74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183B74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183B74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6B2FB-2153-4B22-B384-5AA1B3F3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2</cp:revision>
  <cp:lastPrinted>2020-08-21T11:40:00Z</cp:lastPrinted>
  <dcterms:created xsi:type="dcterms:W3CDTF">2020-08-21T11:40:00Z</dcterms:created>
  <dcterms:modified xsi:type="dcterms:W3CDTF">2020-08-21T11:40:00Z</dcterms:modified>
</cp:coreProperties>
</file>