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3C" w:rsidRDefault="00C7263C" w:rsidP="00D14629">
      <w:pPr>
        <w:rPr>
          <w:rFonts w:ascii="Bookman Old Style" w:hAnsi="Bookman Old Style"/>
          <w:color w:val="000000"/>
        </w:rPr>
      </w:pPr>
    </w:p>
    <w:p w:rsidR="00C7263C" w:rsidRDefault="00C7263C" w:rsidP="00C7263C">
      <w:pPr>
        <w:pStyle w:val="a3"/>
        <w:rPr>
          <w:sz w:val="24"/>
        </w:rPr>
      </w:pPr>
      <w:r w:rsidRPr="0020369D">
        <w:rPr>
          <w:noProof/>
          <w:lang w:val="ru-RU"/>
        </w:rPr>
        <w:drawing>
          <wp:inline distT="0" distB="0" distL="0" distR="0" wp14:anchorId="291DA8CE" wp14:editId="71E1C1DF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63C" w:rsidRPr="00827578" w:rsidRDefault="00C7263C" w:rsidP="00C7263C">
      <w:pPr>
        <w:pStyle w:val="a3"/>
        <w:rPr>
          <w:sz w:val="24"/>
        </w:rPr>
      </w:pPr>
      <w:r w:rsidRPr="00827578">
        <w:rPr>
          <w:sz w:val="24"/>
        </w:rPr>
        <w:t>У К Р А Ї Н А</w:t>
      </w:r>
    </w:p>
    <w:p w:rsidR="00C7263C" w:rsidRPr="00827578" w:rsidRDefault="00C7263C" w:rsidP="00C7263C">
      <w:pPr>
        <w:jc w:val="center"/>
        <w:rPr>
          <w:rFonts w:ascii="Bookman Old Style" w:hAnsi="Bookman Old Style"/>
        </w:rPr>
      </w:pPr>
      <w:r w:rsidRPr="00827578">
        <w:rPr>
          <w:rFonts w:ascii="Bookman Old Style" w:hAnsi="Bookman Old Style"/>
        </w:rPr>
        <w:t xml:space="preserve">Овруцька міська рада </w:t>
      </w:r>
    </w:p>
    <w:p w:rsidR="00C7263C" w:rsidRPr="00827578" w:rsidRDefault="00C7263C" w:rsidP="00C7263C">
      <w:pPr>
        <w:jc w:val="center"/>
        <w:rPr>
          <w:rFonts w:ascii="Bookman Old Style" w:hAnsi="Bookman Old Style"/>
        </w:rPr>
      </w:pPr>
    </w:p>
    <w:p w:rsidR="00C7263C" w:rsidRPr="00827578" w:rsidRDefault="00C7263C" w:rsidP="00C7263C">
      <w:pPr>
        <w:pStyle w:val="2"/>
        <w:rPr>
          <w:rFonts w:ascii="Georgia" w:hAnsi="Georgia"/>
          <w:sz w:val="24"/>
        </w:rPr>
      </w:pPr>
      <w:r w:rsidRPr="00827578">
        <w:rPr>
          <w:rFonts w:ascii="Georgia" w:hAnsi="Georgia"/>
          <w:sz w:val="24"/>
        </w:rPr>
        <w:t xml:space="preserve">Р І Ш Е Н </w:t>
      </w:r>
      <w:proofErr w:type="spellStart"/>
      <w:r w:rsidRPr="00827578">
        <w:rPr>
          <w:rFonts w:ascii="Georgia" w:hAnsi="Georgia"/>
          <w:sz w:val="24"/>
        </w:rPr>
        <w:t>Н</w:t>
      </w:r>
      <w:proofErr w:type="spellEnd"/>
      <w:r w:rsidRPr="00827578">
        <w:rPr>
          <w:rFonts w:ascii="Georgia" w:hAnsi="Georgia"/>
          <w:sz w:val="24"/>
        </w:rPr>
        <w:t xml:space="preserve"> Я</w:t>
      </w:r>
    </w:p>
    <w:p w:rsidR="00C7263C" w:rsidRDefault="00C7263C" w:rsidP="00C7263C">
      <w:pPr>
        <w:jc w:val="center"/>
        <w:rPr>
          <w:b/>
        </w:rPr>
      </w:pPr>
    </w:p>
    <w:p w:rsidR="00C7263C" w:rsidRPr="008425C4" w:rsidRDefault="008425C4" w:rsidP="00C7263C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</w:t>
      </w:r>
      <w:r w:rsidR="00C7263C" w:rsidRPr="008425C4">
        <w:rPr>
          <w:rFonts w:ascii="Bookman Old Style" w:hAnsi="Bookman Old Style"/>
          <w:b/>
          <w:i/>
        </w:rPr>
        <w:t xml:space="preserve">П'ятдесят перша сесія 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           </w:t>
      </w:r>
      <w:r w:rsidR="00C7263C" w:rsidRPr="008425C4">
        <w:rPr>
          <w:rFonts w:ascii="Bookman Old Style" w:hAnsi="Bookman Old Style"/>
          <w:b/>
          <w:i/>
        </w:rPr>
        <w:t xml:space="preserve">  </w:t>
      </w:r>
      <w:r w:rsidR="00C7263C" w:rsidRPr="008425C4">
        <w:rPr>
          <w:rFonts w:ascii="Bookman Old Style" w:hAnsi="Bookman Old Style"/>
          <w:b/>
          <w:i/>
          <w:lang w:val="ru-RU"/>
        </w:rPr>
        <w:t xml:space="preserve">    </w:t>
      </w:r>
      <w:r w:rsidR="00C7263C" w:rsidRPr="008425C4">
        <w:rPr>
          <w:rFonts w:ascii="Bookman Old Style" w:hAnsi="Bookman Old Style"/>
          <w:b/>
          <w:i/>
        </w:rPr>
        <w:t xml:space="preserve">         </w:t>
      </w:r>
      <w:r w:rsidR="00C7263C" w:rsidRPr="008425C4">
        <w:rPr>
          <w:rFonts w:ascii="Bookman Old Style" w:hAnsi="Bookman Old Style"/>
          <w:b/>
          <w:i/>
          <w:lang w:val="en-US"/>
        </w:rPr>
        <w:t>VII</w:t>
      </w:r>
      <w:r w:rsidR="00C7263C" w:rsidRPr="008425C4">
        <w:rPr>
          <w:rFonts w:ascii="Bookman Old Style" w:hAnsi="Bookman Old Style"/>
          <w:b/>
          <w:i/>
        </w:rPr>
        <w:t xml:space="preserve">  скликання</w:t>
      </w:r>
    </w:p>
    <w:p w:rsidR="00C7263C" w:rsidRPr="008425C4" w:rsidRDefault="00C7263C" w:rsidP="00C7263C">
      <w:pPr>
        <w:rPr>
          <w:rFonts w:ascii="Bookman Old Style" w:hAnsi="Bookman Old Style"/>
        </w:rPr>
      </w:pPr>
    </w:p>
    <w:p w:rsidR="00C7263C" w:rsidRPr="008425C4" w:rsidRDefault="008425C4" w:rsidP="00C7263C">
      <w:pPr>
        <w:pStyle w:val="a7"/>
        <w:spacing w:after="0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</w:t>
      </w:r>
      <w:r w:rsidR="00C7263C" w:rsidRPr="008425C4">
        <w:rPr>
          <w:rFonts w:ascii="Bookman Old Style" w:hAnsi="Bookman Old Style"/>
          <w:szCs w:val="24"/>
          <w:lang w:val="uk-UA"/>
        </w:rPr>
        <w:t xml:space="preserve">Від  </w:t>
      </w:r>
      <w:r w:rsidR="00C7263C" w:rsidRPr="008425C4">
        <w:rPr>
          <w:rFonts w:ascii="Bookman Old Style" w:hAnsi="Bookman Old Style"/>
          <w:szCs w:val="24"/>
        </w:rPr>
        <w:t>09</w:t>
      </w:r>
      <w:r w:rsidR="00C7263C" w:rsidRPr="008425C4">
        <w:rPr>
          <w:rFonts w:ascii="Bookman Old Style" w:hAnsi="Bookman Old Style"/>
          <w:szCs w:val="24"/>
          <w:lang w:val="uk-UA"/>
        </w:rPr>
        <w:t xml:space="preserve">.10.2020 року              № </w:t>
      </w:r>
      <w:r w:rsidRPr="008425C4">
        <w:rPr>
          <w:rFonts w:ascii="Bookman Old Style" w:hAnsi="Bookman Old Style"/>
          <w:szCs w:val="24"/>
          <w:lang w:val="uk-UA"/>
        </w:rPr>
        <w:t>2613</w:t>
      </w:r>
    </w:p>
    <w:p w:rsidR="00C7263C" w:rsidRPr="008425C4" w:rsidRDefault="00C7263C" w:rsidP="00C7263C">
      <w:pPr>
        <w:rPr>
          <w:rFonts w:ascii="Bookman Old Style" w:hAnsi="Bookman Old Sty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C7263C" w:rsidRPr="008425C4" w:rsidTr="005A5174">
        <w:tc>
          <w:tcPr>
            <w:tcW w:w="4957" w:type="dxa"/>
          </w:tcPr>
          <w:p w:rsidR="00C7263C" w:rsidRPr="008425C4" w:rsidRDefault="00C7263C" w:rsidP="005A5174">
            <w:pPr>
              <w:jc w:val="both"/>
              <w:rPr>
                <w:rFonts w:ascii="Bookman Old Style" w:hAnsi="Bookman Old Style"/>
                <w:bCs/>
                <w:color w:val="000000"/>
              </w:rPr>
            </w:pPr>
            <w:r w:rsidRPr="008425C4">
              <w:rPr>
                <w:rFonts w:ascii="Bookman Old Style" w:hAnsi="Bookman Old Style"/>
                <w:color w:val="000000"/>
              </w:rPr>
              <w:t>Про затвердження Положення про конкурс на посаду керівника комунального закладу загальної середньої освіти, закладу дошкільної освіти, закладу позашкільної освіти Овруцької міської ради в новій редакції</w:t>
            </w:r>
          </w:p>
          <w:p w:rsidR="00C7263C" w:rsidRPr="008425C4" w:rsidRDefault="00C7263C" w:rsidP="005A5174">
            <w:pPr>
              <w:rPr>
                <w:rFonts w:ascii="Bookman Old Style" w:hAnsi="Bookman Old Style"/>
                <w:color w:val="000000"/>
              </w:rPr>
            </w:pPr>
          </w:p>
        </w:tc>
      </w:tr>
    </w:tbl>
    <w:p w:rsidR="00C7263C" w:rsidRPr="008425C4" w:rsidRDefault="00C7263C" w:rsidP="00C7263C">
      <w:pPr>
        <w:rPr>
          <w:rFonts w:ascii="Bookman Old Style" w:hAnsi="Bookman Old Style"/>
          <w:color w:val="000000"/>
        </w:rPr>
      </w:pPr>
    </w:p>
    <w:p w:rsidR="00C7263C" w:rsidRPr="008425C4" w:rsidRDefault="00C7263C" w:rsidP="00C7263C">
      <w:pPr>
        <w:pStyle w:val="rvps6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8425C4">
        <w:rPr>
          <w:rFonts w:ascii="Bookman Old Style" w:hAnsi="Bookman Old Style"/>
          <w:lang w:val="uk-UA"/>
        </w:rPr>
        <w:t>Керуючись Законом України «Про повну за</w:t>
      </w:r>
      <w:r w:rsidR="000230DE" w:rsidRPr="008425C4">
        <w:rPr>
          <w:rFonts w:ascii="Bookman Old Style" w:hAnsi="Bookman Old Style"/>
          <w:lang w:val="uk-UA"/>
        </w:rPr>
        <w:t>гальну середню освіту»</w:t>
      </w:r>
      <w:r w:rsidRPr="008425C4">
        <w:rPr>
          <w:rFonts w:ascii="Bookman Old Style" w:hAnsi="Bookman Old Style"/>
          <w:lang w:val="uk-UA"/>
        </w:rPr>
        <w:t xml:space="preserve">, листом МОН України від 20.05.2020 року №1/9-264, </w:t>
      </w:r>
      <w:r w:rsidR="008425C4">
        <w:rPr>
          <w:rFonts w:ascii="Bookman Old Style" w:hAnsi="Bookman Old Style"/>
          <w:lang w:val="uk-UA"/>
        </w:rPr>
        <w:t xml:space="preserve">  </w:t>
      </w:r>
      <w:r w:rsidRPr="008425C4">
        <w:rPr>
          <w:rFonts w:ascii="Bookman Old Style" w:hAnsi="Bookman Old Style"/>
          <w:lang w:val="uk-UA"/>
        </w:rPr>
        <w:t>ст. 26 Закону України «Про місцеве самоврядування в Україні», з метою забезпечення прозорості процедури призначенн</w:t>
      </w:r>
      <w:r w:rsidR="000230DE" w:rsidRPr="008425C4">
        <w:rPr>
          <w:rFonts w:ascii="Bookman Old Style" w:hAnsi="Bookman Old Style"/>
          <w:lang w:val="uk-UA"/>
        </w:rPr>
        <w:t xml:space="preserve">я керівників закладів </w:t>
      </w:r>
      <w:r w:rsidRPr="008425C4">
        <w:rPr>
          <w:rFonts w:ascii="Bookman Old Style" w:hAnsi="Bookman Old Style"/>
          <w:lang w:val="uk-UA"/>
        </w:rPr>
        <w:t>освіти та приведенням Рішення у відповідність до</w:t>
      </w:r>
      <w:r w:rsidR="000230DE" w:rsidRPr="008425C4">
        <w:rPr>
          <w:rFonts w:ascii="Bookman Old Style" w:hAnsi="Bookman Old Style"/>
          <w:lang w:val="uk-UA"/>
        </w:rPr>
        <w:t xml:space="preserve"> </w:t>
      </w:r>
      <w:r w:rsidRPr="008425C4">
        <w:rPr>
          <w:rFonts w:ascii="Bookman Old Style" w:hAnsi="Bookman Old Style"/>
          <w:lang w:val="uk-UA"/>
        </w:rPr>
        <w:t>норм чинного законодавства, Овруцька міська рада</w:t>
      </w:r>
    </w:p>
    <w:p w:rsidR="00C7263C" w:rsidRPr="008425C4" w:rsidRDefault="00C7263C" w:rsidP="00C7263C">
      <w:pPr>
        <w:ind w:firstLine="851"/>
        <w:jc w:val="both"/>
        <w:rPr>
          <w:rFonts w:ascii="Bookman Old Style" w:hAnsi="Bookman Old Style"/>
          <w:color w:val="000000"/>
        </w:rPr>
      </w:pPr>
    </w:p>
    <w:p w:rsidR="00C7263C" w:rsidRPr="008425C4" w:rsidRDefault="00C7263C" w:rsidP="00C7263C">
      <w:pPr>
        <w:jc w:val="both"/>
        <w:rPr>
          <w:rFonts w:ascii="Bookman Old Style" w:hAnsi="Bookman Old Style"/>
          <w:color w:val="000000"/>
        </w:rPr>
      </w:pPr>
      <w:r w:rsidRPr="008425C4">
        <w:rPr>
          <w:rFonts w:ascii="Bookman Old Style" w:hAnsi="Bookman Old Style"/>
          <w:color w:val="000000"/>
        </w:rPr>
        <w:t>В И Р І Ш И Л А:</w:t>
      </w:r>
    </w:p>
    <w:p w:rsidR="00C7263C" w:rsidRPr="008425C4" w:rsidRDefault="00C7263C" w:rsidP="00C7263C">
      <w:pPr>
        <w:jc w:val="both"/>
        <w:rPr>
          <w:rFonts w:ascii="Bookman Old Style" w:hAnsi="Bookman Old Style"/>
          <w:color w:val="000000"/>
        </w:rPr>
      </w:pPr>
    </w:p>
    <w:p w:rsidR="00C7263C" w:rsidRPr="008425C4" w:rsidRDefault="00C7263C" w:rsidP="000230DE">
      <w:pPr>
        <w:ind w:firstLine="708"/>
        <w:jc w:val="both"/>
        <w:rPr>
          <w:rFonts w:ascii="Bookman Old Style" w:hAnsi="Bookman Old Style"/>
          <w:color w:val="000000"/>
        </w:rPr>
      </w:pPr>
      <w:r w:rsidRPr="008425C4">
        <w:rPr>
          <w:rFonts w:ascii="Bookman Old Style" w:hAnsi="Bookman Old Style"/>
          <w:color w:val="000000"/>
        </w:rPr>
        <w:t xml:space="preserve">1. </w:t>
      </w:r>
      <w:proofErr w:type="spellStart"/>
      <w:r w:rsidRPr="008425C4">
        <w:rPr>
          <w:rFonts w:ascii="Bookman Old Style" w:hAnsi="Bookman Old Style"/>
          <w:color w:val="000000"/>
        </w:rPr>
        <w:t>Внести</w:t>
      </w:r>
      <w:proofErr w:type="spellEnd"/>
      <w:r w:rsidRPr="008425C4">
        <w:rPr>
          <w:rFonts w:ascii="Bookman Old Style" w:hAnsi="Bookman Old Style"/>
          <w:color w:val="000000"/>
        </w:rPr>
        <w:t xml:space="preserve"> зміни до </w:t>
      </w:r>
      <w:r w:rsidR="000230DE" w:rsidRPr="008425C4">
        <w:rPr>
          <w:rFonts w:ascii="Bookman Old Style" w:hAnsi="Bookman Old Style"/>
          <w:color w:val="000000"/>
        </w:rPr>
        <w:t>назви П</w:t>
      </w:r>
      <w:r w:rsidRPr="008425C4">
        <w:rPr>
          <w:rFonts w:ascii="Bookman Old Style" w:hAnsi="Bookman Old Style"/>
          <w:color w:val="000000"/>
        </w:rPr>
        <w:t>оложення, та викласти її в новій редакції:</w:t>
      </w:r>
      <w:r w:rsidR="000230DE" w:rsidRPr="008425C4">
        <w:rPr>
          <w:rFonts w:ascii="Bookman Old Style" w:hAnsi="Bookman Old Style"/>
          <w:color w:val="000000"/>
        </w:rPr>
        <w:t xml:space="preserve"> </w:t>
      </w:r>
      <w:r w:rsidRPr="008425C4">
        <w:rPr>
          <w:rFonts w:ascii="Bookman Old Style" w:hAnsi="Bookman Old Style"/>
          <w:color w:val="000000"/>
        </w:rPr>
        <w:t>«Положення про конкурс на посаду керівника комунального закладу загальної середньої освіти, закладу дошкільної освіти, закладу позашкільної освіти Овруцької міської ради».</w:t>
      </w:r>
    </w:p>
    <w:p w:rsidR="00C7263C" w:rsidRPr="008425C4" w:rsidRDefault="00C7263C" w:rsidP="00C7263C">
      <w:pPr>
        <w:jc w:val="both"/>
        <w:rPr>
          <w:rFonts w:ascii="Bookman Old Style" w:hAnsi="Bookman Old Style"/>
          <w:bCs/>
          <w:color w:val="000000"/>
        </w:rPr>
      </w:pPr>
    </w:p>
    <w:p w:rsidR="00C7263C" w:rsidRPr="008425C4" w:rsidRDefault="00C7263C" w:rsidP="00C7263C">
      <w:pPr>
        <w:ind w:firstLine="708"/>
        <w:jc w:val="both"/>
        <w:rPr>
          <w:rFonts w:ascii="Bookman Old Style" w:hAnsi="Bookman Old Style"/>
          <w:color w:val="000000"/>
        </w:rPr>
      </w:pPr>
      <w:r w:rsidRPr="008425C4">
        <w:rPr>
          <w:rFonts w:ascii="Bookman Old Style" w:hAnsi="Bookman Old Style"/>
          <w:color w:val="000000"/>
        </w:rPr>
        <w:t>2. Затвердити</w:t>
      </w:r>
      <w:r w:rsidR="000230DE" w:rsidRPr="008425C4">
        <w:rPr>
          <w:rFonts w:ascii="Bookman Old Style" w:hAnsi="Bookman Old Style"/>
          <w:color w:val="000000"/>
        </w:rPr>
        <w:t xml:space="preserve"> Положення про конкурс на посаду керівника комунального закладу загальної середньої освіти, закладу дошкільної освіти, закладу позашкільної освіти Овруцької міської ради</w:t>
      </w:r>
      <w:r w:rsidRPr="008425C4">
        <w:rPr>
          <w:rFonts w:ascii="Bookman Old Style" w:hAnsi="Bookman Old Style"/>
          <w:color w:val="000000"/>
        </w:rPr>
        <w:t xml:space="preserve"> в новій редакції (Додаток № 1).</w:t>
      </w:r>
      <w:r w:rsidR="000230DE" w:rsidRPr="008425C4">
        <w:rPr>
          <w:rFonts w:ascii="Bookman Old Style" w:hAnsi="Bookman Old Style"/>
          <w:color w:val="000000"/>
        </w:rPr>
        <w:t xml:space="preserve"> </w:t>
      </w:r>
    </w:p>
    <w:p w:rsidR="00C7263C" w:rsidRPr="008425C4" w:rsidRDefault="00C7263C" w:rsidP="00C7263C">
      <w:pPr>
        <w:ind w:firstLine="720"/>
        <w:jc w:val="both"/>
        <w:rPr>
          <w:rFonts w:ascii="Bookman Old Style" w:hAnsi="Bookman Old Style"/>
          <w:color w:val="000000"/>
        </w:rPr>
      </w:pPr>
    </w:p>
    <w:p w:rsidR="00C7263C" w:rsidRDefault="00C7263C" w:rsidP="00C7263C">
      <w:pPr>
        <w:ind w:firstLine="720"/>
        <w:jc w:val="both"/>
        <w:rPr>
          <w:rFonts w:ascii="Bookman Old Style" w:hAnsi="Bookman Old Style"/>
          <w:color w:val="000000"/>
        </w:rPr>
      </w:pPr>
      <w:r w:rsidRPr="008425C4">
        <w:rPr>
          <w:rFonts w:ascii="Bookman Old Style" w:hAnsi="Bookman Old Style"/>
          <w:color w:val="000000"/>
        </w:rPr>
        <w:t>3. Начальнику відділу з гуманітарних питань Овруцької міської ради Ткачуку В.Г. забезпечити оприлюднення прийнятого рішення.</w:t>
      </w:r>
    </w:p>
    <w:p w:rsidR="008425C4" w:rsidRPr="008425C4" w:rsidRDefault="008425C4" w:rsidP="00C7263C">
      <w:pPr>
        <w:ind w:firstLine="720"/>
        <w:jc w:val="both"/>
        <w:rPr>
          <w:rFonts w:ascii="Bookman Old Style" w:hAnsi="Bookman Old Style"/>
          <w:color w:val="000000"/>
        </w:rPr>
      </w:pPr>
    </w:p>
    <w:p w:rsidR="00C7263C" w:rsidRPr="008425C4" w:rsidRDefault="008425C4" w:rsidP="00C7263C">
      <w:pPr>
        <w:ind w:firstLine="708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4. </w:t>
      </w:r>
      <w:r>
        <w:rPr>
          <w:rFonts w:ascii="Bookman Old Style" w:hAnsi="Bookman Old Style"/>
          <w:color w:val="000000"/>
        </w:rPr>
        <w:t>Припинити дію рішення №1722 35 сесії від 19.11.2019 р.</w:t>
      </w:r>
    </w:p>
    <w:p w:rsidR="00C7263C" w:rsidRPr="008425C4" w:rsidRDefault="00C7263C" w:rsidP="00C7263C">
      <w:pPr>
        <w:jc w:val="both"/>
        <w:rPr>
          <w:rFonts w:ascii="Bookman Old Style" w:hAnsi="Bookman Old Style"/>
          <w:color w:val="000000"/>
        </w:rPr>
      </w:pPr>
    </w:p>
    <w:p w:rsidR="008425C4" w:rsidRDefault="008425C4" w:rsidP="00C7263C">
      <w:pPr>
        <w:rPr>
          <w:rFonts w:ascii="Bookman Old Style" w:hAnsi="Bookman Old Style"/>
          <w:color w:val="000000"/>
        </w:rPr>
      </w:pPr>
    </w:p>
    <w:p w:rsidR="008425C4" w:rsidRDefault="008425C4" w:rsidP="00C7263C">
      <w:pPr>
        <w:rPr>
          <w:rFonts w:ascii="Bookman Old Style" w:hAnsi="Bookman Old Style"/>
          <w:color w:val="000000"/>
        </w:rPr>
      </w:pPr>
    </w:p>
    <w:p w:rsidR="008425C4" w:rsidRDefault="008425C4" w:rsidP="00C7263C">
      <w:pPr>
        <w:rPr>
          <w:rFonts w:ascii="Bookman Old Style" w:hAnsi="Bookman Old Style"/>
          <w:color w:val="000000"/>
        </w:rPr>
      </w:pPr>
    </w:p>
    <w:p w:rsidR="008425C4" w:rsidRDefault="008425C4" w:rsidP="00C7263C">
      <w:pPr>
        <w:rPr>
          <w:rFonts w:ascii="Bookman Old Style" w:hAnsi="Bookman Old Style"/>
          <w:color w:val="000000"/>
        </w:rPr>
      </w:pPr>
    </w:p>
    <w:p w:rsidR="00C7263C" w:rsidRPr="008425C4" w:rsidRDefault="00C7263C" w:rsidP="00C7263C">
      <w:pPr>
        <w:rPr>
          <w:rFonts w:ascii="Bookman Old Style" w:hAnsi="Bookman Old Style"/>
          <w:color w:val="000000"/>
        </w:rPr>
      </w:pPr>
      <w:r w:rsidRPr="008425C4">
        <w:rPr>
          <w:rFonts w:ascii="Bookman Old Style" w:hAnsi="Bookman Old Style"/>
          <w:color w:val="000000"/>
        </w:rPr>
        <w:t>Міський голова</w:t>
      </w:r>
      <w:r w:rsidRPr="008425C4">
        <w:rPr>
          <w:rFonts w:ascii="Bookman Old Style" w:hAnsi="Bookman Old Style"/>
          <w:color w:val="000000"/>
        </w:rPr>
        <w:tab/>
      </w:r>
      <w:r w:rsidRPr="008425C4">
        <w:rPr>
          <w:rFonts w:ascii="Bookman Old Style" w:hAnsi="Bookman Old Style"/>
          <w:color w:val="000000"/>
        </w:rPr>
        <w:tab/>
      </w:r>
      <w:r w:rsidRPr="008425C4">
        <w:rPr>
          <w:rFonts w:ascii="Bookman Old Style" w:hAnsi="Bookman Old Style"/>
          <w:color w:val="000000"/>
        </w:rPr>
        <w:tab/>
      </w:r>
      <w:r w:rsidRPr="008425C4">
        <w:rPr>
          <w:rFonts w:ascii="Bookman Old Style" w:hAnsi="Bookman Old Style"/>
          <w:color w:val="000000"/>
        </w:rPr>
        <w:tab/>
      </w:r>
      <w:r w:rsidRPr="008425C4">
        <w:rPr>
          <w:rFonts w:ascii="Bookman Old Style" w:hAnsi="Bookman Old Style"/>
          <w:color w:val="000000"/>
        </w:rPr>
        <w:tab/>
      </w:r>
      <w:r w:rsidRPr="008425C4">
        <w:rPr>
          <w:rFonts w:ascii="Bookman Old Style" w:hAnsi="Bookman Old Style"/>
          <w:color w:val="000000"/>
        </w:rPr>
        <w:tab/>
        <w:t xml:space="preserve">            </w:t>
      </w:r>
      <w:r w:rsidRPr="008425C4">
        <w:rPr>
          <w:rFonts w:ascii="Bookman Old Style" w:hAnsi="Bookman Old Style"/>
          <w:color w:val="000000"/>
        </w:rPr>
        <w:tab/>
        <w:t xml:space="preserve">І. Я. </w:t>
      </w:r>
      <w:proofErr w:type="spellStart"/>
      <w:r w:rsidRPr="008425C4">
        <w:rPr>
          <w:rFonts w:ascii="Bookman Old Style" w:hAnsi="Bookman Old Style"/>
          <w:color w:val="000000"/>
        </w:rPr>
        <w:t>Коруд</w:t>
      </w:r>
      <w:proofErr w:type="spellEnd"/>
    </w:p>
    <w:p w:rsidR="000230DE" w:rsidRPr="008425C4" w:rsidRDefault="000230DE" w:rsidP="00C7263C">
      <w:pPr>
        <w:rPr>
          <w:rFonts w:ascii="Bookman Old Style" w:hAnsi="Bookman Old Style"/>
          <w:color w:val="000000"/>
        </w:rPr>
      </w:pPr>
    </w:p>
    <w:p w:rsidR="000230DE" w:rsidRPr="008425C4" w:rsidRDefault="000230DE" w:rsidP="00C7263C">
      <w:pPr>
        <w:rPr>
          <w:rFonts w:ascii="Bookman Old Style" w:hAnsi="Bookman Old Style"/>
          <w:color w:val="000000"/>
        </w:rPr>
      </w:pPr>
    </w:p>
    <w:p w:rsidR="000230DE" w:rsidRDefault="000230DE" w:rsidP="00C7263C">
      <w:pPr>
        <w:rPr>
          <w:rFonts w:ascii="Bookman Old Style" w:hAnsi="Bookman Old Style"/>
          <w:color w:val="000000"/>
          <w:sz w:val="28"/>
          <w:szCs w:val="28"/>
        </w:rPr>
      </w:pPr>
    </w:p>
    <w:p w:rsidR="000230DE" w:rsidRDefault="000230DE" w:rsidP="00C7263C">
      <w:pPr>
        <w:rPr>
          <w:rFonts w:ascii="Bookman Old Style" w:hAnsi="Bookman Old Style"/>
          <w:color w:val="000000"/>
          <w:sz w:val="28"/>
          <w:szCs w:val="28"/>
        </w:rPr>
      </w:pPr>
    </w:p>
    <w:p w:rsidR="008425C4" w:rsidRDefault="008425C4" w:rsidP="00C7263C">
      <w:pPr>
        <w:rPr>
          <w:rFonts w:ascii="Bookman Old Style" w:hAnsi="Bookman Old Style"/>
          <w:color w:val="000000"/>
          <w:sz w:val="28"/>
          <w:szCs w:val="28"/>
        </w:rPr>
      </w:pPr>
    </w:p>
    <w:p w:rsidR="008425C4" w:rsidRDefault="008425C4" w:rsidP="00C7263C">
      <w:pPr>
        <w:rPr>
          <w:rFonts w:ascii="Bookman Old Style" w:hAnsi="Bookman Old Style"/>
          <w:color w:val="000000"/>
          <w:sz w:val="28"/>
          <w:szCs w:val="28"/>
        </w:rPr>
      </w:pPr>
    </w:p>
    <w:p w:rsidR="00D14629" w:rsidRPr="00571FF2" w:rsidRDefault="000230DE" w:rsidP="000230DE">
      <w:pPr>
        <w:jc w:val="center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 xml:space="preserve">                                   </w:t>
      </w:r>
      <w:r w:rsidR="00571FF2">
        <w:rPr>
          <w:color w:val="000000"/>
          <w:sz w:val="28"/>
          <w:szCs w:val="28"/>
        </w:rPr>
        <w:t xml:space="preserve">       </w:t>
      </w:r>
      <w:r w:rsidR="008425C4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571FF2">
        <w:rPr>
          <w:color w:val="000000"/>
          <w:sz w:val="28"/>
          <w:szCs w:val="28"/>
        </w:rPr>
        <w:t xml:space="preserve"> </w:t>
      </w:r>
      <w:r w:rsidR="00D14629" w:rsidRPr="00571FF2">
        <w:rPr>
          <w:color w:val="000000"/>
          <w:sz w:val="28"/>
          <w:szCs w:val="28"/>
        </w:rPr>
        <w:t>Додаток № 1</w:t>
      </w:r>
    </w:p>
    <w:p w:rsidR="00D14629" w:rsidRPr="00571FF2" w:rsidRDefault="00D14629" w:rsidP="00D14629">
      <w:pPr>
        <w:ind w:left="4956" w:firstLine="708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до рішення Овруцької</w:t>
      </w:r>
    </w:p>
    <w:p w:rsidR="00D14629" w:rsidRPr="00571FF2" w:rsidRDefault="00D14629" w:rsidP="00D14629">
      <w:pPr>
        <w:ind w:left="4956" w:firstLine="708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міської ради</w:t>
      </w:r>
    </w:p>
    <w:p w:rsidR="00D14629" w:rsidRPr="00571FF2" w:rsidRDefault="00D14629" w:rsidP="00D14629">
      <w:pPr>
        <w:ind w:left="5664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№</w:t>
      </w:r>
      <w:r w:rsidR="008425C4">
        <w:rPr>
          <w:color w:val="000000"/>
          <w:sz w:val="28"/>
          <w:szCs w:val="28"/>
        </w:rPr>
        <w:t>2613</w:t>
      </w:r>
      <w:r w:rsidRPr="00571FF2">
        <w:rPr>
          <w:color w:val="000000"/>
          <w:sz w:val="28"/>
          <w:szCs w:val="28"/>
        </w:rPr>
        <w:t xml:space="preserve"> від </w:t>
      </w:r>
      <w:r w:rsidR="008425C4">
        <w:rPr>
          <w:color w:val="000000"/>
          <w:sz w:val="28"/>
          <w:szCs w:val="28"/>
        </w:rPr>
        <w:t xml:space="preserve">09 жовтня </w:t>
      </w:r>
      <w:r w:rsidRPr="00571FF2">
        <w:rPr>
          <w:color w:val="000000"/>
          <w:sz w:val="28"/>
          <w:szCs w:val="28"/>
        </w:rPr>
        <w:t>2020 р.</w:t>
      </w:r>
    </w:p>
    <w:p w:rsidR="00D14629" w:rsidRPr="00571FF2" w:rsidRDefault="00D14629" w:rsidP="00D14629">
      <w:pPr>
        <w:ind w:left="5664"/>
        <w:rPr>
          <w:color w:val="000000"/>
          <w:sz w:val="28"/>
          <w:szCs w:val="28"/>
        </w:rPr>
      </w:pPr>
    </w:p>
    <w:p w:rsidR="00D14629" w:rsidRPr="00571FF2" w:rsidRDefault="00D14629" w:rsidP="00D14629">
      <w:pPr>
        <w:shd w:val="clear" w:color="auto" w:fill="FFFFFF"/>
        <w:jc w:val="center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b/>
          <w:bCs/>
          <w:color w:val="000000"/>
          <w:sz w:val="28"/>
          <w:szCs w:val="28"/>
          <w:lang w:eastAsia="ko-KR"/>
        </w:rPr>
        <w:t>ПОЛОЖЕННЯ</w:t>
      </w:r>
    </w:p>
    <w:p w:rsidR="00D14629" w:rsidRPr="00571FF2" w:rsidRDefault="00D14629" w:rsidP="00D146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71FF2">
        <w:rPr>
          <w:b/>
          <w:color w:val="000000"/>
          <w:sz w:val="28"/>
          <w:szCs w:val="28"/>
        </w:rPr>
        <w:t>про конкурс на посаду керівника комунального закладу загальної середньої освіти, закладу дошкільної освіти, закладу позашкільної освіти Овруцької міської ради</w:t>
      </w:r>
    </w:p>
    <w:p w:rsidR="00D14629" w:rsidRPr="00571FF2" w:rsidRDefault="00D14629" w:rsidP="00D14629">
      <w:pPr>
        <w:shd w:val="clear" w:color="auto" w:fill="FFFFFF"/>
        <w:jc w:val="center"/>
        <w:rPr>
          <w:bCs/>
          <w:sz w:val="28"/>
          <w:szCs w:val="28"/>
        </w:rPr>
      </w:pPr>
    </w:p>
    <w:p w:rsidR="00D14629" w:rsidRPr="00571FF2" w:rsidRDefault="00D14629" w:rsidP="00D14629">
      <w:pPr>
        <w:shd w:val="clear" w:color="auto" w:fill="FFFFFF"/>
        <w:jc w:val="center"/>
        <w:rPr>
          <w:rFonts w:eastAsia="Batang"/>
          <w:sz w:val="28"/>
          <w:szCs w:val="28"/>
          <w:lang w:eastAsia="ko-KR"/>
        </w:rPr>
      </w:pP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1. Це Положення визначає засади проведення конкурсу на посаду керівника </w:t>
      </w:r>
      <w:r w:rsidRPr="00571FF2">
        <w:rPr>
          <w:color w:val="000000"/>
          <w:sz w:val="28"/>
          <w:szCs w:val="28"/>
        </w:rPr>
        <w:t>комунального закладу загальної середньої освіти, закладу дошкільної освіти, закладу позашкільної освіти Овруцької міської ради (в подальшому – заклад освіти)</w:t>
      </w:r>
      <w:r w:rsidRPr="00571FF2">
        <w:rPr>
          <w:rFonts w:eastAsia="Batang"/>
          <w:sz w:val="28"/>
          <w:szCs w:val="28"/>
          <w:lang w:eastAsia="ko-KR"/>
        </w:rPr>
        <w:t>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</w:p>
    <w:p w:rsidR="00375750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r w:rsidRPr="00571FF2">
        <w:rPr>
          <w:rFonts w:eastAsia="Batang"/>
          <w:sz w:val="28"/>
          <w:szCs w:val="28"/>
          <w:lang w:val="uk-UA" w:eastAsia="ko-KR"/>
        </w:rPr>
        <w:t xml:space="preserve">2. </w:t>
      </w:r>
      <w:r w:rsidR="00375750" w:rsidRPr="00571FF2">
        <w:rPr>
          <w:rFonts w:eastAsia="Batang"/>
          <w:sz w:val="28"/>
          <w:szCs w:val="28"/>
          <w:lang w:val="uk-UA" w:eastAsia="ko-KR"/>
        </w:rPr>
        <w:t>Для проведення конкурсу:</w:t>
      </w:r>
    </w:p>
    <w:p w:rsidR="0099461F" w:rsidRPr="00571FF2" w:rsidRDefault="006C1663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sz w:val="28"/>
          <w:szCs w:val="28"/>
          <w:lang w:val="ru-RU"/>
        </w:rPr>
        <w:t>2</w:t>
      </w:r>
      <w:r w:rsidR="00375750" w:rsidRPr="00571FF2">
        <w:rPr>
          <w:sz w:val="28"/>
          <w:szCs w:val="28"/>
        </w:rPr>
        <w:t xml:space="preserve">.1) на заміщення вакантних посад директора комунального закладу позашкільної та дошкільної освіти </w:t>
      </w:r>
      <w:r w:rsidRPr="00571FF2">
        <w:rPr>
          <w:sz w:val="28"/>
          <w:szCs w:val="28"/>
          <w:lang w:val="ru-RU"/>
        </w:rPr>
        <w:t>д</w:t>
      </w:r>
      <w:r w:rsidR="0099461F" w:rsidRPr="00571FF2">
        <w:rPr>
          <w:rFonts w:eastAsia="Times New Roman"/>
          <w:sz w:val="28"/>
          <w:szCs w:val="28"/>
          <w:lang w:val="ru-RU"/>
        </w:rPr>
        <w:t xml:space="preserve">ля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участі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 xml:space="preserve"> у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конкурсі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претенденти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подають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такі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="0099461F" w:rsidRPr="00571FF2">
        <w:rPr>
          <w:rFonts w:eastAsia="Times New Roman"/>
          <w:sz w:val="28"/>
          <w:szCs w:val="28"/>
          <w:lang w:val="ru-RU"/>
        </w:rPr>
        <w:t>документи</w:t>
      </w:r>
      <w:proofErr w:type="spellEnd"/>
      <w:r w:rsidR="0099461F" w:rsidRPr="00571FF2">
        <w:rPr>
          <w:rFonts w:eastAsia="Times New Roman"/>
          <w:sz w:val="28"/>
          <w:szCs w:val="28"/>
          <w:lang w:val="ru-RU"/>
        </w:rPr>
        <w:t>: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заяву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про участь у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конкурсі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з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наданням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згоди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на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обробку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персональних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даних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відповідно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до Закону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України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«Про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захист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персональних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даних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»;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автобіографію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та/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або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резюме (за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виборомучасника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конкурсу);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документа,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що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посвідчує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особу та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підтверджує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громадянство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України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документа про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вищу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освіту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не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нижче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ступеня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магістра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(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спеціаліста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);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трудової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книжки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чи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інших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документів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що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підтверджують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стаж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педагогічної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діяльності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не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менше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трьох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років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на момент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їх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подання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довідку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відсутність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судимості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;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–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мотиваційний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лист,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складений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у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довільній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формі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.</w:t>
      </w:r>
    </w:p>
    <w:p w:rsidR="0099461F" w:rsidRPr="00571FF2" w:rsidRDefault="0099461F" w:rsidP="00D678EA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Особа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може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подати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інші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документи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які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підтверджуватимуть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її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професійні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та/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або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моральні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якості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.</w:t>
      </w:r>
      <w:r w:rsidR="00D678EA" w:rsidRPr="00571FF2">
        <w:rPr>
          <w:rFonts w:eastAsia="Times New Roman"/>
          <w:sz w:val="28"/>
          <w:szCs w:val="28"/>
          <w:lang w:val="ru-RU"/>
        </w:rPr>
        <w:t xml:space="preserve"> </w:t>
      </w:r>
    </w:p>
    <w:p w:rsidR="0099461F" w:rsidRPr="00571FF2" w:rsidRDefault="0099461F" w:rsidP="00EA70DF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571FF2">
        <w:rPr>
          <w:rFonts w:eastAsia="Times New Roman"/>
          <w:sz w:val="28"/>
          <w:szCs w:val="28"/>
          <w:lang w:val="ru-RU"/>
        </w:rPr>
        <w:t xml:space="preserve">Особа, яка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документи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відповідає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за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достовірність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поданої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інформації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.</w:t>
      </w:r>
    </w:p>
    <w:p w:rsidR="0099461F" w:rsidRPr="00571FF2" w:rsidRDefault="0099461F" w:rsidP="00EA70DF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spellStart"/>
      <w:r w:rsidRPr="00571FF2">
        <w:rPr>
          <w:rFonts w:eastAsia="Times New Roman"/>
          <w:sz w:val="28"/>
          <w:szCs w:val="28"/>
          <w:lang w:val="ru-RU"/>
        </w:rPr>
        <w:t>Визначені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у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цьому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пункті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документи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подаються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особисто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претендентом (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або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уповноважена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згідно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з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довіреністю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особа) до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конкурсної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комісії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у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визначений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в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оголошенні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строк,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що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становить 30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календарних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днів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з дня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оприлюднення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оголошення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проведення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конкурсу.</w:t>
      </w:r>
      <w:r w:rsidR="00EA70DF" w:rsidRPr="00571FF2">
        <w:rPr>
          <w:rFonts w:eastAsia="Times New Roman"/>
          <w:sz w:val="28"/>
          <w:szCs w:val="28"/>
          <w:lang w:val="ru-RU"/>
        </w:rPr>
        <w:t xml:space="preserve"> </w:t>
      </w:r>
    </w:p>
    <w:p w:rsidR="0099461F" w:rsidRPr="00571FF2" w:rsidRDefault="0099461F" w:rsidP="00EA70DF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  <w:lang w:val="ru-RU"/>
        </w:rPr>
      </w:pPr>
      <w:proofErr w:type="spellStart"/>
      <w:r w:rsidRPr="00571FF2">
        <w:rPr>
          <w:rFonts w:eastAsia="Times New Roman"/>
          <w:sz w:val="28"/>
          <w:szCs w:val="28"/>
          <w:lang w:val="ru-RU"/>
        </w:rPr>
        <w:t>Уповноважена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особа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приймає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документи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за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описом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копію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якого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надає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особі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, яка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їх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571FF2">
        <w:rPr>
          <w:rFonts w:eastAsia="Times New Roman"/>
          <w:sz w:val="28"/>
          <w:szCs w:val="28"/>
          <w:lang w:val="ru-RU"/>
        </w:rPr>
        <w:t>подає</w:t>
      </w:r>
      <w:proofErr w:type="spellEnd"/>
      <w:r w:rsidRPr="00571FF2">
        <w:rPr>
          <w:rFonts w:eastAsia="Times New Roman"/>
          <w:sz w:val="28"/>
          <w:szCs w:val="28"/>
          <w:lang w:val="ru-RU"/>
        </w:rPr>
        <w:t>.</w:t>
      </w:r>
    </w:p>
    <w:p w:rsidR="00D14629" w:rsidRPr="00571FF2" w:rsidRDefault="00634D08" w:rsidP="00634D08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r w:rsidRPr="00571FF2">
        <w:rPr>
          <w:rFonts w:eastAsia="Batang"/>
          <w:sz w:val="28"/>
          <w:szCs w:val="28"/>
          <w:lang w:val="uk-UA" w:eastAsia="ko-KR"/>
        </w:rPr>
        <w:t xml:space="preserve">2.2) Для проведення конкурсу </w:t>
      </w:r>
      <w:r w:rsidR="00416E95" w:rsidRPr="00571FF2">
        <w:rPr>
          <w:color w:val="000000"/>
          <w:sz w:val="28"/>
          <w:szCs w:val="28"/>
        </w:rPr>
        <w:t xml:space="preserve">на </w:t>
      </w:r>
      <w:proofErr w:type="spellStart"/>
      <w:r w:rsidR="00416E95" w:rsidRPr="00571FF2">
        <w:rPr>
          <w:color w:val="000000"/>
          <w:sz w:val="28"/>
          <w:szCs w:val="28"/>
        </w:rPr>
        <w:t>заміщення</w:t>
      </w:r>
      <w:proofErr w:type="spellEnd"/>
      <w:r w:rsidR="00416E95" w:rsidRPr="00571FF2">
        <w:rPr>
          <w:color w:val="000000"/>
          <w:sz w:val="28"/>
          <w:szCs w:val="28"/>
        </w:rPr>
        <w:t xml:space="preserve"> </w:t>
      </w:r>
      <w:proofErr w:type="spellStart"/>
      <w:r w:rsidR="00416E95" w:rsidRPr="00571FF2">
        <w:rPr>
          <w:color w:val="000000"/>
          <w:sz w:val="28"/>
          <w:szCs w:val="28"/>
        </w:rPr>
        <w:t>вакант</w:t>
      </w:r>
      <w:r w:rsidR="00416E95" w:rsidRPr="00571FF2">
        <w:rPr>
          <w:color w:val="000000"/>
          <w:sz w:val="28"/>
          <w:szCs w:val="28"/>
          <w:lang w:val="uk-UA"/>
        </w:rPr>
        <w:t>ної</w:t>
      </w:r>
      <w:proofErr w:type="spellEnd"/>
      <w:r w:rsidRPr="00571FF2">
        <w:rPr>
          <w:color w:val="000000"/>
          <w:sz w:val="28"/>
          <w:szCs w:val="28"/>
        </w:rPr>
        <w:t xml:space="preserve"> посад</w:t>
      </w:r>
      <w:r w:rsidR="00416E95" w:rsidRPr="00571FF2">
        <w:rPr>
          <w:color w:val="000000"/>
          <w:sz w:val="28"/>
          <w:szCs w:val="28"/>
          <w:lang w:val="uk-UA"/>
        </w:rPr>
        <w:t>и</w:t>
      </w:r>
      <w:r w:rsidRPr="00571FF2">
        <w:rPr>
          <w:color w:val="000000"/>
          <w:sz w:val="28"/>
          <w:szCs w:val="28"/>
        </w:rPr>
        <w:t xml:space="preserve"> директора </w:t>
      </w:r>
      <w:r w:rsidRPr="00571FF2">
        <w:rPr>
          <w:color w:val="000000"/>
          <w:sz w:val="28"/>
          <w:szCs w:val="28"/>
          <w:lang w:val="uk-UA"/>
        </w:rPr>
        <w:t xml:space="preserve">комунального закладу загальної середньої освіти </w:t>
      </w:r>
      <w:r w:rsidR="00B6347D" w:rsidRPr="00571FF2">
        <w:rPr>
          <w:color w:val="000000"/>
          <w:sz w:val="28"/>
          <w:szCs w:val="28"/>
          <w:lang w:val="uk-UA"/>
        </w:rPr>
        <w:t>д</w:t>
      </w:r>
      <w:r w:rsidR="00D14629" w:rsidRPr="00571FF2">
        <w:rPr>
          <w:rFonts w:eastAsia="Batang"/>
          <w:sz w:val="28"/>
          <w:szCs w:val="28"/>
          <w:lang w:val="uk-UA" w:eastAsia="ko-KR"/>
        </w:rPr>
        <w:t>ля участі в конкурсі подаються такі документи: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1" w:name="n622"/>
      <w:bookmarkEnd w:id="1"/>
      <w:r w:rsidRPr="00571FF2">
        <w:rPr>
          <w:rFonts w:eastAsia="Batang"/>
          <w:sz w:val="28"/>
          <w:szCs w:val="28"/>
          <w:lang w:val="uk-UA" w:eastAsia="ko-KR"/>
        </w:rPr>
        <w:t>заява про участь у конкурсі з наданням згоди на обробку персональних даних відповідно до </w:t>
      </w:r>
      <w:hyperlink r:id="rId6" w:tgtFrame="_blank" w:history="1">
        <w:r w:rsidRPr="00571FF2">
          <w:rPr>
            <w:rFonts w:eastAsia="Batang"/>
            <w:sz w:val="28"/>
            <w:szCs w:val="28"/>
            <w:lang w:val="uk-UA" w:eastAsia="ko-KR"/>
          </w:rPr>
          <w:t>Закону України</w:t>
        </w:r>
      </w:hyperlink>
      <w:r w:rsidRPr="00571FF2">
        <w:rPr>
          <w:rFonts w:eastAsia="Batang"/>
          <w:sz w:val="28"/>
          <w:szCs w:val="28"/>
          <w:lang w:val="uk-UA" w:eastAsia="ko-KR"/>
        </w:rPr>
        <w:t> "Про захист персональних даних";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2" w:name="n623"/>
      <w:bookmarkEnd w:id="2"/>
      <w:r w:rsidRPr="00571FF2">
        <w:rPr>
          <w:rFonts w:eastAsia="Batang"/>
          <w:sz w:val="28"/>
          <w:szCs w:val="28"/>
          <w:lang w:val="uk-UA" w:eastAsia="ko-KR"/>
        </w:rPr>
        <w:t xml:space="preserve">автобіографія та/або резюме (за вибором учасника конкурсу); 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" w:name="n624"/>
      <w:bookmarkEnd w:id="3"/>
      <w:r w:rsidRPr="00571FF2">
        <w:rPr>
          <w:rFonts w:eastAsia="Batang"/>
          <w:sz w:val="28"/>
          <w:szCs w:val="28"/>
          <w:lang w:val="uk-UA" w:eastAsia="ko-KR"/>
        </w:rPr>
        <w:t>копія паспорта громадянина України;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4" w:name="n625"/>
      <w:bookmarkEnd w:id="4"/>
      <w:r w:rsidRPr="00571FF2">
        <w:rPr>
          <w:rFonts w:eastAsia="Batang"/>
          <w:sz w:val="28"/>
          <w:szCs w:val="28"/>
          <w:lang w:val="uk-UA" w:eastAsia="ko-KR"/>
        </w:rPr>
        <w:lastRenderedPageBreak/>
        <w:t>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5" w:name="n626"/>
      <w:bookmarkEnd w:id="5"/>
      <w:r w:rsidRPr="00571FF2">
        <w:rPr>
          <w:rFonts w:eastAsia="Batang"/>
          <w:sz w:val="28"/>
          <w:szCs w:val="28"/>
          <w:lang w:val="uk-UA" w:eastAsia="ko-KR"/>
        </w:rPr>
        <w:t>документ, що підтверджує вільне володіння державною мовою;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6" w:name="n627"/>
      <w:bookmarkEnd w:id="6"/>
      <w:r w:rsidRPr="00571FF2">
        <w:rPr>
          <w:rFonts w:eastAsia="Batang"/>
          <w:sz w:val="28"/>
          <w:szCs w:val="28"/>
          <w:lang w:val="uk-UA" w:eastAsia="ko-KR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 (крім приватних та корпоративних закладів освіти);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7" w:name="n628"/>
      <w:bookmarkEnd w:id="7"/>
      <w:r w:rsidRPr="00571FF2">
        <w:rPr>
          <w:rFonts w:eastAsia="Batang"/>
          <w:sz w:val="28"/>
          <w:szCs w:val="28"/>
          <w:lang w:val="uk-UA" w:eastAsia="ko-KR"/>
        </w:rPr>
        <w:t>довідка про відсутність судимості;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8" w:name="n629"/>
      <w:bookmarkEnd w:id="8"/>
      <w:r w:rsidRPr="00571FF2">
        <w:rPr>
          <w:rFonts w:eastAsia="Batang"/>
          <w:sz w:val="28"/>
          <w:szCs w:val="28"/>
          <w:lang w:val="uk-UA" w:eastAsia="ko-KR"/>
        </w:rPr>
        <w:t>довідка про проходження попереднього (періодичного) психіатричного огляду;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9" w:name="n630"/>
      <w:bookmarkEnd w:id="9"/>
      <w:r w:rsidRPr="00571FF2">
        <w:rPr>
          <w:rFonts w:eastAsia="Batang"/>
          <w:sz w:val="28"/>
          <w:szCs w:val="28"/>
          <w:lang w:val="uk-UA" w:eastAsia="ko-KR"/>
        </w:rPr>
        <w:t>мотиваційний лист, складений у довільній формі.</w:t>
      </w:r>
    </w:p>
    <w:p w:rsidR="00D14629" w:rsidRPr="00571FF2" w:rsidRDefault="00D14629" w:rsidP="00D678EA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10" w:name="n631"/>
      <w:bookmarkEnd w:id="10"/>
      <w:r w:rsidRPr="00571FF2">
        <w:rPr>
          <w:rFonts w:eastAsia="Batang"/>
          <w:sz w:val="28"/>
          <w:szCs w:val="28"/>
          <w:lang w:val="uk-UA" w:eastAsia="ko-KR"/>
        </w:rPr>
        <w:t>Особа може надати інші документи, що підтверджують її професійні та/або моральні якості.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11" w:name="n632"/>
      <w:bookmarkEnd w:id="11"/>
      <w:r w:rsidRPr="00571FF2">
        <w:rPr>
          <w:rFonts w:eastAsia="Batang"/>
          <w:sz w:val="28"/>
          <w:szCs w:val="28"/>
          <w:lang w:val="uk-UA" w:eastAsia="ko-KR"/>
        </w:rPr>
        <w:t>Визначені у цьому пункті документи подаються особисто (або уповноваженою згідно з довіреністю особою)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12" w:name="n633"/>
      <w:bookmarkEnd w:id="12"/>
      <w:r w:rsidRPr="00571FF2">
        <w:rPr>
          <w:rFonts w:eastAsia="Batang"/>
          <w:sz w:val="28"/>
          <w:szCs w:val="28"/>
          <w:lang w:val="uk-UA" w:eastAsia="ko-KR"/>
        </w:rPr>
        <w:t>Уповноважена особа приймає документи за описом, копію якого надає особі, яка їх подає.</w:t>
      </w:r>
    </w:p>
    <w:p w:rsidR="00D14629" w:rsidRPr="00571FF2" w:rsidRDefault="0093352B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 xml:space="preserve">2.3) </w:t>
      </w:r>
      <w:r w:rsidR="00D14629" w:rsidRPr="00571FF2">
        <w:rPr>
          <w:color w:val="000000"/>
          <w:sz w:val="28"/>
          <w:szCs w:val="28"/>
        </w:rPr>
        <w:t>Не може бути призначена на посаду керівника закладу освіти, особа яка: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за рішенням суду визнана недієздатною або частково дієздатною;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має судимість за вчинення злочину, якщо така судимість не погашена або не знята в установленому законом порядку;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на яку протягом останнього року накладалося адміністративне стягнення за вчинення корупційного правопорушення.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rFonts w:eastAsia="Batang"/>
          <w:sz w:val="28"/>
          <w:szCs w:val="28"/>
          <w:lang w:eastAsia="ko-KR"/>
        </w:rPr>
        <w:t xml:space="preserve">3. </w:t>
      </w:r>
      <w:r w:rsidRPr="00571FF2">
        <w:rPr>
          <w:color w:val="000000"/>
          <w:sz w:val="28"/>
          <w:szCs w:val="28"/>
        </w:rPr>
        <w:t>Кандидатів на посаду керівника закладу освіти визначає конкурсна комісія на заміщення вакантної посади керівника закладу освіти (далі – конкурсна комісія) за результатами відкритого та публічного конкурсного відбору на зайняття цієї посади: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1FF2">
        <w:rPr>
          <w:sz w:val="28"/>
          <w:szCs w:val="28"/>
        </w:rPr>
        <w:t xml:space="preserve">Конкурс </w:t>
      </w:r>
      <w:proofErr w:type="spellStart"/>
      <w:r w:rsidRPr="00571FF2">
        <w:rPr>
          <w:sz w:val="28"/>
          <w:szCs w:val="28"/>
        </w:rPr>
        <w:t>складається</w:t>
      </w:r>
      <w:proofErr w:type="spellEnd"/>
      <w:r w:rsidRPr="00571FF2">
        <w:rPr>
          <w:sz w:val="28"/>
          <w:szCs w:val="28"/>
        </w:rPr>
        <w:t xml:space="preserve"> з </w:t>
      </w:r>
      <w:r w:rsidRPr="00571FF2">
        <w:rPr>
          <w:sz w:val="28"/>
          <w:szCs w:val="28"/>
          <w:lang w:val="uk-UA"/>
        </w:rPr>
        <w:t xml:space="preserve">наступних </w:t>
      </w:r>
      <w:proofErr w:type="spellStart"/>
      <w:r w:rsidRPr="00571FF2">
        <w:rPr>
          <w:sz w:val="28"/>
          <w:szCs w:val="28"/>
        </w:rPr>
        <w:t>етапів</w:t>
      </w:r>
      <w:proofErr w:type="spellEnd"/>
      <w:r w:rsidRPr="00571FF2">
        <w:rPr>
          <w:sz w:val="28"/>
          <w:szCs w:val="28"/>
        </w:rPr>
        <w:t>: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3" w:name="n18"/>
      <w:bookmarkEnd w:id="13"/>
      <w:r w:rsidRPr="00571FF2">
        <w:rPr>
          <w:sz w:val="28"/>
          <w:szCs w:val="28"/>
        </w:rPr>
        <w:t xml:space="preserve">1) </w:t>
      </w:r>
      <w:proofErr w:type="spellStart"/>
      <w:r w:rsidRPr="00571FF2">
        <w:rPr>
          <w:sz w:val="28"/>
          <w:szCs w:val="28"/>
        </w:rPr>
        <w:t>прийняття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рішення</w:t>
      </w:r>
      <w:proofErr w:type="spellEnd"/>
      <w:r w:rsidRPr="00571FF2">
        <w:rPr>
          <w:sz w:val="28"/>
          <w:szCs w:val="28"/>
        </w:rPr>
        <w:t xml:space="preserve"> про </w:t>
      </w:r>
      <w:proofErr w:type="spellStart"/>
      <w:r w:rsidRPr="00571FF2">
        <w:rPr>
          <w:sz w:val="28"/>
          <w:szCs w:val="28"/>
        </w:rPr>
        <w:t>проведення</w:t>
      </w:r>
      <w:proofErr w:type="spellEnd"/>
      <w:r w:rsidRPr="00571FF2">
        <w:rPr>
          <w:sz w:val="28"/>
          <w:szCs w:val="28"/>
        </w:rPr>
        <w:t xml:space="preserve"> конкурсу та </w:t>
      </w:r>
      <w:proofErr w:type="spellStart"/>
      <w:r w:rsidRPr="00571FF2">
        <w:rPr>
          <w:sz w:val="28"/>
          <w:szCs w:val="28"/>
        </w:rPr>
        <w:t>затвердження</w:t>
      </w:r>
      <w:proofErr w:type="spellEnd"/>
      <w:r w:rsidRPr="00571FF2">
        <w:rPr>
          <w:sz w:val="28"/>
          <w:szCs w:val="28"/>
        </w:rPr>
        <w:t xml:space="preserve"> складу </w:t>
      </w:r>
      <w:proofErr w:type="spellStart"/>
      <w:r w:rsidRPr="00571FF2">
        <w:rPr>
          <w:sz w:val="28"/>
          <w:szCs w:val="28"/>
        </w:rPr>
        <w:t>конкурсної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комісії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4" w:name="n19"/>
      <w:bookmarkEnd w:id="14"/>
      <w:r w:rsidRPr="00571FF2">
        <w:rPr>
          <w:sz w:val="28"/>
          <w:szCs w:val="28"/>
        </w:rPr>
        <w:t xml:space="preserve">2) </w:t>
      </w:r>
      <w:proofErr w:type="spellStart"/>
      <w:r w:rsidRPr="00571FF2">
        <w:rPr>
          <w:sz w:val="28"/>
          <w:szCs w:val="28"/>
        </w:rPr>
        <w:t>оприлюднення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оголошення</w:t>
      </w:r>
      <w:proofErr w:type="spellEnd"/>
      <w:r w:rsidRPr="00571FF2">
        <w:rPr>
          <w:sz w:val="28"/>
          <w:szCs w:val="28"/>
        </w:rPr>
        <w:t xml:space="preserve"> про </w:t>
      </w:r>
      <w:proofErr w:type="spellStart"/>
      <w:r w:rsidRPr="00571FF2">
        <w:rPr>
          <w:sz w:val="28"/>
          <w:szCs w:val="28"/>
        </w:rPr>
        <w:t>проведення</w:t>
      </w:r>
      <w:proofErr w:type="spellEnd"/>
      <w:r w:rsidRPr="00571FF2">
        <w:rPr>
          <w:sz w:val="28"/>
          <w:szCs w:val="28"/>
        </w:rPr>
        <w:t xml:space="preserve"> конкурсу;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5" w:name="n20"/>
      <w:bookmarkEnd w:id="15"/>
      <w:r w:rsidRPr="00571FF2">
        <w:rPr>
          <w:sz w:val="28"/>
          <w:szCs w:val="28"/>
        </w:rPr>
        <w:t xml:space="preserve">3) </w:t>
      </w:r>
      <w:proofErr w:type="spellStart"/>
      <w:r w:rsidRPr="00571FF2">
        <w:rPr>
          <w:sz w:val="28"/>
          <w:szCs w:val="28"/>
        </w:rPr>
        <w:t>прийняття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документів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від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осіб</w:t>
      </w:r>
      <w:proofErr w:type="spellEnd"/>
      <w:r w:rsidRPr="00571FF2">
        <w:rPr>
          <w:sz w:val="28"/>
          <w:szCs w:val="28"/>
        </w:rPr>
        <w:t xml:space="preserve">, </w:t>
      </w:r>
      <w:proofErr w:type="spellStart"/>
      <w:r w:rsidRPr="00571FF2">
        <w:rPr>
          <w:sz w:val="28"/>
          <w:szCs w:val="28"/>
        </w:rPr>
        <w:t>які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виявили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бажання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взяти</w:t>
      </w:r>
      <w:proofErr w:type="spellEnd"/>
      <w:r w:rsidRPr="00571FF2">
        <w:rPr>
          <w:sz w:val="28"/>
          <w:szCs w:val="28"/>
        </w:rPr>
        <w:t xml:space="preserve"> участь у </w:t>
      </w:r>
      <w:proofErr w:type="spellStart"/>
      <w:r w:rsidRPr="00571FF2">
        <w:rPr>
          <w:sz w:val="28"/>
          <w:szCs w:val="28"/>
        </w:rPr>
        <w:t>конкурсі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6" w:name="n21"/>
      <w:bookmarkEnd w:id="16"/>
      <w:r w:rsidRPr="00571FF2">
        <w:rPr>
          <w:sz w:val="28"/>
          <w:szCs w:val="28"/>
        </w:rPr>
        <w:t xml:space="preserve">4) </w:t>
      </w:r>
      <w:proofErr w:type="spellStart"/>
      <w:r w:rsidRPr="00571FF2">
        <w:rPr>
          <w:sz w:val="28"/>
          <w:szCs w:val="28"/>
        </w:rPr>
        <w:t>перевірка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поданих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документів</w:t>
      </w:r>
      <w:proofErr w:type="spellEnd"/>
      <w:r w:rsidRPr="00571FF2">
        <w:rPr>
          <w:sz w:val="28"/>
          <w:szCs w:val="28"/>
        </w:rPr>
        <w:t xml:space="preserve"> на </w:t>
      </w:r>
      <w:proofErr w:type="spellStart"/>
      <w:r w:rsidRPr="00571FF2">
        <w:rPr>
          <w:sz w:val="28"/>
          <w:szCs w:val="28"/>
        </w:rPr>
        <w:t>відповідність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установленим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законодавством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вимогам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7" w:name="n22"/>
      <w:bookmarkEnd w:id="17"/>
      <w:r w:rsidRPr="00571FF2">
        <w:rPr>
          <w:sz w:val="28"/>
          <w:szCs w:val="28"/>
        </w:rPr>
        <w:t xml:space="preserve">5) </w:t>
      </w:r>
      <w:proofErr w:type="spellStart"/>
      <w:r w:rsidRPr="00571FF2">
        <w:rPr>
          <w:sz w:val="28"/>
          <w:szCs w:val="28"/>
        </w:rPr>
        <w:t>допущення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кандидатів</w:t>
      </w:r>
      <w:proofErr w:type="spellEnd"/>
      <w:r w:rsidRPr="00571FF2">
        <w:rPr>
          <w:sz w:val="28"/>
          <w:szCs w:val="28"/>
        </w:rPr>
        <w:t xml:space="preserve"> до </w:t>
      </w:r>
      <w:proofErr w:type="spellStart"/>
      <w:r w:rsidRPr="00571FF2">
        <w:rPr>
          <w:sz w:val="28"/>
          <w:szCs w:val="28"/>
        </w:rPr>
        <w:t>участі</w:t>
      </w:r>
      <w:proofErr w:type="spellEnd"/>
      <w:r w:rsidRPr="00571FF2">
        <w:rPr>
          <w:sz w:val="28"/>
          <w:szCs w:val="28"/>
        </w:rPr>
        <w:t xml:space="preserve"> у конкурсному </w:t>
      </w:r>
      <w:proofErr w:type="spellStart"/>
      <w:r w:rsidRPr="00571FF2">
        <w:rPr>
          <w:sz w:val="28"/>
          <w:szCs w:val="28"/>
        </w:rPr>
        <w:t>відборі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8" w:name="n23"/>
      <w:bookmarkEnd w:id="18"/>
      <w:r w:rsidRPr="00571FF2">
        <w:rPr>
          <w:sz w:val="28"/>
          <w:szCs w:val="28"/>
        </w:rPr>
        <w:t xml:space="preserve">6) </w:t>
      </w:r>
      <w:proofErr w:type="spellStart"/>
      <w:r w:rsidRPr="00571FF2">
        <w:rPr>
          <w:sz w:val="28"/>
          <w:szCs w:val="28"/>
        </w:rPr>
        <w:t>ознайомлення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кандидатів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із</w:t>
      </w:r>
      <w:proofErr w:type="spellEnd"/>
      <w:r w:rsidRPr="00571FF2">
        <w:rPr>
          <w:sz w:val="28"/>
          <w:szCs w:val="28"/>
        </w:rPr>
        <w:t xml:space="preserve"> закладом </w:t>
      </w:r>
      <w:proofErr w:type="spellStart"/>
      <w:r w:rsidRPr="00571FF2">
        <w:rPr>
          <w:sz w:val="28"/>
          <w:szCs w:val="28"/>
        </w:rPr>
        <w:t>освіти</w:t>
      </w:r>
      <w:proofErr w:type="spellEnd"/>
      <w:r w:rsidRPr="00571FF2">
        <w:rPr>
          <w:sz w:val="28"/>
          <w:szCs w:val="28"/>
        </w:rPr>
        <w:t xml:space="preserve">, </w:t>
      </w:r>
      <w:proofErr w:type="spellStart"/>
      <w:r w:rsidRPr="00571FF2">
        <w:rPr>
          <w:sz w:val="28"/>
          <w:szCs w:val="28"/>
        </w:rPr>
        <w:t>його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трудовим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колективом</w:t>
      </w:r>
      <w:proofErr w:type="spellEnd"/>
      <w:r w:rsidRPr="00571FF2">
        <w:rPr>
          <w:sz w:val="28"/>
          <w:szCs w:val="28"/>
        </w:rPr>
        <w:t xml:space="preserve"> та </w:t>
      </w:r>
      <w:proofErr w:type="spellStart"/>
      <w:r w:rsidRPr="00571FF2">
        <w:rPr>
          <w:sz w:val="28"/>
          <w:szCs w:val="28"/>
        </w:rPr>
        <w:t>представниками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батьківського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самоврядування</w:t>
      </w:r>
      <w:proofErr w:type="spellEnd"/>
      <w:r w:rsidRPr="00571FF2">
        <w:rPr>
          <w:sz w:val="28"/>
          <w:szCs w:val="28"/>
        </w:rPr>
        <w:t xml:space="preserve"> закладу;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9" w:name="n24"/>
      <w:bookmarkEnd w:id="19"/>
      <w:r w:rsidRPr="00571FF2">
        <w:rPr>
          <w:sz w:val="28"/>
          <w:szCs w:val="28"/>
        </w:rPr>
        <w:t xml:space="preserve">7) </w:t>
      </w:r>
      <w:proofErr w:type="spellStart"/>
      <w:r w:rsidRPr="00571FF2">
        <w:rPr>
          <w:sz w:val="28"/>
          <w:szCs w:val="28"/>
        </w:rPr>
        <w:t>проведення</w:t>
      </w:r>
      <w:proofErr w:type="spellEnd"/>
      <w:r w:rsidRPr="00571FF2">
        <w:rPr>
          <w:sz w:val="28"/>
          <w:szCs w:val="28"/>
        </w:rPr>
        <w:t xml:space="preserve"> конкурсного </w:t>
      </w:r>
      <w:proofErr w:type="spellStart"/>
      <w:r w:rsidRPr="00571FF2">
        <w:rPr>
          <w:sz w:val="28"/>
          <w:szCs w:val="28"/>
        </w:rPr>
        <w:t>відбору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0" w:name="n25"/>
      <w:bookmarkEnd w:id="20"/>
      <w:r w:rsidRPr="00571FF2">
        <w:rPr>
          <w:sz w:val="28"/>
          <w:szCs w:val="28"/>
        </w:rPr>
        <w:t xml:space="preserve">8) </w:t>
      </w:r>
      <w:proofErr w:type="spellStart"/>
      <w:r w:rsidRPr="00571FF2">
        <w:rPr>
          <w:sz w:val="28"/>
          <w:szCs w:val="28"/>
        </w:rPr>
        <w:t>визначення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переможця</w:t>
      </w:r>
      <w:proofErr w:type="spellEnd"/>
      <w:r w:rsidRPr="00571FF2">
        <w:rPr>
          <w:sz w:val="28"/>
          <w:szCs w:val="28"/>
        </w:rPr>
        <w:t xml:space="preserve"> конкурсу;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1" w:name="n26"/>
      <w:bookmarkEnd w:id="21"/>
      <w:r w:rsidRPr="00571FF2">
        <w:rPr>
          <w:sz w:val="28"/>
          <w:szCs w:val="28"/>
        </w:rPr>
        <w:t xml:space="preserve">9) </w:t>
      </w:r>
      <w:proofErr w:type="spellStart"/>
      <w:r w:rsidRPr="00571FF2">
        <w:rPr>
          <w:sz w:val="28"/>
          <w:szCs w:val="28"/>
        </w:rPr>
        <w:t>оприлюднення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результатів</w:t>
      </w:r>
      <w:proofErr w:type="spellEnd"/>
      <w:r w:rsidRPr="00571FF2">
        <w:rPr>
          <w:sz w:val="28"/>
          <w:szCs w:val="28"/>
        </w:rPr>
        <w:t xml:space="preserve"> конкурсу.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4. Рішення про проведення конкурсу приймає виконавчий комітет Овруцької міської ради за поданням начальника відділу з гуманітарних питань Овруцької міської ради за наявності наступних підстав: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2" w:name="n28"/>
      <w:bookmarkEnd w:id="22"/>
      <w:r w:rsidRPr="00571FF2">
        <w:rPr>
          <w:sz w:val="28"/>
          <w:szCs w:val="28"/>
          <w:lang w:val="uk-UA"/>
        </w:rPr>
        <w:t>- створення</w:t>
      </w:r>
      <w:r w:rsidRPr="00571FF2">
        <w:rPr>
          <w:sz w:val="28"/>
          <w:szCs w:val="28"/>
        </w:rPr>
        <w:t xml:space="preserve"> нового </w:t>
      </w:r>
      <w:r w:rsidRPr="00571FF2">
        <w:rPr>
          <w:sz w:val="28"/>
          <w:szCs w:val="28"/>
          <w:lang w:val="uk-UA"/>
        </w:rPr>
        <w:t xml:space="preserve">комунального </w:t>
      </w:r>
      <w:r w:rsidRPr="00571FF2">
        <w:rPr>
          <w:color w:val="000000"/>
          <w:sz w:val="28"/>
          <w:szCs w:val="28"/>
        </w:rPr>
        <w:t xml:space="preserve">закладу </w:t>
      </w:r>
      <w:proofErr w:type="spellStart"/>
      <w:r w:rsidRPr="00571FF2">
        <w:rPr>
          <w:color w:val="000000"/>
          <w:sz w:val="28"/>
          <w:szCs w:val="28"/>
        </w:rPr>
        <w:t>освіти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lastRenderedPageBreak/>
        <w:t xml:space="preserve">- наявності вакантної посади керівника </w:t>
      </w:r>
      <w:r w:rsidRPr="00571FF2">
        <w:rPr>
          <w:color w:val="000000"/>
          <w:sz w:val="28"/>
          <w:szCs w:val="28"/>
          <w:lang w:val="uk-UA"/>
        </w:rPr>
        <w:t>закладу освіти</w:t>
      </w:r>
      <w:r w:rsidRPr="00571FF2">
        <w:rPr>
          <w:sz w:val="28"/>
          <w:szCs w:val="28"/>
          <w:lang w:val="uk-UA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3" w:name="n29"/>
      <w:bookmarkEnd w:id="23"/>
      <w:r w:rsidRPr="00571FF2">
        <w:rPr>
          <w:sz w:val="28"/>
          <w:szCs w:val="28"/>
          <w:lang w:val="uk-UA"/>
        </w:rPr>
        <w:t xml:space="preserve">- </w:t>
      </w:r>
      <w:proofErr w:type="spellStart"/>
      <w:r w:rsidRPr="00571FF2">
        <w:rPr>
          <w:sz w:val="28"/>
          <w:szCs w:val="28"/>
        </w:rPr>
        <w:t>завершення</w:t>
      </w:r>
      <w:proofErr w:type="spellEnd"/>
      <w:r w:rsidRPr="00571FF2">
        <w:rPr>
          <w:sz w:val="28"/>
          <w:szCs w:val="28"/>
        </w:rPr>
        <w:t xml:space="preserve"> строкового трудового договору (контракту), </w:t>
      </w:r>
      <w:proofErr w:type="spellStart"/>
      <w:r w:rsidRPr="00571FF2">
        <w:rPr>
          <w:sz w:val="28"/>
          <w:szCs w:val="28"/>
        </w:rPr>
        <w:t>укладеного</w:t>
      </w:r>
      <w:proofErr w:type="spellEnd"/>
      <w:r w:rsidRPr="00571FF2">
        <w:rPr>
          <w:sz w:val="28"/>
          <w:szCs w:val="28"/>
        </w:rPr>
        <w:t xml:space="preserve"> з </w:t>
      </w:r>
      <w:proofErr w:type="spellStart"/>
      <w:r w:rsidRPr="00571FF2">
        <w:rPr>
          <w:sz w:val="28"/>
          <w:szCs w:val="28"/>
        </w:rPr>
        <w:t>керівником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r w:rsidRPr="00571FF2">
        <w:rPr>
          <w:color w:val="000000"/>
          <w:sz w:val="28"/>
          <w:szCs w:val="28"/>
        </w:rPr>
        <w:t xml:space="preserve">закладу </w:t>
      </w:r>
      <w:proofErr w:type="spellStart"/>
      <w:r w:rsidRPr="00571FF2">
        <w:rPr>
          <w:color w:val="000000"/>
          <w:sz w:val="28"/>
          <w:szCs w:val="28"/>
        </w:rPr>
        <w:t>освіти</w:t>
      </w:r>
      <w:proofErr w:type="spellEnd"/>
      <w:r w:rsidRPr="00571FF2">
        <w:rPr>
          <w:sz w:val="28"/>
          <w:szCs w:val="28"/>
          <w:lang w:val="uk-UA"/>
        </w:rPr>
        <w:t xml:space="preserve">. Рішення про проведення конкурсу приймається упродовж десяти робочих днів з дня припинення договору </w:t>
      </w:r>
      <w:r w:rsidRPr="00571FF2">
        <w:rPr>
          <w:sz w:val="28"/>
          <w:szCs w:val="28"/>
        </w:rPr>
        <w:t>(контракту)</w:t>
      </w:r>
      <w:r w:rsidRPr="00571FF2">
        <w:rPr>
          <w:sz w:val="28"/>
          <w:szCs w:val="28"/>
          <w:lang w:val="uk-UA"/>
        </w:rPr>
        <w:t xml:space="preserve">, укладеного з керівником відповідного </w:t>
      </w:r>
      <w:r w:rsidRPr="00571FF2">
        <w:rPr>
          <w:color w:val="000000"/>
          <w:sz w:val="28"/>
          <w:szCs w:val="28"/>
          <w:lang w:val="uk-UA"/>
        </w:rPr>
        <w:t>закладу освіти, у випадку 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 xml:space="preserve">- дострокового припинення (прийняття рішення про дострокове припинення) договору </w:t>
      </w:r>
      <w:r w:rsidRPr="00571FF2">
        <w:rPr>
          <w:sz w:val="28"/>
          <w:szCs w:val="28"/>
        </w:rPr>
        <w:t>(контракту)</w:t>
      </w:r>
      <w:r w:rsidRPr="00571FF2">
        <w:rPr>
          <w:sz w:val="28"/>
          <w:szCs w:val="28"/>
          <w:lang w:val="uk-UA"/>
        </w:rPr>
        <w:t xml:space="preserve">, укладеного з керівником відповідного </w:t>
      </w:r>
      <w:r w:rsidRPr="00571FF2">
        <w:rPr>
          <w:color w:val="000000"/>
          <w:sz w:val="28"/>
          <w:szCs w:val="28"/>
          <w:lang w:val="uk-UA"/>
        </w:rPr>
        <w:t>закладу освіти</w:t>
      </w:r>
      <w:r w:rsidRPr="00571FF2">
        <w:rPr>
          <w:sz w:val="28"/>
          <w:szCs w:val="28"/>
          <w:lang w:val="uk-UA"/>
        </w:rPr>
        <w:t xml:space="preserve">, чи визнання попереднього конкурсу таким, що не відбувся. Рішення про проведення конкурсу приймається упродовж десяти робочих днів з дня дострокового припинення (прийняття рішення про дострокове припинення) договору </w:t>
      </w:r>
      <w:r w:rsidRPr="00571FF2">
        <w:rPr>
          <w:sz w:val="28"/>
          <w:szCs w:val="28"/>
        </w:rPr>
        <w:t>(контракту)</w:t>
      </w:r>
      <w:r w:rsidRPr="00571FF2">
        <w:rPr>
          <w:sz w:val="28"/>
          <w:szCs w:val="28"/>
          <w:lang w:val="uk-UA"/>
        </w:rPr>
        <w:t xml:space="preserve">, укладеного з керівником відповідного </w:t>
      </w:r>
      <w:r w:rsidRPr="00571FF2">
        <w:rPr>
          <w:color w:val="000000"/>
          <w:sz w:val="28"/>
          <w:szCs w:val="28"/>
          <w:lang w:val="uk-UA"/>
        </w:rPr>
        <w:t>закладу освіти</w:t>
      </w:r>
      <w:r w:rsidRPr="00571FF2">
        <w:rPr>
          <w:sz w:val="28"/>
          <w:szCs w:val="28"/>
          <w:lang w:val="uk-UA"/>
        </w:rPr>
        <w:t>, чи визнання попереднього конкурсу таким, що не відбувся.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5. Організацію та проведення конкурсного відбору на заміщення вакантної посади керівника закладу освіти, а також роботу конкурсної комісії забезпечує відділ з гуманітарних питань Овруцької міської ради.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bookmarkStart w:id="24" w:name="n30"/>
      <w:bookmarkEnd w:id="24"/>
      <w:r w:rsidRPr="00571FF2">
        <w:rPr>
          <w:rFonts w:eastAsia="Batang"/>
          <w:sz w:val="28"/>
          <w:szCs w:val="28"/>
          <w:lang w:eastAsia="ko-KR"/>
        </w:rPr>
        <w:t xml:space="preserve">6. Оголошення про проведення конкурсу на заміщення вакантної посади керівника </w:t>
      </w:r>
      <w:r w:rsidRPr="00571FF2">
        <w:rPr>
          <w:color w:val="000000"/>
          <w:sz w:val="28"/>
          <w:szCs w:val="28"/>
        </w:rPr>
        <w:t>закладу освіти</w:t>
      </w:r>
      <w:r w:rsidRPr="00571FF2">
        <w:rPr>
          <w:rFonts w:eastAsia="Batang"/>
          <w:sz w:val="28"/>
          <w:szCs w:val="28"/>
          <w:lang w:eastAsia="ko-KR"/>
        </w:rPr>
        <w:t xml:space="preserve"> оприлюднюється</w:t>
      </w:r>
      <w:r w:rsidRPr="00571FF2">
        <w:rPr>
          <w:color w:val="000000"/>
          <w:sz w:val="28"/>
          <w:szCs w:val="28"/>
        </w:rPr>
        <w:t xml:space="preserve"> відділом з гуманітарних питань Овруцької міської ради </w:t>
      </w:r>
      <w:r w:rsidRPr="00571FF2">
        <w:rPr>
          <w:sz w:val="28"/>
          <w:szCs w:val="28"/>
        </w:rPr>
        <w:t>не пізніше 5 робочих днів</w:t>
      </w:r>
      <w:r w:rsidRPr="00571FF2">
        <w:rPr>
          <w:color w:val="000000"/>
          <w:sz w:val="28"/>
          <w:szCs w:val="28"/>
        </w:rPr>
        <w:t xml:space="preserve"> </w:t>
      </w:r>
      <w:r w:rsidRPr="00571FF2">
        <w:rPr>
          <w:rFonts w:eastAsia="Batang"/>
          <w:sz w:val="28"/>
          <w:szCs w:val="28"/>
          <w:lang w:eastAsia="ko-KR"/>
        </w:rPr>
        <w:t>з дня прийняття Рішення про проведення конкурсу на офіційному веб-сайті Овруцької міської ради та закладу освіти (в разі наявності такого веб-сайту), а також публікується в районних друкованих засобах масової інформації не пізніше ніж за один місяць до початку проведення конкурсного відбору.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В оголошенні про проведення конкурсну зазначаються: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- найменування і місцезнаходження </w:t>
      </w:r>
      <w:r w:rsidRPr="00571FF2">
        <w:rPr>
          <w:color w:val="000000"/>
          <w:sz w:val="28"/>
          <w:szCs w:val="28"/>
        </w:rPr>
        <w:t>закладу освіти</w:t>
      </w:r>
      <w:r w:rsidRPr="00571FF2">
        <w:rPr>
          <w:rFonts w:eastAsia="Batang"/>
          <w:sz w:val="28"/>
          <w:szCs w:val="28"/>
          <w:lang w:eastAsia="ko-KR"/>
        </w:rPr>
        <w:t>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- найменування посади та умови оплати праці;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- кваліфікаційні вимоги до претендентів на посаду керівника </w:t>
      </w:r>
      <w:r w:rsidRPr="00571FF2">
        <w:rPr>
          <w:color w:val="000000"/>
          <w:sz w:val="28"/>
          <w:szCs w:val="28"/>
        </w:rPr>
        <w:t>закладу освіти</w:t>
      </w:r>
      <w:r w:rsidRPr="00571FF2">
        <w:rPr>
          <w:rFonts w:eastAsia="Batang"/>
          <w:sz w:val="28"/>
          <w:szCs w:val="28"/>
          <w:lang w:eastAsia="ko-KR"/>
        </w:rPr>
        <w:t xml:space="preserve"> (далі – претенденти) відповідно до законодавства;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- вичерпний перелік документів, які необхідно подати для участі в конкурсному відборі, та строк їх подання (кінцевий термін і місце подання документів для участі у конкурсі);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- дата, місце початку конкурсного відбору, його складові, тривалість та етапи проведення конкурсного відбору;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- прізвище та </w:t>
      </w:r>
      <w:proofErr w:type="spellStart"/>
      <w:r w:rsidRPr="00571FF2">
        <w:rPr>
          <w:rFonts w:eastAsia="Batang"/>
          <w:sz w:val="28"/>
          <w:szCs w:val="28"/>
          <w:lang w:eastAsia="ko-KR"/>
        </w:rPr>
        <w:t>ім</w:t>
      </w:r>
      <w:proofErr w:type="spellEnd"/>
      <w:r w:rsidRPr="00571FF2">
        <w:rPr>
          <w:rFonts w:eastAsia="Batang"/>
          <w:sz w:val="28"/>
          <w:szCs w:val="28"/>
          <w:lang w:val="ru-RU" w:eastAsia="ko-KR"/>
        </w:rPr>
        <w:t xml:space="preserve">’я, </w:t>
      </w:r>
      <w:r w:rsidRPr="00571FF2">
        <w:rPr>
          <w:rFonts w:eastAsia="Batang"/>
          <w:sz w:val="28"/>
          <w:szCs w:val="28"/>
          <w:lang w:eastAsia="ko-KR"/>
        </w:rPr>
        <w:t>контактний номер телефону, поштова адреса та адреса електронної пошти особи, яка уповноважена надавати інформацію про конкурс та приймати документи для участі у конкурсі.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В оголошенні може міститися додаткова інформація, що не суперечить законодавству.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03147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r w:rsidRPr="00571FF2">
        <w:rPr>
          <w:rFonts w:eastAsia="Batang"/>
          <w:sz w:val="28"/>
          <w:szCs w:val="28"/>
          <w:lang w:val="uk-UA" w:eastAsia="ko-KR"/>
        </w:rPr>
        <w:t>7. Для проведення конкурсу</w:t>
      </w:r>
      <w:r w:rsidR="00503147" w:rsidRPr="00571FF2">
        <w:rPr>
          <w:rFonts w:eastAsia="Batang"/>
          <w:sz w:val="28"/>
          <w:szCs w:val="28"/>
          <w:lang w:val="uk-UA" w:eastAsia="ko-KR"/>
        </w:rPr>
        <w:t>: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7.</w:t>
      </w:r>
      <w:r w:rsidR="0050742B" w:rsidRPr="00571FF2">
        <w:rPr>
          <w:color w:val="000000"/>
          <w:sz w:val="28"/>
          <w:szCs w:val="28"/>
        </w:rPr>
        <w:t>1)</w:t>
      </w:r>
      <w:r w:rsidRPr="00571FF2">
        <w:rPr>
          <w:color w:val="000000"/>
          <w:sz w:val="28"/>
          <w:szCs w:val="28"/>
        </w:rPr>
        <w:t xml:space="preserve"> </w:t>
      </w:r>
      <w:r w:rsidR="00863981" w:rsidRPr="00571FF2">
        <w:rPr>
          <w:color w:val="000000"/>
          <w:sz w:val="28"/>
          <w:szCs w:val="28"/>
        </w:rPr>
        <w:t xml:space="preserve">на заміщення вакантних посад директора комунального закладу позашкільної </w:t>
      </w:r>
      <w:r w:rsidR="00F6405C" w:rsidRPr="00571FF2">
        <w:rPr>
          <w:color w:val="000000"/>
          <w:sz w:val="28"/>
          <w:szCs w:val="28"/>
        </w:rPr>
        <w:t xml:space="preserve">та дошкільної </w:t>
      </w:r>
      <w:r w:rsidR="00863981" w:rsidRPr="00571FF2">
        <w:rPr>
          <w:color w:val="000000"/>
          <w:sz w:val="28"/>
          <w:szCs w:val="28"/>
        </w:rPr>
        <w:t>освіт</w:t>
      </w:r>
      <w:r w:rsidR="00F6405C" w:rsidRPr="00571FF2">
        <w:rPr>
          <w:color w:val="000000"/>
          <w:sz w:val="28"/>
          <w:szCs w:val="28"/>
        </w:rPr>
        <w:t>и п</w:t>
      </w:r>
      <w:r w:rsidRPr="00571FF2">
        <w:rPr>
          <w:color w:val="000000"/>
          <w:sz w:val="28"/>
          <w:szCs w:val="28"/>
        </w:rPr>
        <w:t xml:space="preserve">ерсональний склад конкурсної комісії та зміни до нього (за потреби) затверджується наказом начальника відділу з гуманітарних питань Овруцької міської ради. 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 xml:space="preserve">Відділ з гуманітарних питань формує персональний склад конкурсної комісії не пізніше 30 днів після </w:t>
      </w:r>
      <w:r w:rsidRPr="00571FF2">
        <w:rPr>
          <w:rFonts w:eastAsia="Batang"/>
          <w:sz w:val="28"/>
          <w:szCs w:val="28"/>
          <w:lang w:eastAsia="ko-KR"/>
        </w:rPr>
        <w:t xml:space="preserve">публікації оголошення про проведення конкурсу на заміщення вакантної посади керівника </w:t>
      </w:r>
      <w:r w:rsidRPr="00571FF2">
        <w:rPr>
          <w:color w:val="000000"/>
          <w:sz w:val="28"/>
          <w:szCs w:val="28"/>
        </w:rPr>
        <w:t xml:space="preserve">закладу освіти. 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color w:val="000000"/>
          <w:sz w:val="28"/>
          <w:szCs w:val="28"/>
        </w:rPr>
        <w:lastRenderedPageBreak/>
        <w:t xml:space="preserve">Персональний склад комісії затверджується </w:t>
      </w:r>
      <w:r w:rsidRPr="00571FF2">
        <w:rPr>
          <w:rFonts w:eastAsia="Batang"/>
          <w:sz w:val="28"/>
          <w:szCs w:val="28"/>
          <w:lang w:eastAsia="ko-KR"/>
        </w:rPr>
        <w:t xml:space="preserve">з рівною кількістю представників від </w:t>
      </w:r>
      <w:r w:rsidRPr="00571FF2">
        <w:rPr>
          <w:sz w:val="28"/>
          <w:szCs w:val="28"/>
          <w:shd w:val="clear" w:color="auto" w:fill="FFFFFF"/>
        </w:rPr>
        <w:t xml:space="preserve">Овруцької міської ради, уповноважених представників трудового колективу </w:t>
      </w:r>
      <w:r w:rsidRPr="00571FF2">
        <w:rPr>
          <w:color w:val="000000"/>
          <w:sz w:val="28"/>
          <w:szCs w:val="28"/>
        </w:rPr>
        <w:t>закладу освіти</w:t>
      </w:r>
      <w:r w:rsidRPr="00571FF2">
        <w:rPr>
          <w:sz w:val="28"/>
          <w:szCs w:val="28"/>
          <w:shd w:val="clear" w:color="auto" w:fill="FFFFFF"/>
        </w:rPr>
        <w:t>,</w:t>
      </w:r>
      <w:r w:rsidR="00D96A13" w:rsidRPr="00571FF2">
        <w:rPr>
          <w:sz w:val="28"/>
          <w:szCs w:val="28"/>
          <w:shd w:val="clear" w:color="auto" w:fill="FFFFFF"/>
        </w:rPr>
        <w:t xml:space="preserve"> уповноважених представників </w:t>
      </w:r>
      <w:r w:rsidRPr="00571FF2">
        <w:rPr>
          <w:sz w:val="28"/>
          <w:szCs w:val="28"/>
          <w:shd w:val="clear" w:color="auto" w:fill="FFFFFF"/>
        </w:rPr>
        <w:t>батьків</w:t>
      </w:r>
      <w:r w:rsidR="00D96A13" w:rsidRPr="00571FF2">
        <w:rPr>
          <w:sz w:val="28"/>
          <w:szCs w:val="28"/>
          <w:shd w:val="clear" w:color="auto" w:fill="FFFFFF"/>
        </w:rPr>
        <w:t>ського комітету</w:t>
      </w:r>
      <w:r w:rsidRPr="00571FF2">
        <w:rPr>
          <w:sz w:val="28"/>
          <w:szCs w:val="28"/>
          <w:shd w:val="clear" w:color="auto" w:fill="FFFFFF"/>
        </w:rPr>
        <w:t xml:space="preserve"> учнів (вихованців) </w:t>
      </w:r>
      <w:r w:rsidR="004258FE" w:rsidRPr="00571FF2">
        <w:rPr>
          <w:color w:val="000000"/>
          <w:sz w:val="28"/>
          <w:szCs w:val="28"/>
        </w:rPr>
        <w:t>закладу освіти, громадського об’</w:t>
      </w:r>
      <w:r w:rsidRPr="00571FF2">
        <w:rPr>
          <w:color w:val="000000"/>
          <w:sz w:val="28"/>
          <w:szCs w:val="28"/>
        </w:rPr>
        <w:t>єднання керівників закладів освіти Овруцької ОТГ</w:t>
      </w:r>
      <w:r w:rsidRPr="00571FF2">
        <w:rPr>
          <w:rFonts w:eastAsia="Batang"/>
          <w:sz w:val="28"/>
          <w:szCs w:val="28"/>
          <w:lang w:eastAsia="ko-KR"/>
        </w:rPr>
        <w:t xml:space="preserve">. 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Конкурсна комісія складається з 8 членів комісії пропорційно (по 2) від</w:t>
      </w:r>
      <w:r w:rsidRPr="00571FF2">
        <w:rPr>
          <w:rFonts w:eastAsia="Batang"/>
          <w:sz w:val="28"/>
          <w:szCs w:val="28"/>
          <w:lang w:eastAsia="ko-KR"/>
        </w:rPr>
        <w:t xml:space="preserve"> кожної з перерахованих сторін.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Перелік кандидатур від </w:t>
      </w:r>
      <w:r w:rsidRPr="00571FF2">
        <w:rPr>
          <w:sz w:val="28"/>
          <w:szCs w:val="28"/>
          <w:shd w:val="clear" w:color="auto" w:fill="FFFFFF"/>
        </w:rPr>
        <w:t>Овруцької міської ради, що мають входити</w:t>
      </w:r>
      <w:r w:rsidRPr="00571FF2">
        <w:rPr>
          <w:rFonts w:eastAsia="Batang"/>
          <w:sz w:val="28"/>
          <w:szCs w:val="28"/>
          <w:lang w:eastAsia="ko-KR"/>
        </w:rPr>
        <w:t xml:space="preserve"> до складу конкурсної комісії, визначається відповідним Розпорядженням міського голови.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Кандидатури до складу конкурсної комісії від уповноваженого органу трудового колективу закладу освіти обираються на загальних зборах трудового колективу (згідно протоколу).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Кандидатури до складу конкурсної комісії від</w:t>
      </w:r>
      <w:r w:rsidR="00D96A13" w:rsidRPr="00571FF2">
        <w:rPr>
          <w:color w:val="000000"/>
          <w:sz w:val="28"/>
          <w:szCs w:val="28"/>
        </w:rPr>
        <w:t xml:space="preserve"> батьківського комітету </w:t>
      </w:r>
      <w:r w:rsidRPr="00571FF2">
        <w:rPr>
          <w:sz w:val="28"/>
          <w:szCs w:val="28"/>
          <w:shd w:val="clear" w:color="auto" w:fill="FFFFFF"/>
        </w:rPr>
        <w:t xml:space="preserve">учнів (вихованців) </w:t>
      </w:r>
      <w:r w:rsidRPr="00571FF2">
        <w:rPr>
          <w:color w:val="000000"/>
          <w:sz w:val="28"/>
          <w:szCs w:val="28"/>
        </w:rPr>
        <w:t>закладу освіти обираються на батьківських зборах відповідного закладу (згідно протоколу).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Кандидатури до складу конкурсної комісії від</w:t>
      </w:r>
      <w:r w:rsidR="004258FE" w:rsidRPr="00571FF2">
        <w:rPr>
          <w:color w:val="000000"/>
          <w:sz w:val="28"/>
          <w:szCs w:val="28"/>
        </w:rPr>
        <w:t xml:space="preserve"> громадського об’єднання керівників закладів освіти Овруцької ОТГ </w:t>
      </w:r>
      <w:r w:rsidRPr="00571FF2">
        <w:rPr>
          <w:color w:val="000000"/>
          <w:sz w:val="28"/>
          <w:szCs w:val="28"/>
        </w:rPr>
        <w:t>об</w:t>
      </w:r>
      <w:r w:rsidR="004258FE" w:rsidRPr="00571FF2">
        <w:rPr>
          <w:color w:val="000000"/>
          <w:sz w:val="28"/>
          <w:szCs w:val="28"/>
        </w:rPr>
        <w:t xml:space="preserve">ираються на зборах вищевказаного об’єднання </w:t>
      </w:r>
      <w:r w:rsidRPr="00571FF2">
        <w:rPr>
          <w:rFonts w:eastAsia="Batang"/>
          <w:sz w:val="28"/>
          <w:szCs w:val="28"/>
          <w:lang w:eastAsia="ko-KR"/>
        </w:rPr>
        <w:t>(згідно протоколу)</w:t>
      </w:r>
      <w:r w:rsidRPr="00571FF2">
        <w:rPr>
          <w:color w:val="000000"/>
          <w:sz w:val="28"/>
          <w:szCs w:val="28"/>
        </w:rPr>
        <w:t>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Члени конкурсної комісії мають бути неупередженими та незалежними. Не допускається втручання в діяльність конкурсної комісії будь-яких органів влади, а також учасників конкурсу.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Членом конкурсної комісії не може бути особа, яка: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за рішенням суду визнана недієздатною або її частково дієздатною;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має судимість за вчинення злочину, якщо така судимість не погашена або не 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є близькою особою або членом сім’ї учасника конкурсу чи керівника відділу з гуманітарних питань Овруцької міської ради.</w:t>
      </w:r>
    </w:p>
    <w:p w:rsidR="00503147" w:rsidRPr="00571FF2" w:rsidRDefault="00503147" w:rsidP="0050314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</w:t>
      </w:r>
    </w:p>
    <w:p w:rsidR="00503147" w:rsidRPr="00571FF2" w:rsidRDefault="00503147" w:rsidP="0050314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У разі рівного розподілу голосів вирішальним є голос голови конкурсної комісії.</w:t>
      </w:r>
    </w:p>
    <w:p w:rsidR="00503147" w:rsidRPr="00571FF2" w:rsidRDefault="00503147" w:rsidP="0050314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sz w:val="28"/>
          <w:szCs w:val="28"/>
        </w:rPr>
        <w:t>Начальник відділу з гуманітарних питань Овруцької міської ради призначає голову</w:t>
      </w:r>
      <w:r w:rsidRPr="00571FF2">
        <w:rPr>
          <w:color w:val="000000"/>
          <w:sz w:val="28"/>
          <w:szCs w:val="28"/>
        </w:rPr>
        <w:t>, який проводить засідання конкурсної комісії та секретаря конкурсної комісії. Секретар бере участь у засіданнях комісії без права голосу, для ведення протоколів засідань конкурсної комісії.</w:t>
      </w:r>
    </w:p>
    <w:p w:rsidR="00503147" w:rsidRPr="00571FF2" w:rsidRDefault="00503147" w:rsidP="0050314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прозорості. Не допускається будь-яке втручання в діяльність конкурсної комісії, тиск на членів комісії та учасників конкурсу, зокрема зі сторони представників Овруцької міської ради.</w:t>
      </w:r>
    </w:p>
    <w:p w:rsidR="00503147" w:rsidRPr="00571FF2" w:rsidRDefault="00503147" w:rsidP="00503147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веб-сайті засновника впродовж одного робочого дня з дня проведення засідання конкурсної комісії.</w:t>
      </w:r>
    </w:p>
    <w:p w:rsidR="00D14629" w:rsidRPr="00571FF2" w:rsidRDefault="00915C5F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r w:rsidRPr="00571FF2">
        <w:rPr>
          <w:rFonts w:eastAsia="Batang"/>
          <w:sz w:val="28"/>
          <w:szCs w:val="28"/>
          <w:lang w:val="uk-UA" w:eastAsia="ko-KR"/>
        </w:rPr>
        <w:lastRenderedPageBreak/>
        <w:t>7.2</w:t>
      </w:r>
      <w:r w:rsidR="0050742B" w:rsidRPr="00571FF2">
        <w:rPr>
          <w:rFonts w:eastAsia="Batang"/>
          <w:sz w:val="28"/>
          <w:szCs w:val="28"/>
          <w:lang w:val="uk-UA" w:eastAsia="ko-KR"/>
        </w:rPr>
        <w:t>)</w:t>
      </w:r>
      <w:r w:rsidR="00D14629" w:rsidRPr="00571FF2">
        <w:rPr>
          <w:rFonts w:eastAsia="Batang"/>
          <w:sz w:val="28"/>
          <w:szCs w:val="28"/>
          <w:lang w:val="uk-UA" w:eastAsia="ko-KR"/>
        </w:rPr>
        <w:t xml:space="preserve"> </w:t>
      </w:r>
      <w:r w:rsidR="0055602E" w:rsidRPr="00571FF2">
        <w:rPr>
          <w:color w:val="000000"/>
          <w:sz w:val="28"/>
          <w:szCs w:val="28"/>
        </w:rPr>
        <w:t xml:space="preserve">на </w:t>
      </w:r>
      <w:proofErr w:type="spellStart"/>
      <w:r w:rsidR="0055602E" w:rsidRPr="00571FF2">
        <w:rPr>
          <w:color w:val="000000"/>
          <w:sz w:val="28"/>
          <w:szCs w:val="28"/>
        </w:rPr>
        <w:t>заміщення</w:t>
      </w:r>
      <w:proofErr w:type="spellEnd"/>
      <w:r w:rsidR="0055602E" w:rsidRPr="00571FF2">
        <w:rPr>
          <w:color w:val="000000"/>
          <w:sz w:val="28"/>
          <w:szCs w:val="28"/>
        </w:rPr>
        <w:t xml:space="preserve"> </w:t>
      </w:r>
      <w:proofErr w:type="spellStart"/>
      <w:r w:rsidR="0055602E" w:rsidRPr="00571FF2">
        <w:rPr>
          <w:color w:val="000000"/>
          <w:sz w:val="28"/>
          <w:szCs w:val="28"/>
        </w:rPr>
        <w:t>вакант</w:t>
      </w:r>
      <w:r w:rsidR="0055602E" w:rsidRPr="00571FF2">
        <w:rPr>
          <w:color w:val="000000"/>
          <w:sz w:val="28"/>
          <w:szCs w:val="28"/>
          <w:lang w:val="uk-UA"/>
        </w:rPr>
        <w:t>ної</w:t>
      </w:r>
      <w:proofErr w:type="spellEnd"/>
      <w:r w:rsidRPr="00571FF2">
        <w:rPr>
          <w:color w:val="000000"/>
          <w:sz w:val="28"/>
          <w:szCs w:val="28"/>
        </w:rPr>
        <w:t xml:space="preserve"> посад</w:t>
      </w:r>
      <w:r w:rsidR="0055602E" w:rsidRPr="00571FF2">
        <w:rPr>
          <w:color w:val="000000"/>
          <w:sz w:val="28"/>
          <w:szCs w:val="28"/>
          <w:lang w:val="uk-UA"/>
        </w:rPr>
        <w:t>и</w:t>
      </w:r>
      <w:r w:rsidRPr="00571FF2">
        <w:rPr>
          <w:color w:val="000000"/>
          <w:sz w:val="28"/>
          <w:szCs w:val="28"/>
        </w:rPr>
        <w:t xml:space="preserve"> директора </w:t>
      </w:r>
      <w:r w:rsidRPr="00571FF2">
        <w:rPr>
          <w:color w:val="000000"/>
          <w:sz w:val="28"/>
          <w:szCs w:val="28"/>
          <w:lang w:val="uk-UA"/>
        </w:rPr>
        <w:t xml:space="preserve">комунального закладу загальної середньої освіти </w:t>
      </w:r>
      <w:r w:rsidR="00D14629" w:rsidRPr="00571FF2">
        <w:rPr>
          <w:rFonts w:eastAsia="Batang"/>
          <w:sz w:val="28"/>
          <w:szCs w:val="28"/>
          <w:lang w:val="uk-UA" w:eastAsia="ko-KR"/>
        </w:rPr>
        <w:t>засновник 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25" w:name="n606"/>
      <w:bookmarkEnd w:id="25"/>
      <w:r w:rsidRPr="00571FF2">
        <w:rPr>
          <w:rFonts w:eastAsia="Batang"/>
          <w:sz w:val="28"/>
          <w:szCs w:val="28"/>
          <w:lang w:val="uk-UA" w:eastAsia="ko-KR"/>
        </w:rPr>
        <w:t>засновника (посадові особи органу державної влади чи депутати відповідного представницького органу місцевого самоврядування (не більше однієї особи від однієї фракції чи групи);</w:t>
      </w:r>
    </w:p>
    <w:p w:rsidR="000321AB" w:rsidRPr="00571FF2" w:rsidRDefault="000321AB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r w:rsidRPr="00571FF2">
        <w:rPr>
          <w:rFonts w:eastAsia="Batang"/>
          <w:sz w:val="28"/>
          <w:szCs w:val="28"/>
          <w:lang w:val="uk-UA" w:eastAsia="ko-KR"/>
        </w:rPr>
        <w:t xml:space="preserve"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 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26" w:name="n607"/>
      <w:bookmarkStart w:id="27" w:name="n608"/>
      <w:bookmarkEnd w:id="26"/>
      <w:bookmarkEnd w:id="27"/>
      <w:r w:rsidRPr="00571FF2">
        <w:rPr>
          <w:rFonts w:eastAsia="Batang"/>
          <w:sz w:val="28"/>
          <w:szCs w:val="28"/>
          <w:lang w:val="uk-UA" w:eastAsia="ko-KR"/>
        </w:rPr>
        <w:t>інститутів громадянського суспільства (громадських об’єднань керівників закладів освіти, професійних об’єднань педагогічних працівників, районної (міської) профспілкової організації та інших громадських формувань, а також експертів, фахівців у сфері освіти тощо).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28" w:name="n609"/>
      <w:bookmarkStart w:id="29" w:name="n610"/>
      <w:bookmarkEnd w:id="28"/>
      <w:bookmarkEnd w:id="29"/>
      <w:r w:rsidRPr="00571FF2">
        <w:rPr>
          <w:rFonts w:eastAsia="Batang"/>
          <w:sz w:val="28"/>
          <w:szCs w:val="28"/>
          <w:lang w:val="uk-UA" w:eastAsia="ko-KR"/>
        </w:rPr>
        <w:t>До складу конкурсної комісії не може бути включена особа, яка: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0" w:name="n611"/>
      <w:bookmarkEnd w:id="30"/>
      <w:r w:rsidRPr="00571FF2">
        <w:rPr>
          <w:rFonts w:eastAsia="Batang"/>
          <w:sz w:val="28"/>
          <w:szCs w:val="28"/>
          <w:lang w:val="uk-UA" w:eastAsia="ko-KR"/>
        </w:rPr>
        <w:t>визнана в установленому законом порядку недієздатною або цивільна дієздатність якої обмежена;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1" w:name="n612"/>
      <w:bookmarkEnd w:id="31"/>
      <w:r w:rsidRPr="00571FF2">
        <w:rPr>
          <w:rFonts w:eastAsia="Batang"/>
          <w:sz w:val="28"/>
          <w:szCs w:val="28"/>
          <w:lang w:val="uk-UA" w:eastAsia="ko-KR"/>
        </w:rPr>
        <w:t>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2" w:name="n613"/>
      <w:bookmarkEnd w:id="32"/>
      <w:r w:rsidRPr="00571FF2">
        <w:rPr>
          <w:rFonts w:eastAsia="Batang"/>
          <w:sz w:val="28"/>
          <w:szCs w:val="28"/>
          <w:lang w:val="uk-UA" w:eastAsia="ko-KR"/>
        </w:rPr>
        <w:t>відповідно до </w:t>
      </w:r>
      <w:hyperlink r:id="rId7" w:tgtFrame="_blank" w:history="1">
        <w:r w:rsidRPr="00571FF2">
          <w:rPr>
            <w:rFonts w:eastAsia="Batang"/>
            <w:sz w:val="28"/>
            <w:szCs w:val="28"/>
            <w:lang w:val="uk-UA" w:eastAsia="ko-KR"/>
          </w:rPr>
          <w:t>Закону України</w:t>
        </w:r>
      </w:hyperlink>
      <w:r w:rsidRPr="00571FF2">
        <w:rPr>
          <w:rFonts w:eastAsia="Batang"/>
          <w:sz w:val="28"/>
          <w:szCs w:val="28"/>
          <w:lang w:val="uk-UA" w:eastAsia="ko-KR"/>
        </w:rPr>
        <w:t> "Про запобігання корупції" є близькою особою учасника конкурсу або особою, яка може мати конфлікт інтересів.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3" w:name="n614"/>
      <w:bookmarkEnd w:id="33"/>
      <w:r w:rsidRPr="00571FF2">
        <w:rPr>
          <w:rFonts w:eastAsia="Batang"/>
          <w:sz w:val="28"/>
          <w:szCs w:val="28"/>
          <w:lang w:val="uk-UA" w:eastAsia="ko-KR"/>
        </w:rPr>
        <w:t>У роботі конкурсної комісії з правом дорадчого голосу можуть брати участь представники органів громадського самоврядування закладу освіти, на посаду керівника якого оголошено конкурс.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4" w:name="n615"/>
      <w:bookmarkEnd w:id="34"/>
      <w:r w:rsidRPr="00571FF2">
        <w:rPr>
          <w:rFonts w:eastAsia="Batang"/>
          <w:sz w:val="28"/>
          <w:szCs w:val="28"/>
          <w:lang w:val="uk-UA" w:eastAsia="ko-KR"/>
        </w:rPr>
        <w:t>Члени конкурсної комісії зобов’язані: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5" w:name="n616"/>
      <w:bookmarkEnd w:id="35"/>
      <w:r w:rsidRPr="00571FF2">
        <w:rPr>
          <w:rFonts w:eastAsia="Batang"/>
          <w:sz w:val="28"/>
          <w:szCs w:val="28"/>
          <w:lang w:val="uk-UA" w:eastAsia="ko-KR"/>
        </w:rPr>
        <w:t>брати участь у роботі конкурсної комісії та голосувати з питань порядку денного;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6" w:name="n617"/>
      <w:bookmarkEnd w:id="36"/>
      <w:r w:rsidRPr="00571FF2">
        <w:rPr>
          <w:rFonts w:eastAsia="Batang"/>
          <w:sz w:val="28"/>
          <w:szCs w:val="28"/>
          <w:lang w:val="uk-UA" w:eastAsia="ko-KR"/>
        </w:rPr>
        <w:t>заявляти самовідвід у разі наявності чи настання підстав, передбачених цією статтею, що унеможливлюють їх участь у складі конкурсної комісії.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7" w:name="n618"/>
      <w:bookmarkEnd w:id="37"/>
      <w:r w:rsidRPr="00571FF2">
        <w:rPr>
          <w:rFonts w:eastAsia="Batang"/>
          <w:sz w:val="28"/>
          <w:szCs w:val="28"/>
          <w:lang w:val="uk-UA" w:eastAsia="ko-KR"/>
        </w:rPr>
        <w:t>Конкурсна 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8" w:name="n619"/>
      <w:bookmarkEnd w:id="38"/>
      <w:r w:rsidRPr="00571FF2">
        <w:rPr>
          <w:rFonts w:eastAsia="Batang"/>
          <w:sz w:val="28"/>
          <w:szCs w:val="28"/>
          <w:lang w:val="uk-UA" w:eastAsia="ko-KR"/>
        </w:rPr>
        <w:t xml:space="preserve">Рішення конкурсної комісії оформляється протоколом, який підписується всіма присутніми членами конкурсної комісії та оприлюднюється на офіційному </w:t>
      </w:r>
      <w:proofErr w:type="spellStart"/>
      <w:r w:rsidRPr="00571FF2">
        <w:rPr>
          <w:rFonts w:eastAsia="Batang"/>
          <w:sz w:val="28"/>
          <w:szCs w:val="28"/>
          <w:lang w:val="uk-UA" w:eastAsia="ko-KR"/>
        </w:rPr>
        <w:t>вебсайті</w:t>
      </w:r>
      <w:proofErr w:type="spellEnd"/>
      <w:r w:rsidRPr="00571FF2">
        <w:rPr>
          <w:rFonts w:eastAsia="Batang"/>
          <w:sz w:val="28"/>
          <w:szCs w:val="28"/>
          <w:lang w:val="uk-UA" w:eastAsia="ko-KR"/>
        </w:rPr>
        <w:t xml:space="preserve"> засновника протягом наступного робочого дня з дня проведення засідання конкурсної комісії.</w:t>
      </w:r>
    </w:p>
    <w:p w:rsidR="00D14629" w:rsidRPr="00571FF2" w:rsidRDefault="00D14629" w:rsidP="00D14629">
      <w:pPr>
        <w:pStyle w:val="rvps2"/>
        <w:shd w:val="clear" w:color="auto" w:fill="FFFFFF"/>
        <w:spacing w:before="0" w:beforeAutospacing="0" w:after="0" w:afterAutospacing="0"/>
        <w:ind w:firstLine="745"/>
        <w:jc w:val="both"/>
        <w:rPr>
          <w:rFonts w:eastAsia="Batang"/>
          <w:sz w:val="28"/>
          <w:szCs w:val="28"/>
          <w:lang w:val="uk-UA" w:eastAsia="ko-KR"/>
        </w:rPr>
      </w:pPr>
      <w:bookmarkStart w:id="39" w:name="n620"/>
      <w:bookmarkEnd w:id="39"/>
      <w:r w:rsidRPr="00571FF2">
        <w:rPr>
          <w:rFonts w:eastAsia="Batang"/>
          <w:sz w:val="28"/>
          <w:szCs w:val="28"/>
          <w:lang w:val="uk-UA" w:eastAsia="ko-KR"/>
        </w:rPr>
        <w:t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Не допускаються будь-які втручання в діяльність конкурсної комісії, тиск на членів комісії та учасників конкурсу.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  <w:lang w:eastAsia="ko-KR"/>
        </w:rPr>
      </w:pPr>
      <w:bookmarkStart w:id="40" w:name="n621"/>
      <w:bookmarkEnd w:id="40"/>
      <w:r w:rsidRPr="00571FF2">
        <w:rPr>
          <w:rFonts w:eastAsia="Batang"/>
          <w:sz w:val="28"/>
          <w:szCs w:val="28"/>
          <w:lang w:eastAsia="ko-KR"/>
        </w:rPr>
        <w:t xml:space="preserve">Перелік кандидатур від засновника - </w:t>
      </w:r>
      <w:r w:rsidRPr="00571FF2">
        <w:rPr>
          <w:sz w:val="28"/>
          <w:szCs w:val="28"/>
          <w:shd w:val="clear" w:color="auto" w:fill="FFFFFF"/>
        </w:rPr>
        <w:t>Овруцької міської ради, що мають входити</w:t>
      </w:r>
      <w:r w:rsidRPr="00571FF2">
        <w:rPr>
          <w:rFonts w:eastAsia="Batang"/>
          <w:sz w:val="28"/>
          <w:szCs w:val="28"/>
          <w:lang w:eastAsia="ko-KR"/>
        </w:rPr>
        <w:t xml:space="preserve"> до складу конкурсної комісії, визначається відповідним Розпорядженням міського голови.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 xml:space="preserve">Кандидатури до складу конкурсної комісії від інститутів громадянського суспільства (громадських об’єднань керівників закладів освіти, професійних об’єднань педагогічних працівників, районної (міської) профспілкової організації та інших громадських формувань, а також експертів, фахівців у </w:t>
      </w:r>
      <w:r w:rsidRPr="00571FF2">
        <w:rPr>
          <w:rFonts w:eastAsia="Batang"/>
          <w:sz w:val="28"/>
          <w:szCs w:val="28"/>
          <w:lang w:eastAsia="ko-KR"/>
        </w:rPr>
        <w:lastRenderedPageBreak/>
        <w:t>сфері освіти тощо) обираються на засіданні відповідного інституту громадянського суспільства.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Члени конкурсної комісії мають бути неупередженими та незалежними. Не допускається втручання в діяльність конкурсної комісії будь-яких органів влади, а також учасників конкурсу.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Членом конкурсної комісії не може бути особа, яка: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за рішенням суду визнана недієздатною або її частково дієздатною;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має судимість за вчинення злочину, якщо така судимість не погашена або не  знята в установленому законом порядку, або на яку протягом останнього року накладалося адміністративне стягнення за вчинення корупційного правопорушення;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71FF2">
        <w:rPr>
          <w:color w:val="000000"/>
          <w:sz w:val="28"/>
          <w:szCs w:val="28"/>
        </w:rPr>
        <w:t>- є близькою особою або членом сім’ї учасника конкурсу чи керівника відділу з гуманітарних питань Овруцької міської ради.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Конкурсна комісія є повноважною за умови присутності на її засіданні не менше двох третин від її затвердженого складу. Конкурсна комісія приймає рішення більшістю від її затвердженого складу.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У разі рівного розподілу голосів вирішальним є голос голови конкурсної комісії.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Рішення конкурсної комісії оформлюються протоколами, які підписуються усіма присутніми членами конкурсної комісії та оприлюднюються на веб-сайті засновника впродовж одного робочого дня з дня проведення засідання конкурсної комісії.</w:t>
      </w:r>
    </w:p>
    <w:p w:rsidR="00D14629" w:rsidRPr="00571FF2" w:rsidRDefault="00D14629" w:rsidP="00D146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FF2">
        <w:rPr>
          <w:sz w:val="28"/>
          <w:szCs w:val="28"/>
          <w:lang w:val="uk-UA"/>
        </w:rPr>
        <w:t>8</w:t>
      </w:r>
      <w:r w:rsidRPr="00571FF2">
        <w:rPr>
          <w:sz w:val="28"/>
          <w:szCs w:val="28"/>
        </w:rPr>
        <w:t xml:space="preserve">. </w:t>
      </w:r>
      <w:proofErr w:type="spellStart"/>
      <w:r w:rsidRPr="00571FF2">
        <w:rPr>
          <w:sz w:val="28"/>
          <w:szCs w:val="28"/>
        </w:rPr>
        <w:t>Упродовж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п’яти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робочих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днів</w:t>
      </w:r>
      <w:proofErr w:type="spellEnd"/>
      <w:r w:rsidRPr="00571FF2">
        <w:rPr>
          <w:sz w:val="28"/>
          <w:szCs w:val="28"/>
        </w:rPr>
        <w:t xml:space="preserve"> з дня </w:t>
      </w:r>
      <w:proofErr w:type="spellStart"/>
      <w:r w:rsidRPr="00571FF2">
        <w:rPr>
          <w:sz w:val="28"/>
          <w:szCs w:val="28"/>
        </w:rPr>
        <w:t>завершення</w:t>
      </w:r>
      <w:proofErr w:type="spellEnd"/>
      <w:r w:rsidRPr="00571FF2">
        <w:rPr>
          <w:sz w:val="28"/>
          <w:szCs w:val="28"/>
        </w:rPr>
        <w:t xml:space="preserve"> строку </w:t>
      </w:r>
      <w:proofErr w:type="spellStart"/>
      <w:r w:rsidRPr="00571FF2">
        <w:rPr>
          <w:sz w:val="28"/>
          <w:szCs w:val="28"/>
        </w:rPr>
        <w:t>подання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документів</w:t>
      </w:r>
      <w:proofErr w:type="spellEnd"/>
      <w:r w:rsidRPr="00571FF2">
        <w:rPr>
          <w:sz w:val="28"/>
          <w:szCs w:val="28"/>
        </w:rPr>
        <w:t xml:space="preserve"> для </w:t>
      </w:r>
      <w:proofErr w:type="spellStart"/>
      <w:r w:rsidRPr="00571FF2">
        <w:rPr>
          <w:sz w:val="28"/>
          <w:szCs w:val="28"/>
        </w:rPr>
        <w:t>участі</w:t>
      </w:r>
      <w:proofErr w:type="spellEnd"/>
      <w:r w:rsidRPr="00571FF2">
        <w:rPr>
          <w:sz w:val="28"/>
          <w:szCs w:val="28"/>
        </w:rPr>
        <w:t xml:space="preserve"> </w:t>
      </w:r>
      <w:r w:rsidRPr="00571FF2">
        <w:rPr>
          <w:sz w:val="28"/>
          <w:szCs w:val="28"/>
          <w:lang w:val="uk-UA"/>
        </w:rPr>
        <w:t>у</w:t>
      </w:r>
      <w:r w:rsidRPr="00571FF2">
        <w:rPr>
          <w:sz w:val="28"/>
          <w:szCs w:val="28"/>
        </w:rPr>
        <w:t xml:space="preserve"> </w:t>
      </w:r>
      <w:proofErr w:type="spellStart"/>
      <w:r w:rsidRPr="00571FF2">
        <w:rPr>
          <w:sz w:val="28"/>
          <w:szCs w:val="28"/>
        </w:rPr>
        <w:t>конкурсі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конкурсна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комісія</w:t>
      </w:r>
      <w:proofErr w:type="spellEnd"/>
      <w:r w:rsidRPr="00571FF2">
        <w:rPr>
          <w:sz w:val="28"/>
          <w:szCs w:val="28"/>
        </w:rPr>
        <w:t>: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1" w:name="n56"/>
      <w:bookmarkEnd w:id="41"/>
      <w:r w:rsidRPr="00571FF2">
        <w:rPr>
          <w:sz w:val="28"/>
          <w:szCs w:val="28"/>
          <w:lang w:val="uk-UA"/>
        </w:rPr>
        <w:t xml:space="preserve">- </w:t>
      </w:r>
      <w:proofErr w:type="spellStart"/>
      <w:r w:rsidRPr="00571FF2">
        <w:rPr>
          <w:sz w:val="28"/>
          <w:szCs w:val="28"/>
        </w:rPr>
        <w:t>перевіряє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подані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документи</w:t>
      </w:r>
      <w:proofErr w:type="spellEnd"/>
      <w:r w:rsidRPr="00571FF2">
        <w:rPr>
          <w:sz w:val="28"/>
          <w:szCs w:val="28"/>
        </w:rPr>
        <w:t xml:space="preserve"> на </w:t>
      </w:r>
      <w:proofErr w:type="spellStart"/>
      <w:r w:rsidRPr="00571FF2">
        <w:rPr>
          <w:sz w:val="28"/>
          <w:szCs w:val="28"/>
        </w:rPr>
        <w:t>відповідність</w:t>
      </w:r>
      <w:proofErr w:type="spellEnd"/>
      <w:r w:rsidRPr="00571FF2">
        <w:rPr>
          <w:sz w:val="28"/>
          <w:szCs w:val="28"/>
        </w:rPr>
        <w:t>;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2" w:name="n57"/>
      <w:bookmarkEnd w:id="42"/>
      <w:r w:rsidRPr="00571FF2">
        <w:rPr>
          <w:sz w:val="28"/>
          <w:szCs w:val="28"/>
          <w:lang w:val="uk-UA"/>
        </w:rPr>
        <w:t xml:space="preserve">- </w:t>
      </w:r>
      <w:proofErr w:type="spellStart"/>
      <w:r w:rsidRPr="00571FF2">
        <w:rPr>
          <w:sz w:val="28"/>
          <w:szCs w:val="28"/>
        </w:rPr>
        <w:t>приймає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рішення</w:t>
      </w:r>
      <w:proofErr w:type="spellEnd"/>
      <w:r w:rsidRPr="00571FF2">
        <w:rPr>
          <w:sz w:val="28"/>
          <w:szCs w:val="28"/>
        </w:rPr>
        <w:t xml:space="preserve"> про </w:t>
      </w:r>
      <w:proofErr w:type="spellStart"/>
      <w:r w:rsidRPr="00571FF2">
        <w:rPr>
          <w:sz w:val="28"/>
          <w:szCs w:val="28"/>
        </w:rPr>
        <w:t>недопущення</w:t>
      </w:r>
      <w:proofErr w:type="spellEnd"/>
      <w:r w:rsidRPr="00571FF2">
        <w:rPr>
          <w:sz w:val="28"/>
          <w:szCs w:val="28"/>
        </w:rPr>
        <w:t xml:space="preserve"> до </w:t>
      </w:r>
      <w:proofErr w:type="spellStart"/>
      <w:r w:rsidRPr="00571FF2">
        <w:rPr>
          <w:sz w:val="28"/>
          <w:szCs w:val="28"/>
        </w:rPr>
        <w:t>участі</w:t>
      </w:r>
      <w:proofErr w:type="spellEnd"/>
      <w:r w:rsidRPr="00571FF2">
        <w:rPr>
          <w:sz w:val="28"/>
          <w:szCs w:val="28"/>
        </w:rPr>
        <w:t xml:space="preserve"> у </w:t>
      </w:r>
      <w:proofErr w:type="spellStart"/>
      <w:r w:rsidRPr="00571FF2">
        <w:rPr>
          <w:sz w:val="28"/>
          <w:szCs w:val="28"/>
        </w:rPr>
        <w:t>конкурсі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осіб</w:t>
      </w:r>
      <w:proofErr w:type="spellEnd"/>
      <w:r w:rsidRPr="00571FF2">
        <w:rPr>
          <w:sz w:val="28"/>
          <w:szCs w:val="28"/>
        </w:rPr>
        <w:t xml:space="preserve">, </w:t>
      </w:r>
      <w:proofErr w:type="spellStart"/>
      <w:r w:rsidRPr="00571FF2">
        <w:rPr>
          <w:sz w:val="28"/>
          <w:szCs w:val="28"/>
        </w:rPr>
        <w:t>які</w:t>
      </w:r>
      <w:proofErr w:type="spellEnd"/>
      <w:r w:rsidRPr="00571FF2">
        <w:rPr>
          <w:sz w:val="28"/>
          <w:szCs w:val="28"/>
        </w:rPr>
        <w:t xml:space="preserve"> подали не </w:t>
      </w:r>
      <w:proofErr w:type="spellStart"/>
      <w:r w:rsidRPr="00571FF2">
        <w:rPr>
          <w:sz w:val="28"/>
          <w:szCs w:val="28"/>
        </w:rPr>
        <w:t>всі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документи</w:t>
      </w:r>
      <w:proofErr w:type="spellEnd"/>
      <w:r w:rsidRPr="00571FF2">
        <w:rPr>
          <w:sz w:val="28"/>
          <w:szCs w:val="28"/>
        </w:rPr>
        <w:t xml:space="preserve">, </w:t>
      </w:r>
      <w:proofErr w:type="spellStart"/>
      <w:r w:rsidRPr="00571FF2">
        <w:rPr>
          <w:sz w:val="28"/>
          <w:szCs w:val="28"/>
        </w:rPr>
        <w:t>необхідні</w:t>
      </w:r>
      <w:proofErr w:type="spellEnd"/>
      <w:r w:rsidRPr="00571FF2">
        <w:rPr>
          <w:sz w:val="28"/>
          <w:szCs w:val="28"/>
        </w:rPr>
        <w:t xml:space="preserve"> для </w:t>
      </w:r>
      <w:proofErr w:type="spellStart"/>
      <w:r w:rsidRPr="00571FF2">
        <w:rPr>
          <w:sz w:val="28"/>
          <w:szCs w:val="28"/>
        </w:rPr>
        <w:t>участі</w:t>
      </w:r>
      <w:proofErr w:type="spellEnd"/>
      <w:r w:rsidRPr="00571FF2">
        <w:rPr>
          <w:sz w:val="28"/>
          <w:szCs w:val="28"/>
        </w:rPr>
        <w:t xml:space="preserve"> в </w:t>
      </w:r>
      <w:proofErr w:type="spellStart"/>
      <w:r w:rsidRPr="00571FF2">
        <w:rPr>
          <w:sz w:val="28"/>
          <w:szCs w:val="28"/>
        </w:rPr>
        <w:t>конкурсі</w:t>
      </w:r>
      <w:proofErr w:type="spellEnd"/>
      <w:r w:rsidRPr="00571FF2">
        <w:rPr>
          <w:sz w:val="28"/>
          <w:szCs w:val="28"/>
          <w:lang w:val="uk-UA"/>
        </w:rPr>
        <w:t xml:space="preserve">, </w:t>
      </w:r>
      <w:proofErr w:type="spellStart"/>
      <w:r w:rsidRPr="00571FF2">
        <w:rPr>
          <w:sz w:val="28"/>
          <w:szCs w:val="28"/>
        </w:rPr>
        <w:t>відповідно</w:t>
      </w:r>
      <w:proofErr w:type="spellEnd"/>
      <w:r w:rsidRPr="00571FF2">
        <w:rPr>
          <w:sz w:val="28"/>
          <w:szCs w:val="28"/>
        </w:rPr>
        <w:t xml:space="preserve"> до </w:t>
      </w:r>
      <w:proofErr w:type="spellStart"/>
      <w:r w:rsidRPr="00571FF2">
        <w:rPr>
          <w:sz w:val="28"/>
          <w:szCs w:val="28"/>
        </w:rPr>
        <w:t>вимог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законодавства</w:t>
      </w:r>
      <w:proofErr w:type="spellEnd"/>
      <w:r w:rsidRPr="00571FF2">
        <w:rPr>
          <w:sz w:val="28"/>
          <w:szCs w:val="28"/>
        </w:rPr>
        <w:t xml:space="preserve">, </w:t>
      </w:r>
      <w:proofErr w:type="spellStart"/>
      <w:r w:rsidRPr="00571FF2">
        <w:rPr>
          <w:sz w:val="28"/>
          <w:szCs w:val="28"/>
        </w:rPr>
        <w:t>або</w:t>
      </w:r>
      <w:proofErr w:type="spellEnd"/>
      <w:r w:rsidRPr="00571FF2">
        <w:rPr>
          <w:sz w:val="28"/>
          <w:szCs w:val="28"/>
        </w:rPr>
        <w:t xml:space="preserve"> подали </w:t>
      </w:r>
      <w:proofErr w:type="spellStart"/>
      <w:r w:rsidRPr="00571FF2">
        <w:rPr>
          <w:sz w:val="28"/>
          <w:szCs w:val="28"/>
        </w:rPr>
        <w:t>документи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після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завершення</w:t>
      </w:r>
      <w:proofErr w:type="spellEnd"/>
      <w:r w:rsidRPr="00571FF2">
        <w:rPr>
          <w:sz w:val="28"/>
          <w:szCs w:val="28"/>
        </w:rPr>
        <w:t xml:space="preserve"> строку </w:t>
      </w:r>
      <w:proofErr w:type="spellStart"/>
      <w:r w:rsidRPr="00571FF2">
        <w:rPr>
          <w:sz w:val="28"/>
          <w:szCs w:val="28"/>
        </w:rPr>
        <w:t>їх</w:t>
      </w:r>
      <w:proofErr w:type="spellEnd"/>
      <w:r w:rsidRPr="00571FF2">
        <w:rPr>
          <w:sz w:val="28"/>
          <w:szCs w:val="28"/>
          <w:lang w:val="uk-UA"/>
        </w:rPr>
        <w:t xml:space="preserve"> </w:t>
      </w:r>
      <w:proofErr w:type="spellStart"/>
      <w:r w:rsidRPr="00571FF2">
        <w:rPr>
          <w:sz w:val="28"/>
          <w:szCs w:val="28"/>
        </w:rPr>
        <w:t>подання</w:t>
      </w:r>
      <w:proofErr w:type="spellEnd"/>
      <w:r w:rsidRPr="00571FF2">
        <w:rPr>
          <w:sz w:val="28"/>
          <w:szCs w:val="28"/>
        </w:rPr>
        <w:t>;</w:t>
      </w:r>
      <w:bookmarkStart w:id="43" w:name="n58"/>
      <w:bookmarkEnd w:id="43"/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71FF2">
        <w:rPr>
          <w:sz w:val="28"/>
          <w:szCs w:val="28"/>
          <w:lang w:val="uk-UA"/>
        </w:rPr>
        <w:t>- оприлюднює на веб-сайті Овруцької міської ради перелік осіб, яких допущено до участі у конкурсному відборі (далі - кандидати).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59"/>
      <w:bookmarkEnd w:id="44"/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sz w:val="28"/>
          <w:szCs w:val="28"/>
        </w:rPr>
        <w:t>9.</w:t>
      </w:r>
      <w:r w:rsidRPr="00571FF2">
        <w:rPr>
          <w:b/>
          <w:sz w:val="28"/>
          <w:szCs w:val="28"/>
        </w:rPr>
        <w:t xml:space="preserve"> </w:t>
      </w:r>
      <w:r w:rsidRPr="00571FF2">
        <w:rPr>
          <w:rFonts w:eastAsia="Times New Roman"/>
          <w:sz w:val="28"/>
          <w:szCs w:val="28"/>
        </w:rPr>
        <w:t>Конкурсний відбір переможця конкурсу здійснюється за результатами: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- перевірки знання законодавства у сфері освіти, зокрема Законів України «Про освіту», «Про повну загальну середню освіту» та інших нормативно-правових актів у сфері освіти;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- перевірки професійних </w:t>
      </w:r>
      <w:proofErr w:type="spellStart"/>
      <w:r w:rsidRPr="00571FF2">
        <w:rPr>
          <w:rFonts w:eastAsia="Times New Roman"/>
          <w:sz w:val="28"/>
          <w:szCs w:val="28"/>
        </w:rPr>
        <w:t>компетентностей</w:t>
      </w:r>
      <w:proofErr w:type="spellEnd"/>
      <w:r w:rsidRPr="00571FF2">
        <w:rPr>
          <w:rFonts w:eastAsia="Times New Roman"/>
          <w:sz w:val="28"/>
          <w:szCs w:val="28"/>
        </w:rPr>
        <w:t xml:space="preserve"> шляхом письмового виконання ситуаційного завдання;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- публічної та відкритої презентації державною мовою перспективного плану розвитку закладу освіти, а також надання відповідей на запитання членів конкурсної комісії в межах змісту конкурсного випробування.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Перевірка на знання законодавства України у сфері освіти проводиться за допомогою тестування.  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Перелік тестових питань, інформація про форму перевірки знання законодавства (письмове чи комп’ютерне тестування), зразок ситуаційного завдання та критерії оцінювання тестувань і завдань оприлюднюються на веб-сайті засновника.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Перелік питань для перевірки знання законодавства у сфері освіти затверджується центральним органом виконавчої влади у сфері освіти і науки. </w:t>
      </w:r>
      <w:r w:rsidRPr="00571FF2">
        <w:rPr>
          <w:rFonts w:eastAsia="Times New Roman"/>
          <w:sz w:val="28"/>
          <w:szCs w:val="28"/>
        </w:rPr>
        <w:lastRenderedPageBreak/>
        <w:t>Варіанти відповідей до тестових питань та перелік ситуаційних завдань розробляються і затверджуються відділом з гуманітарних питань Овруцької міської ради.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При складанні тестових завдань формується добірка питань з орієнтуванням на необхідність комплексної перевірки знання учасників конкурсу щодо: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системи освіти, її складників;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забезпечення доступності освіти;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статусу закладу освіти, у тому числі автономії, а також утворення/реорганізації/ліквідації/ перепрофілювання закладу освіти;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повноважень засновника та керівника закладу освіти;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органів управління в закладі освіти, у тому числі органів самоврядування;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учасників освітнього процесу, їх прав та обов'язків;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організації освітнього процесу в закладі освіти;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забезпечення умов для здобуття освіти особами з особливими освітніми потребами;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створення безпечного освітнього середовища, зокрема запобігання та протидії </w:t>
      </w:r>
      <w:proofErr w:type="spellStart"/>
      <w:r w:rsidRPr="00571FF2">
        <w:rPr>
          <w:rFonts w:eastAsia="Times New Roman"/>
          <w:sz w:val="28"/>
          <w:szCs w:val="28"/>
        </w:rPr>
        <w:t>булінгу</w:t>
      </w:r>
      <w:proofErr w:type="spellEnd"/>
      <w:r w:rsidRPr="00571FF2">
        <w:rPr>
          <w:rFonts w:eastAsia="Times New Roman"/>
          <w:sz w:val="28"/>
          <w:szCs w:val="28"/>
        </w:rPr>
        <w:t xml:space="preserve"> (цькуванню) в закладі освіти;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професійного розвитку педагогічних працівників, у тому числі підвищення кваліфікації;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фінансування здобуття освіти, оплати праці педагогічних працівників;</w:t>
      </w:r>
    </w:p>
    <w:p w:rsidR="00D14629" w:rsidRPr="00571FF2" w:rsidRDefault="00D14629" w:rsidP="00D14629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забезпечення якості освіти та якості освітньої діяльності в закладі освіти, у тому числі дотримання академічної доброчесності.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Тестування та вирішення ситуаційного завдання проводяться одночасно.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Вибір тестових питань та ситуаційного завдання здійснюється конкурсною комісією шляхом жеребкування із загального переліку тестових питань і переліку ситуаційних завдань. Порядок проведення жеребкування визначається конкурсною комісією. Результати жеребкування заносяться до протоколу засідання комісії.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Тестування має включати 40 тестових питань із вибором одного варіанту вірної відповіді. Кожна вірна відповідь оцінюється в 0,5 бала. Невірна відповідь або її відсутність оцінюється в 0 балів.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Оцінювання ситуаційного завдання проводиться за 5-ти бальною шкалою: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5 балів – кандидатам, за результатами розв’язання ситуаційного яких виявлено високу професійна компетентність, глибокі знання та уміння, необхідні для ефективного виконання посадових обов’язків;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4 бали – кандидатам, за результатами розв’язання ситуаційного яких виявлено добру професійна компетентність, хороші знання та уміння, необхідні для ефективного виконання посадових обов’язків;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3 бали – кандидатам, за результатами розв’язання ситуаційного яких виявлено професійну компетентність, знання та уміння, необхідні для виконання посадових обов’язків в обсязі, достатньому для виконання посадових обов’язків;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2 бали – кандидатам, за результатами розв’язання ситуаційного яких виявлено професійну компетентність, знання та уміння, необхідні для виконання </w:t>
      </w:r>
      <w:r w:rsidRPr="00571FF2">
        <w:rPr>
          <w:rFonts w:eastAsia="Times New Roman"/>
          <w:sz w:val="28"/>
          <w:szCs w:val="28"/>
        </w:rPr>
        <w:lastRenderedPageBreak/>
        <w:t>посадових обов’язків в обсязі, мінімально достатньому для виконання посадових обов’язків;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1 бал – кандидатам, які розуміють основні поняття, викладені у ситуаційному завданні, але в процесі відповіді допустили значну кількість помилок;</w:t>
      </w:r>
    </w:p>
    <w:p w:rsidR="00D14629" w:rsidRPr="00571FF2" w:rsidRDefault="00D14629" w:rsidP="00D14629">
      <w:pPr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0 балів – за невірне, або відсутність відповіді.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Про дату та час проведення тестування та вирішення ситуаційного завдання кандидати повідомляються уповноваженою особою не пізніше, ніж за три робочих дні до його проведення.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Загальний час для проведення тестування та вирішення ситуаційного завдання повинен становити не більше однієї години сорока хвилин.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 Під час проведення тестування та розв’язання ситуаційних завдань кандидатам забороняється користуватися електронними приладами, підручниками, навчальними посібниками, іншими матеріалами, а також спілкуватись один з одним.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У разі порушення зазначених вимог, кандидат відсторонюється від подальшого проходження конкурсу, про що складається відповідний акт, який підписується присутніми членами конкурсної комісії.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Перелік тестових питань та ситуаційне завдання для всіх кандидатів, які претендують на одну посаду є однаковим.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Перед початком кожного етапу конкурсу кожен кандидат пред’являє паспорт громадянина України або інший документ, який посвідчує особу. 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По завершенні роботи, або після закінчення відведеного часу, кандидати повертають адміністратору бланки з відповідями на тестові питання та бланки з вирішенням ситуаційного завдання. 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Загальне оцінювання відповідей на тестові питання визначається сумарною кількістю балів, набраних одним кандидатом, та проставляється на бланках тестування.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Загальне оцінювання вирішення ситуаційних завдань здійснюється індивідуально кожним членом конкурсної комісії на засіданні конкурсної комісії шляхом проставлення балів від 0 до 5. Остаточною оцінкою у балах є сумарна кількість балів, виставлених членами конкурсної комісії.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Після оцінювання членами конкурсної комісії тестових питань та ситуаційного завдання, секретар конкурсної комісії передає бланки з виконаними тестовими питаннями та вирішеним ситуаційним завданням із зазначеним балом адміністратору, який заносить результати оцінювання до відомості, відповідно до присвоєних кандидатам номерів та доводить до відома членів комісії результати оцінювання.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Кандидати, які в сумі набрали 15 та менше балів до чергового етапу конкурсу не допускаються.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Кандидати, які не з’явилися для проведення тестування та вирішення ситуаційних завдань без поважних причин, вважаються такими, що не пройшли конкурс.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Результати тестування та вирішення ситуаційного завдання відображаються у протоколі засідання конкурсної комісії та доводяться до відома кандидатів секретарем конкурсної комісії у спосіб визначений комісією.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 xml:space="preserve">Про дату і час проведення публічної та відкритої презентації перспективного плану розвитку закладу освіти (далі - презентації) кандидати </w:t>
      </w:r>
      <w:r w:rsidRPr="00571FF2">
        <w:rPr>
          <w:rFonts w:eastAsia="Times New Roman"/>
          <w:sz w:val="28"/>
          <w:szCs w:val="28"/>
        </w:rPr>
        <w:lastRenderedPageBreak/>
        <w:t>повідомляються уповноваженою особою не пізніше ніж за три робочих дні до його проведення.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Конкурсна комісія може встановити обмеження в часі для презентації, а також для надання запитань членами конкурсної комісії щодо проведеної презентації та надання на них відповідей кандидатами.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Презентація оцінюється за 5-бальною шкалою: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5 балів – кандидатам, за результатами презентації яких виявлено високу професійна компетентність, глибокі знання та уміння необхідні для ефективного виконання посадових обов’язків;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4 бали – кандидатам, за результатами презентації яких виявлено добру професійна компетентність, хороші знання та уміння, необхідні для ефективного виконання посадових обов’язків;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3 бали – кандидатам, за результатами презентації яких виявлено професійну компетентність, знання та уміння, необхідні для виконання посадових обов’язків в обсязі, достатньому для виконання посадових обов’язків;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2 бали – кандидатам, за результатами презентації яких виявлено професійну компетентність, знання та уміння, необхідні для виконання посадових обов’язків в обсязі, мінімально достатньому для виконання посадових обов’язків;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1 бал – кандидатам, які мають розуміння питань функціонування закладу освіти, однак в процесі презентації не змогли показати належний рівень компетентності для виконання посадових обов’язків;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0 балів – кандидатам, за результатами презентації яких виявлено, що професійна компетентність знання та уміння не забезпечують можливості для виконання посадових обов’язків.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Кандидати, які не з’явилися для проведення презентації без поважних причин, вважаються такими, що не пройшли конкурсний відбір.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Після завершення презентації, оцінювання кандидатів здійснюється кожним членом конкурсної комісії індивідуально, шляхом відкритого оголошення балів для кожного кандидата, які вносяться секретарем комісії до відомості про результати оцінювання презентації.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Секретарем комісії визначається остаточна оцінка у балах за результатами презентації, що відповідає середньому арифметичному значенню індивідуальних балів, виставлених членами конкурсної комісії, помножене на чотири.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Результати оцінювання презентації відображаються у протоколі засідання конкурсної комісії та повідомляються кандидатам у порядку, визначеному конкурсною комісією.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Загальна кількість балів кандидата визначається шляхом додавання отриманих середніх балів у зведеній відомості згідно форми та відображається у протоколі засідання конкурсної комісії.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Кандидат може ознайомитися із своїми результатами оцінювання за письмовим зверненням до конкурсної комісії.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Кандидат, який набрав найбільшу загальну кількість балів визнається переможцем конкурсу.</w:t>
      </w:r>
    </w:p>
    <w:p w:rsidR="00D14629" w:rsidRPr="00571FF2" w:rsidRDefault="00D14629" w:rsidP="00D14629">
      <w:pPr>
        <w:ind w:firstLine="708"/>
        <w:jc w:val="both"/>
        <w:rPr>
          <w:rFonts w:eastAsia="Times New Roman"/>
          <w:sz w:val="28"/>
          <w:szCs w:val="28"/>
        </w:rPr>
      </w:pPr>
      <w:r w:rsidRPr="00571FF2">
        <w:rPr>
          <w:rFonts w:eastAsia="Times New Roman"/>
          <w:sz w:val="28"/>
          <w:szCs w:val="28"/>
        </w:rPr>
        <w:t>У разі коли два і більше кандидати мають однакову загальну кількість балів, переможець конкурсу визначається шляхом відкритого або таємного голосування на засіданні конкурсної комісії.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bookmarkStart w:id="45" w:name="n64"/>
      <w:bookmarkStart w:id="46" w:name="n65"/>
      <w:bookmarkEnd w:id="45"/>
      <w:bookmarkEnd w:id="46"/>
      <w:r w:rsidRPr="00571FF2">
        <w:rPr>
          <w:rFonts w:eastAsia="Calibri"/>
          <w:sz w:val="28"/>
          <w:szCs w:val="28"/>
          <w:lang w:val="uk-UA"/>
        </w:rPr>
        <w:lastRenderedPageBreak/>
        <w:t xml:space="preserve">Засновник забезпечує </w:t>
      </w:r>
      <w:proofErr w:type="spellStart"/>
      <w:r w:rsidRPr="00571FF2">
        <w:rPr>
          <w:rFonts w:eastAsia="Calibri"/>
          <w:sz w:val="28"/>
          <w:szCs w:val="28"/>
          <w:lang w:val="uk-UA"/>
        </w:rPr>
        <w:t>відеофіксацію</w:t>
      </w:r>
      <w:proofErr w:type="spellEnd"/>
      <w:r w:rsidRPr="00571FF2">
        <w:rPr>
          <w:rFonts w:eastAsia="Calibri"/>
          <w:sz w:val="28"/>
          <w:szCs w:val="28"/>
          <w:lang w:val="uk-UA"/>
        </w:rPr>
        <w:t xml:space="preserve"> конкурсного відбору та за можливості </w:t>
      </w:r>
      <w:proofErr w:type="spellStart"/>
      <w:r w:rsidRPr="00571FF2">
        <w:rPr>
          <w:rFonts w:eastAsia="Calibri"/>
          <w:sz w:val="28"/>
          <w:szCs w:val="28"/>
          <w:lang w:val="uk-UA"/>
        </w:rPr>
        <w:t>відеотрансляцію</w:t>
      </w:r>
      <w:proofErr w:type="spellEnd"/>
      <w:r w:rsidRPr="00571FF2">
        <w:rPr>
          <w:rFonts w:eastAsia="Calibri"/>
          <w:sz w:val="28"/>
          <w:szCs w:val="28"/>
          <w:lang w:val="uk-UA"/>
        </w:rPr>
        <w:t xml:space="preserve"> конкурсного відбору з подальшим оприлюдненням на своєму веб-сайті відеозапису впродовж одного робочого дня з дня його проведення.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  <w:bookmarkStart w:id="47" w:name="n66"/>
      <w:bookmarkEnd w:id="47"/>
      <w:r w:rsidRPr="00571FF2">
        <w:rPr>
          <w:rFonts w:eastAsia="Calibri"/>
          <w:sz w:val="28"/>
          <w:szCs w:val="28"/>
          <w:lang w:val="uk-UA"/>
        </w:rPr>
        <w:t>Загальна тривалість конкурсу не може перевищувати двох місяців з дня його оголошення.</w:t>
      </w:r>
    </w:p>
    <w:p w:rsidR="00D14629" w:rsidRPr="00571FF2" w:rsidRDefault="00D14629" w:rsidP="00D14629">
      <w:pPr>
        <w:pStyle w:val="rvps2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sz w:val="28"/>
          <w:szCs w:val="28"/>
        </w:rPr>
        <w:t xml:space="preserve">10. Конкурсна комісія упродовж двох робочих днів з дня завершення конкурсного відбору визначає переможця конкурсу або визнає конкурс таким, що не відбувся, та оприлюднює результати конкурсу на офіційному веб-сайті Овруцької міської ради, </w:t>
      </w:r>
      <w:r w:rsidRPr="00571FF2">
        <w:rPr>
          <w:rFonts w:eastAsia="Batang"/>
          <w:color w:val="000000"/>
          <w:sz w:val="28"/>
          <w:szCs w:val="28"/>
          <w:lang w:eastAsia="ko-KR"/>
        </w:rPr>
        <w:t>(на веб-сайті закладу освіти за наявності такого веб-сайту) та в районному друкованому засобі масової інформації.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11. Результати конкурсу можуть бути оскаржені у судовому порядку відповідно до норм чинного законодавства.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12. Конкурсна комісія визнає конкурс таким, що не відбувся, якщо: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- відсутні заяви про участь у конкурсі;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- до участі у конкурсі не допущено жодного кандидата;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- жодного з кандидатів не визначено переможцем конкурсу.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У разі визнання конкурсу таким, що не відбувся, проводиться повторний конкурс.</w:t>
      </w:r>
    </w:p>
    <w:p w:rsidR="00D14629" w:rsidRPr="00571FF2" w:rsidRDefault="00D14629" w:rsidP="00D14629">
      <w:pPr>
        <w:shd w:val="clear" w:color="auto" w:fill="FFFFFF"/>
        <w:ind w:firstLine="708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13. Протягом трьох робочих днів з дня визначення переможця конкурсу начальник відділу з гуманітарних питань призначає переможця конкурсу на посаду та укладає з ним строковий трудовий договір (контракт).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sz w:val="28"/>
          <w:szCs w:val="28"/>
          <w:lang w:eastAsia="ko-KR"/>
        </w:rPr>
        <w:t>Строковий трудовий договір (контракт)</w:t>
      </w:r>
      <w:r w:rsidRPr="00571FF2">
        <w:rPr>
          <w:rFonts w:eastAsia="Batang"/>
          <w:sz w:val="28"/>
          <w:szCs w:val="28"/>
          <w:lang w:val="ru-RU" w:eastAsia="ko-KR"/>
        </w:rPr>
        <w:t xml:space="preserve"> на </w:t>
      </w:r>
      <w:proofErr w:type="spellStart"/>
      <w:r w:rsidRPr="00571FF2">
        <w:rPr>
          <w:rFonts w:eastAsia="Batang"/>
          <w:sz w:val="28"/>
          <w:szCs w:val="28"/>
          <w:lang w:val="ru-RU" w:eastAsia="ko-KR"/>
        </w:rPr>
        <w:t>термін</w:t>
      </w:r>
      <w:proofErr w:type="spellEnd"/>
      <w:r w:rsidRPr="00571FF2">
        <w:rPr>
          <w:rFonts w:eastAsia="Batang"/>
          <w:sz w:val="28"/>
          <w:szCs w:val="28"/>
          <w:lang w:val="ru-RU" w:eastAsia="ko-KR"/>
        </w:rPr>
        <w:t xml:space="preserve"> </w:t>
      </w:r>
      <w:proofErr w:type="spellStart"/>
      <w:r w:rsidRPr="00571FF2">
        <w:rPr>
          <w:rFonts w:eastAsia="Batang"/>
          <w:sz w:val="28"/>
          <w:szCs w:val="28"/>
          <w:lang w:val="ru-RU" w:eastAsia="ko-KR"/>
        </w:rPr>
        <w:t>від</w:t>
      </w:r>
      <w:proofErr w:type="spellEnd"/>
      <w:r w:rsidRPr="00571FF2">
        <w:rPr>
          <w:rFonts w:eastAsia="Batang"/>
          <w:sz w:val="28"/>
          <w:szCs w:val="28"/>
          <w:lang w:val="ru-RU" w:eastAsia="ko-KR"/>
        </w:rPr>
        <w:t xml:space="preserve"> 2-х до 6-ти </w:t>
      </w:r>
      <w:proofErr w:type="spellStart"/>
      <w:r w:rsidRPr="00571FF2">
        <w:rPr>
          <w:rFonts w:eastAsia="Batang"/>
          <w:sz w:val="28"/>
          <w:szCs w:val="28"/>
          <w:lang w:val="ru-RU" w:eastAsia="ko-KR"/>
        </w:rPr>
        <w:t>років</w:t>
      </w:r>
      <w:proofErr w:type="spellEnd"/>
      <w:r w:rsidRPr="00571FF2">
        <w:rPr>
          <w:rFonts w:eastAsia="Batang"/>
          <w:sz w:val="28"/>
          <w:szCs w:val="28"/>
          <w:lang w:val="ru-RU" w:eastAsia="ko-KR"/>
        </w:rPr>
        <w:t xml:space="preserve"> </w:t>
      </w:r>
      <w:r w:rsidRPr="00571FF2">
        <w:rPr>
          <w:color w:val="000000"/>
          <w:sz w:val="28"/>
          <w:szCs w:val="28"/>
          <w:shd w:val="clear" w:color="auto" w:fill="FFFFFF"/>
        </w:rPr>
        <w:t>(строком на два роки - для особи, яка призначається на посаду керівника закладу загальної середньої освіти вперше)</w:t>
      </w:r>
      <w:r w:rsidRPr="00571FF2">
        <w:rPr>
          <w:rFonts w:eastAsia="Batang"/>
          <w:sz w:val="28"/>
          <w:szCs w:val="28"/>
          <w:lang w:val="ru-RU" w:eastAsia="ko-KR"/>
        </w:rPr>
        <w:t>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color w:val="000000"/>
          <w:sz w:val="28"/>
          <w:szCs w:val="28"/>
        </w:rPr>
        <w:t xml:space="preserve">Підставою для видання наказу відділом з гуманітарних питань про призначення керівника закладу </w:t>
      </w:r>
      <w:r w:rsidRPr="00571FF2">
        <w:rPr>
          <w:rFonts w:eastAsia="Batang"/>
          <w:sz w:val="28"/>
          <w:szCs w:val="28"/>
          <w:lang w:eastAsia="ko-KR"/>
        </w:rPr>
        <w:t xml:space="preserve">освіти </w:t>
      </w:r>
      <w:r w:rsidRPr="00571FF2">
        <w:rPr>
          <w:color w:val="000000"/>
          <w:sz w:val="28"/>
          <w:szCs w:val="28"/>
        </w:rPr>
        <w:t>є підписання контракту.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sz w:val="28"/>
          <w:szCs w:val="28"/>
          <w:lang w:eastAsia="ko-KR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>Контракт з керівником не може бути укладений більше як на два строки підряд. Після закінчення 2 строків контракту з керівником, він може знову брати участь у конкурсі на призначення на посаду керівника відповідно до цього порядку, але в іншому закладі освіти.</w:t>
      </w:r>
    </w:p>
    <w:p w:rsidR="00D14629" w:rsidRPr="00571FF2" w:rsidRDefault="00D14629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5D07FA" w:rsidRPr="00571FF2" w:rsidRDefault="005D07FA" w:rsidP="00D14629">
      <w:pPr>
        <w:shd w:val="clear" w:color="auto" w:fill="FFFFFF"/>
        <w:ind w:firstLine="540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D14629" w:rsidRPr="00571FF2" w:rsidRDefault="00D14629" w:rsidP="00D14629">
      <w:pPr>
        <w:shd w:val="clear" w:color="auto" w:fill="FFFFFF"/>
        <w:ind w:firstLine="540"/>
        <w:jc w:val="both"/>
        <w:rPr>
          <w:sz w:val="28"/>
          <w:szCs w:val="28"/>
        </w:rPr>
      </w:pPr>
      <w:r w:rsidRPr="00571FF2">
        <w:rPr>
          <w:rFonts w:eastAsia="Batang"/>
          <w:color w:val="000000"/>
          <w:sz w:val="28"/>
          <w:szCs w:val="28"/>
          <w:lang w:eastAsia="ko-KR"/>
        </w:rPr>
        <w:t xml:space="preserve">Секретар ради                                                                    </w:t>
      </w:r>
      <w:proofErr w:type="spellStart"/>
      <w:r w:rsidRPr="00571FF2">
        <w:rPr>
          <w:rFonts w:eastAsia="Batang"/>
          <w:color w:val="000000"/>
          <w:sz w:val="28"/>
          <w:szCs w:val="28"/>
          <w:lang w:eastAsia="ko-KR"/>
        </w:rPr>
        <w:t>Дєдух</w:t>
      </w:r>
      <w:proofErr w:type="spellEnd"/>
      <w:r w:rsidRPr="00571FF2">
        <w:rPr>
          <w:rFonts w:eastAsia="Batang"/>
          <w:color w:val="000000"/>
          <w:sz w:val="28"/>
          <w:szCs w:val="28"/>
          <w:lang w:eastAsia="ko-KR"/>
        </w:rPr>
        <w:t xml:space="preserve"> І.М.</w:t>
      </w:r>
    </w:p>
    <w:p w:rsidR="003F752B" w:rsidRDefault="003F752B"/>
    <w:sectPr w:rsidR="003F752B" w:rsidSect="008425C4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5194"/>
    <w:multiLevelType w:val="multilevel"/>
    <w:tmpl w:val="A694EF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47D29"/>
    <w:multiLevelType w:val="multilevel"/>
    <w:tmpl w:val="CA24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87161"/>
    <w:multiLevelType w:val="multilevel"/>
    <w:tmpl w:val="C0F4DA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29"/>
    <w:rsid w:val="000230DE"/>
    <w:rsid w:val="000321AB"/>
    <w:rsid w:val="001D4147"/>
    <w:rsid w:val="00375750"/>
    <w:rsid w:val="003B627F"/>
    <w:rsid w:val="003F752B"/>
    <w:rsid w:val="00416E95"/>
    <w:rsid w:val="004258FE"/>
    <w:rsid w:val="00503147"/>
    <w:rsid w:val="0050742B"/>
    <w:rsid w:val="0055602E"/>
    <w:rsid w:val="00571FF2"/>
    <w:rsid w:val="005D07FA"/>
    <w:rsid w:val="00634D08"/>
    <w:rsid w:val="006C1663"/>
    <w:rsid w:val="006F36A4"/>
    <w:rsid w:val="00713C49"/>
    <w:rsid w:val="008425C4"/>
    <w:rsid w:val="00863981"/>
    <w:rsid w:val="00915C5F"/>
    <w:rsid w:val="0093352B"/>
    <w:rsid w:val="0099461F"/>
    <w:rsid w:val="00B6347D"/>
    <w:rsid w:val="00C7263C"/>
    <w:rsid w:val="00D0626D"/>
    <w:rsid w:val="00D14629"/>
    <w:rsid w:val="00D6746D"/>
    <w:rsid w:val="00D678EA"/>
    <w:rsid w:val="00D96A13"/>
    <w:rsid w:val="00EA70DF"/>
    <w:rsid w:val="00F6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7F9A-CBEB-4CA8-BAB1-4D90316E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14629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4629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customStyle="1" w:styleId="rvps2">
    <w:name w:val="rvps2"/>
    <w:basedOn w:val="a"/>
    <w:rsid w:val="00D14629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3">
    <w:name w:val="Title"/>
    <w:basedOn w:val="a"/>
    <w:link w:val="a4"/>
    <w:qFormat/>
    <w:rsid w:val="00D14629"/>
    <w:pPr>
      <w:jc w:val="center"/>
    </w:pPr>
    <w:rPr>
      <w:rFonts w:ascii="Bookman Old Style" w:hAnsi="Bookman Old Style"/>
      <w:sz w:val="28"/>
    </w:rPr>
  </w:style>
  <w:style w:type="character" w:customStyle="1" w:styleId="a4">
    <w:name w:val="Название Знак"/>
    <w:basedOn w:val="a0"/>
    <w:link w:val="a3"/>
    <w:rsid w:val="00D14629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customStyle="1" w:styleId="a5">
    <w:name w:val="Абзац списку"/>
    <w:basedOn w:val="a"/>
    <w:uiPriority w:val="99"/>
    <w:qFormat/>
    <w:rsid w:val="00D14629"/>
    <w:pPr>
      <w:ind w:left="720"/>
      <w:contextualSpacing/>
    </w:pPr>
    <w:rPr>
      <w:lang w:val="ru-RU"/>
    </w:rPr>
  </w:style>
  <w:style w:type="character" w:customStyle="1" w:styleId="FontStyle13">
    <w:name w:val="Font Style13"/>
    <w:rsid w:val="00D14629"/>
    <w:rPr>
      <w:rFonts w:ascii="Times New Roman" w:hAnsi="Times New Roman"/>
      <w:b/>
      <w:i/>
      <w:sz w:val="26"/>
    </w:rPr>
  </w:style>
  <w:style w:type="character" w:styleId="a6">
    <w:name w:val="Strong"/>
    <w:uiPriority w:val="22"/>
    <w:qFormat/>
    <w:rsid w:val="00D14629"/>
    <w:rPr>
      <w:rFonts w:cs="Times New Roman"/>
      <w:b/>
      <w:bCs/>
    </w:rPr>
  </w:style>
  <w:style w:type="paragraph" w:customStyle="1" w:styleId="rvps6">
    <w:name w:val="rvps6"/>
    <w:basedOn w:val="a"/>
    <w:rsid w:val="00D14629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7">
    <w:name w:val="Body Text"/>
    <w:basedOn w:val="a"/>
    <w:link w:val="a8"/>
    <w:rsid w:val="00D14629"/>
    <w:pPr>
      <w:spacing w:after="120"/>
    </w:pPr>
    <w:rPr>
      <w:rFonts w:ascii="Courier New" w:eastAsia="Times New Roman" w:hAnsi="Courier New"/>
      <w:szCs w:val="20"/>
      <w:lang w:val="ru-RU"/>
    </w:rPr>
  </w:style>
  <w:style w:type="character" w:customStyle="1" w:styleId="a8">
    <w:name w:val="Основной текст Знак"/>
    <w:basedOn w:val="a0"/>
    <w:link w:val="a7"/>
    <w:rsid w:val="00D1462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6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629"/>
    <w:rPr>
      <w:rFonts w:ascii="Tahoma" w:eastAsia="Calibri" w:hAnsi="Tahoma" w:cs="Tahoma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99461F"/>
    <w:pPr>
      <w:spacing w:before="100" w:beforeAutospacing="1" w:after="100" w:afterAutospacing="1"/>
    </w:pPr>
    <w:rPr>
      <w:rFonts w:eastAsia="Times New Roman"/>
      <w:lang w:val="ru-RU"/>
    </w:rPr>
  </w:style>
  <w:style w:type="table" w:styleId="ac">
    <w:name w:val="Table Grid"/>
    <w:basedOn w:val="a1"/>
    <w:uiPriority w:val="59"/>
    <w:rsid w:val="00C7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Links>
    <vt:vector size="12" baseType="variant"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https://zakon.rada.gov.ua/laws/show/1700-18</vt:lpwstr>
      </vt:variant>
      <vt:variant>
        <vt:lpwstr/>
      </vt:variant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https://zakon.rada.gov.ua/laws/show/2297-17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</cp:revision>
  <dcterms:created xsi:type="dcterms:W3CDTF">2020-10-09T12:44:00Z</dcterms:created>
  <dcterms:modified xsi:type="dcterms:W3CDTF">2020-10-09T12:44:00Z</dcterms:modified>
</cp:coreProperties>
</file>