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555" w:rsidRDefault="00781B7F" w:rsidP="007A2169">
      <w:pPr>
        <w:pStyle w:val="a4"/>
        <w:rPr>
          <w:rFonts w:ascii="Bookman Old Style" w:hAnsi="Bookman Old Style" w:cs="Courier New"/>
          <w:szCs w:val="24"/>
        </w:rPr>
      </w:pPr>
      <w:r>
        <w:rPr>
          <w:rFonts w:ascii="Bookman Old Style" w:hAnsi="Bookman Old Style"/>
          <w:b/>
          <w:noProof/>
          <w:szCs w:val="24"/>
          <w:lang w:eastAsia="uk-UA"/>
        </w:rPr>
        <w:t xml:space="preserve">                                            </w:t>
      </w:r>
      <w:r w:rsidR="00956E99">
        <w:rPr>
          <w:rFonts w:ascii="Bookman Old Style" w:hAnsi="Bookman Old Style"/>
          <w:b/>
          <w:noProof/>
          <w:szCs w:val="24"/>
          <w:lang w:val="ru-RU"/>
        </w:rPr>
        <w:drawing>
          <wp:inline distT="0" distB="0" distL="0" distR="0">
            <wp:extent cx="457200" cy="590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57200" cy="590550"/>
                    </a:xfrm>
                    <a:prstGeom prst="rect">
                      <a:avLst/>
                    </a:prstGeom>
                    <a:noFill/>
                    <a:ln w="9525">
                      <a:noFill/>
                      <a:miter lim="800000"/>
                      <a:headEnd/>
                      <a:tailEnd/>
                    </a:ln>
                  </pic:spPr>
                </pic:pic>
              </a:graphicData>
            </a:graphic>
          </wp:inline>
        </w:drawing>
      </w:r>
      <w:r>
        <w:rPr>
          <w:rFonts w:ascii="Bookman Old Style" w:hAnsi="Bookman Old Style"/>
          <w:b/>
          <w:noProof/>
          <w:szCs w:val="24"/>
          <w:lang w:eastAsia="uk-UA"/>
        </w:rPr>
        <w:t xml:space="preserve">               </w:t>
      </w:r>
      <w:r w:rsidRPr="00781B7F">
        <w:rPr>
          <w:rFonts w:ascii="Bookman Old Style" w:hAnsi="Bookman Old Style"/>
          <w:b/>
          <w:noProof/>
          <w:szCs w:val="24"/>
          <w:lang w:eastAsia="uk-UA"/>
        </w:rPr>
        <w:t xml:space="preserve"> </w:t>
      </w:r>
      <w:r w:rsidR="005E1CED" w:rsidRPr="005E1CED">
        <w:rPr>
          <w:rFonts w:ascii="Bookman Old Style" w:hAnsi="Bookman Old Style"/>
          <w:b/>
          <w:noProof/>
          <w:szCs w:val="24"/>
          <w:u w:val="single"/>
          <w:lang w:eastAsia="uk-UA"/>
        </w:rPr>
        <w:t>ПРОЄКТ РІШЕННЯ</w:t>
      </w:r>
    </w:p>
    <w:p w:rsidR="007A2169" w:rsidRPr="007A2169" w:rsidRDefault="007A2169" w:rsidP="007A2169">
      <w:pPr>
        <w:pStyle w:val="a4"/>
        <w:rPr>
          <w:rFonts w:ascii="Bookman Old Style" w:hAnsi="Bookman Old Style" w:cs="Courier New"/>
          <w:szCs w:val="24"/>
        </w:rPr>
      </w:pPr>
      <w:r w:rsidRPr="007A2169">
        <w:rPr>
          <w:rFonts w:ascii="Bookman Old Style" w:hAnsi="Bookman Old Style" w:cs="Courier New"/>
          <w:szCs w:val="24"/>
        </w:rPr>
        <w:t>У К Р А Ї Н А</w:t>
      </w:r>
    </w:p>
    <w:p w:rsidR="007A2169" w:rsidRPr="007A2169" w:rsidRDefault="007A2169" w:rsidP="007A2169">
      <w:pPr>
        <w:jc w:val="center"/>
        <w:rPr>
          <w:rFonts w:ascii="Bookman Old Style" w:hAnsi="Bookman Old Style" w:cs="Courier New"/>
          <w:sz w:val="24"/>
          <w:szCs w:val="24"/>
          <w:lang w:val="uk-UA"/>
        </w:rPr>
      </w:pPr>
      <w:r w:rsidRPr="007A2169">
        <w:rPr>
          <w:rFonts w:ascii="Bookman Old Style" w:hAnsi="Bookman Old Style" w:cs="Courier New"/>
          <w:sz w:val="24"/>
          <w:szCs w:val="24"/>
          <w:lang w:val="uk-UA"/>
        </w:rPr>
        <w:t xml:space="preserve">Овруцька міська рада </w:t>
      </w:r>
    </w:p>
    <w:p w:rsidR="007A2169" w:rsidRPr="007A2169" w:rsidRDefault="007A2169" w:rsidP="007A2169">
      <w:pPr>
        <w:pStyle w:val="2"/>
        <w:jc w:val="center"/>
        <w:rPr>
          <w:rFonts w:ascii="Georgia" w:hAnsi="Georgia" w:cs="Courier New"/>
          <w:bCs w:val="0"/>
          <w:iCs w:val="0"/>
          <w:sz w:val="24"/>
          <w:szCs w:val="24"/>
        </w:rPr>
      </w:pPr>
      <w:r w:rsidRPr="007A2169">
        <w:rPr>
          <w:rFonts w:ascii="Georgia" w:hAnsi="Georgia" w:cs="Courier New"/>
          <w:bCs w:val="0"/>
          <w:iCs w:val="0"/>
          <w:sz w:val="24"/>
          <w:szCs w:val="24"/>
        </w:rPr>
        <w:t xml:space="preserve">Р І Ш Е Н </w:t>
      </w:r>
      <w:proofErr w:type="spellStart"/>
      <w:r w:rsidRPr="007A2169">
        <w:rPr>
          <w:rFonts w:ascii="Georgia" w:hAnsi="Georgia" w:cs="Courier New"/>
          <w:bCs w:val="0"/>
          <w:iCs w:val="0"/>
          <w:sz w:val="24"/>
          <w:szCs w:val="24"/>
        </w:rPr>
        <w:t>Н</w:t>
      </w:r>
      <w:proofErr w:type="spellEnd"/>
      <w:r w:rsidRPr="007A2169">
        <w:rPr>
          <w:rFonts w:ascii="Georgia" w:hAnsi="Georgia" w:cs="Courier New"/>
          <w:bCs w:val="0"/>
          <w:iCs w:val="0"/>
          <w:sz w:val="24"/>
          <w:szCs w:val="24"/>
        </w:rPr>
        <w:t xml:space="preserve"> Я</w:t>
      </w:r>
    </w:p>
    <w:p w:rsidR="007A2169" w:rsidRPr="007A2169" w:rsidRDefault="007A2169" w:rsidP="007A2169">
      <w:pPr>
        <w:rPr>
          <w:rFonts w:ascii="Georgia" w:hAnsi="Georgia"/>
          <w:sz w:val="24"/>
          <w:szCs w:val="24"/>
          <w:lang w:val="uk-UA"/>
        </w:rPr>
      </w:pPr>
    </w:p>
    <w:p w:rsidR="00704928" w:rsidRPr="007A2169" w:rsidRDefault="00704928" w:rsidP="00704928">
      <w:pPr>
        <w:jc w:val="both"/>
        <w:rPr>
          <w:rFonts w:ascii="Georgia" w:hAnsi="Georgia"/>
          <w:b/>
          <w:i/>
          <w:sz w:val="24"/>
          <w:szCs w:val="24"/>
          <w:lang w:val="uk-UA"/>
        </w:rPr>
      </w:pPr>
      <w:r>
        <w:rPr>
          <w:rFonts w:ascii="Georgia" w:hAnsi="Georgia"/>
          <w:b/>
          <w:i/>
          <w:sz w:val="24"/>
          <w:szCs w:val="24"/>
          <w:lang w:val="uk-UA"/>
        </w:rPr>
        <w:t>П</w:t>
      </w:r>
      <w:r w:rsidRPr="007A2169">
        <w:rPr>
          <w:rFonts w:ascii="Georgia" w:hAnsi="Georgia"/>
          <w:b/>
          <w:i/>
          <w:sz w:val="24"/>
          <w:szCs w:val="24"/>
          <w:lang w:val="uk-UA"/>
        </w:rPr>
        <w:t xml:space="preserve">ерша сесія  </w:t>
      </w:r>
      <w:r w:rsidRPr="007A2169">
        <w:rPr>
          <w:rFonts w:ascii="Georgia" w:hAnsi="Georgia"/>
          <w:b/>
          <w:i/>
          <w:sz w:val="24"/>
          <w:szCs w:val="24"/>
          <w:lang w:val="uk-UA"/>
        </w:rPr>
        <w:tab/>
      </w:r>
      <w:r w:rsidRPr="007A2169">
        <w:rPr>
          <w:rFonts w:ascii="Georgia" w:hAnsi="Georgia"/>
          <w:b/>
          <w:i/>
          <w:sz w:val="24"/>
          <w:szCs w:val="24"/>
          <w:lang w:val="uk-UA"/>
        </w:rPr>
        <w:tab/>
      </w:r>
      <w:r w:rsidRPr="007A2169">
        <w:rPr>
          <w:rFonts w:ascii="Georgia" w:hAnsi="Georgia"/>
          <w:b/>
          <w:i/>
          <w:sz w:val="24"/>
          <w:szCs w:val="24"/>
          <w:lang w:val="uk-UA"/>
        </w:rPr>
        <w:tab/>
      </w:r>
      <w:r w:rsidRPr="007A2169">
        <w:rPr>
          <w:rFonts w:ascii="Georgia" w:hAnsi="Georgia"/>
          <w:b/>
          <w:i/>
          <w:sz w:val="24"/>
          <w:szCs w:val="24"/>
          <w:lang w:val="uk-UA"/>
        </w:rPr>
        <w:tab/>
      </w:r>
      <w:r w:rsidRPr="007A2169">
        <w:rPr>
          <w:rFonts w:ascii="Georgia" w:hAnsi="Georgia"/>
          <w:b/>
          <w:i/>
          <w:sz w:val="24"/>
          <w:szCs w:val="24"/>
          <w:lang w:val="uk-UA"/>
        </w:rPr>
        <w:tab/>
      </w:r>
      <w:r w:rsidRPr="007A2169">
        <w:rPr>
          <w:rFonts w:ascii="Georgia" w:hAnsi="Georgia"/>
          <w:b/>
          <w:i/>
          <w:sz w:val="24"/>
          <w:szCs w:val="24"/>
          <w:lang w:val="uk-UA"/>
        </w:rPr>
        <w:tab/>
      </w:r>
      <w:r w:rsidRPr="007A2169">
        <w:rPr>
          <w:rFonts w:ascii="Georgia" w:hAnsi="Georgia"/>
          <w:b/>
          <w:i/>
          <w:sz w:val="24"/>
          <w:szCs w:val="24"/>
          <w:lang w:val="uk-UA"/>
        </w:rPr>
        <w:tab/>
        <w:t xml:space="preserve">  VІІ</w:t>
      </w:r>
      <w:r>
        <w:rPr>
          <w:rFonts w:ascii="Georgia" w:hAnsi="Georgia"/>
          <w:b/>
          <w:i/>
          <w:sz w:val="24"/>
          <w:szCs w:val="24"/>
          <w:lang w:val="en-US"/>
        </w:rPr>
        <w:t>I</w:t>
      </w:r>
      <w:r w:rsidRPr="007A2169">
        <w:rPr>
          <w:rFonts w:ascii="Georgia" w:hAnsi="Georgia"/>
          <w:b/>
          <w:i/>
          <w:sz w:val="24"/>
          <w:szCs w:val="24"/>
          <w:lang w:val="uk-UA"/>
        </w:rPr>
        <w:t xml:space="preserve"> скликання</w:t>
      </w:r>
    </w:p>
    <w:p w:rsidR="00704928" w:rsidRPr="007A2169" w:rsidRDefault="00704928" w:rsidP="00704928">
      <w:pPr>
        <w:jc w:val="both"/>
        <w:rPr>
          <w:rFonts w:ascii="Georgia" w:hAnsi="Georgia"/>
          <w:b/>
          <w:i/>
          <w:sz w:val="24"/>
          <w:szCs w:val="24"/>
          <w:lang w:val="uk-UA"/>
        </w:rPr>
      </w:pPr>
      <w:r w:rsidRPr="007A2169">
        <w:rPr>
          <w:rFonts w:ascii="Georgia" w:hAnsi="Georgia"/>
          <w:b/>
          <w:i/>
          <w:sz w:val="24"/>
          <w:szCs w:val="24"/>
          <w:lang w:val="uk-UA"/>
        </w:rPr>
        <w:t>(</w:t>
      </w:r>
      <w:r>
        <w:rPr>
          <w:rFonts w:ascii="Georgia" w:hAnsi="Georgia"/>
          <w:b/>
          <w:i/>
          <w:sz w:val="24"/>
          <w:szCs w:val="24"/>
          <w:lang w:val="uk-UA"/>
        </w:rPr>
        <w:t>друге</w:t>
      </w:r>
      <w:r w:rsidRPr="007A2169">
        <w:rPr>
          <w:rFonts w:ascii="Georgia" w:hAnsi="Georgia"/>
          <w:b/>
          <w:i/>
          <w:sz w:val="24"/>
          <w:szCs w:val="24"/>
          <w:lang w:val="uk-UA"/>
        </w:rPr>
        <w:t xml:space="preserve"> пленарне засідання)</w:t>
      </w:r>
    </w:p>
    <w:p w:rsidR="007A2169" w:rsidRDefault="007A2169" w:rsidP="007A2169">
      <w:pPr>
        <w:pStyle w:val="1"/>
        <w:rPr>
          <w:rFonts w:cs="Courier New"/>
        </w:rPr>
      </w:pPr>
    </w:p>
    <w:p w:rsidR="007A2169" w:rsidRPr="007A2169" w:rsidRDefault="000C037B" w:rsidP="007A2169">
      <w:pPr>
        <w:pStyle w:val="1"/>
        <w:jc w:val="both"/>
        <w:rPr>
          <w:rFonts w:ascii="Bookman Old Style" w:hAnsi="Bookman Old Style" w:cs="Courier New"/>
        </w:rPr>
      </w:pPr>
      <w:r>
        <w:rPr>
          <w:rFonts w:ascii="Bookman Old Style" w:hAnsi="Bookman Old Style" w:cs="Courier New"/>
        </w:rPr>
        <w:t>В</w:t>
      </w:r>
      <w:r w:rsidR="007A2169" w:rsidRPr="007A2169">
        <w:rPr>
          <w:rFonts w:ascii="Bookman Old Style" w:hAnsi="Bookman Old Style" w:cs="Courier New"/>
        </w:rPr>
        <w:t>і</w:t>
      </w:r>
      <w:r w:rsidR="001E241A">
        <w:rPr>
          <w:rFonts w:ascii="Bookman Old Style" w:hAnsi="Bookman Old Style" w:cs="Courier New"/>
        </w:rPr>
        <w:t xml:space="preserve">д  </w:t>
      </w:r>
      <w:r w:rsidR="00B52471">
        <w:rPr>
          <w:rFonts w:ascii="Bookman Old Style" w:hAnsi="Bookman Old Style" w:cs="Courier New"/>
        </w:rPr>
        <w:t>30</w:t>
      </w:r>
      <w:r w:rsidR="006D3A5B">
        <w:rPr>
          <w:rFonts w:ascii="Bookman Old Style" w:hAnsi="Bookman Old Style" w:cs="Courier New"/>
        </w:rPr>
        <w:t>грудня 2020</w:t>
      </w:r>
      <w:r w:rsidR="000C3B16">
        <w:rPr>
          <w:rFonts w:ascii="Bookman Old Style" w:hAnsi="Bookman Old Style" w:cs="Courier New"/>
        </w:rPr>
        <w:t xml:space="preserve"> року  №</w:t>
      </w:r>
    </w:p>
    <w:p w:rsidR="000E0349" w:rsidRPr="00C33848" w:rsidRDefault="000E0349">
      <w:pPr>
        <w:rPr>
          <w:rFonts w:ascii="Bookman Old Style" w:hAnsi="Bookman Old Style"/>
          <w:sz w:val="24"/>
          <w:szCs w:val="24"/>
          <w:lang w:val="uk-UA"/>
        </w:rPr>
      </w:pPr>
    </w:p>
    <w:p w:rsidR="000E0349" w:rsidRPr="00620C6F" w:rsidRDefault="00B320EF">
      <w:pPr>
        <w:pStyle w:val="a3"/>
        <w:tabs>
          <w:tab w:val="left" w:pos="4395"/>
        </w:tabs>
        <w:ind w:right="5004"/>
        <w:rPr>
          <w:rFonts w:ascii="Bookman Old Style" w:hAnsi="Bookman Old Style"/>
          <w:szCs w:val="24"/>
        </w:rPr>
      </w:pPr>
      <w:r w:rsidRPr="00B320EF">
        <w:rPr>
          <w:rFonts w:ascii="Bookman Old Style" w:hAnsi="Bookman Old Style"/>
          <w:szCs w:val="24"/>
        </w:rPr>
        <w:t xml:space="preserve">Про </w:t>
      </w:r>
      <w:r w:rsidR="00682E01">
        <w:rPr>
          <w:rFonts w:ascii="Bookman Old Style" w:hAnsi="Bookman Old Style"/>
          <w:szCs w:val="24"/>
        </w:rPr>
        <w:t xml:space="preserve">затвердження положення про </w:t>
      </w:r>
      <w:r w:rsidR="00B52471">
        <w:rPr>
          <w:rFonts w:ascii="Bookman Old Style" w:hAnsi="Bookman Old Style"/>
          <w:szCs w:val="24"/>
        </w:rPr>
        <w:t xml:space="preserve"> постійн</w:t>
      </w:r>
      <w:r w:rsidR="00682E01">
        <w:rPr>
          <w:rFonts w:ascii="Bookman Old Style" w:hAnsi="Bookman Old Style"/>
          <w:szCs w:val="24"/>
        </w:rPr>
        <w:t>і</w:t>
      </w:r>
      <w:r w:rsidR="00B52471">
        <w:rPr>
          <w:rFonts w:ascii="Bookman Old Style" w:hAnsi="Bookman Old Style"/>
          <w:szCs w:val="24"/>
        </w:rPr>
        <w:t xml:space="preserve"> комісі</w:t>
      </w:r>
      <w:r w:rsidR="00682E01">
        <w:rPr>
          <w:rFonts w:ascii="Bookman Old Style" w:hAnsi="Bookman Old Style"/>
          <w:szCs w:val="24"/>
        </w:rPr>
        <w:t>ї</w:t>
      </w:r>
      <w:r w:rsidR="00781B7F">
        <w:rPr>
          <w:rFonts w:ascii="Bookman Old Style" w:hAnsi="Bookman Old Style"/>
          <w:szCs w:val="24"/>
        </w:rPr>
        <w:t xml:space="preserve"> </w:t>
      </w:r>
      <w:r>
        <w:rPr>
          <w:rFonts w:ascii="Bookman Old Style" w:hAnsi="Bookman Old Style"/>
          <w:szCs w:val="24"/>
        </w:rPr>
        <w:t>Овруцької міської</w:t>
      </w:r>
      <w:r w:rsidRPr="00B320EF">
        <w:rPr>
          <w:rFonts w:ascii="Bookman Old Style" w:hAnsi="Bookman Old Style"/>
          <w:szCs w:val="24"/>
        </w:rPr>
        <w:t xml:space="preserve"> ради</w:t>
      </w:r>
      <w:r w:rsidR="00781B7F">
        <w:rPr>
          <w:rFonts w:ascii="Bookman Old Style" w:hAnsi="Bookman Old Style"/>
          <w:szCs w:val="24"/>
        </w:rPr>
        <w:t xml:space="preserve"> </w:t>
      </w:r>
      <w:r w:rsidR="00535959">
        <w:rPr>
          <w:rFonts w:ascii="Bookman Old Style" w:hAnsi="Bookman Old Style"/>
          <w:szCs w:val="24"/>
          <w:lang w:val="en-US"/>
        </w:rPr>
        <w:t>VIII</w:t>
      </w:r>
      <w:r w:rsidR="00781B7F">
        <w:rPr>
          <w:rFonts w:ascii="Bookman Old Style" w:hAnsi="Bookman Old Style"/>
          <w:szCs w:val="24"/>
        </w:rPr>
        <w:t xml:space="preserve"> </w:t>
      </w:r>
      <w:r w:rsidR="00535959">
        <w:rPr>
          <w:rFonts w:ascii="Bookman Old Style" w:hAnsi="Bookman Old Style"/>
          <w:szCs w:val="24"/>
        </w:rPr>
        <w:t>скликання</w:t>
      </w:r>
    </w:p>
    <w:p w:rsidR="00C33848" w:rsidRPr="00923A42" w:rsidRDefault="00C33848">
      <w:pPr>
        <w:pStyle w:val="a3"/>
        <w:tabs>
          <w:tab w:val="left" w:pos="4395"/>
        </w:tabs>
        <w:ind w:right="3911"/>
        <w:rPr>
          <w:rFonts w:ascii="Bookman Old Style" w:hAnsi="Bookman Old Style"/>
          <w:szCs w:val="24"/>
        </w:rPr>
      </w:pPr>
    </w:p>
    <w:p w:rsidR="00C33848" w:rsidRPr="00C33848" w:rsidRDefault="00C33848">
      <w:pPr>
        <w:pStyle w:val="a3"/>
        <w:tabs>
          <w:tab w:val="left" w:pos="4395"/>
        </w:tabs>
        <w:ind w:right="3911"/>
        <w:rPr>
          <w:rFonts w:ascii="Bookman Old Style" w:hAnsi="Bookman Old Style"/>
          <w:szCs w:val="24"/>
        </w:rPr>
      </w:pPr>
    </w:p>
    <w:p w:rsidR="00B52471" w:rsidRPr="00BA55EF" w:rsidRDefault="00B52471" w:rsidP="00B52471">
      <w:pPr>
        <w:ind w:firstLine="851"/>
        <w:jc w:val="both"/>
        <w:rPr>
          <w:rFonts w:ascii="Bookman Old Style" w:hAnsi="Bookman Old Style"/>
          <w:sz w:val="24"/>
          <w:szCs w:val="24"/>
          <w:lang w:val="uk-UA"/>
        </w:rPr>
      </w:pPr>
      <w:r w:rsidRPr="00BA55EF">
        <w:rPr>
          <w:rFonts w:ascii="Bookman Old Style" w:hAnsi="Bookman Old Style"/>
          <w:sz w:val="24"/>
          <w:szCs w:val="24"/>
          <w:lang w:val="uk-UA"/>
        </w:rPr>
        <w:t xml:space="preserve">Відповідно до статей 26, </w:t>
      </w:r>
      <w:r w:rsidR="00535959">
        <w:rPr>
          <w:rFonts w:ascii="Bookman Old Style" w:hAnsi="Bookman Old Style"/>
          <w:sz w:val="24"/>
          <w:szCs w:val="24"/>
          <w:lang w:val="uk-UA"/>
        </w:rPr>
        <w:t>47</w:t>
      </w:r>
      <w:r w:rsidRPr="00BA55EF">
        <w:rPr>
          <w:rFonts w:ascii="Bookman Old Style" w:hAnsi="Bookman Old Style"/>
          <w:sz w:val="24"/>
          <w:szCs w:val="24"/>
          <w:lang w:val="uk-UA"/>
        </w:rPr>
        <w:t xml:space="preserve"> Закону України «Про місцеве самоврядування в Україні», міська рада</w:t>
      </w:r>
    </w:p>
    <w:p w:rsidR="00B52471" w:rsidRPr="00BA55EF" w:rsidRDefault="00B52471" w:rsidP="00B52471">
      <w:pPr>
        <w:jc w:val="both"/>
        <w:rPr>
          <w:rFonts w:ascii="Bookman Old Style" w:hAnsi="Bookman Old Style"/>
          <w:sz w:val="24"/>
          <w:szCs w:val="24"/>
          <w:lang w:val="uk-UA"/>
        </w:rPr>
      </w:pPr>
    </w:p>
    <w:p w:rsidR="00B52471" w:rsidRPr="00BA55EF" w:rsidRDefault="00B52471" w:rsidP="00B52471">
      <w:pPr>
        <w:jc w:val="both"/>
        <w:rPr>
          <w:rFonts w:ascii="Bookman Old Style" w:hAnsi="Bookman Old Style"/>
          <w:sz w:val="24"/>
          <w:szCs w:val="24"/>
          <w:lang w:val="uk-UA"/>
        </w:rPr>
      </w:pPr>
    </w:p>
    <w:p w:rsidR="00B52471" w:rsidRPr="00BA55EF" w:rsidRDefault="00B52471" w:rsidP="00B52471">
      <w:pPr>
        <w:jc w:val="both"/>
        <w:rPr>
          <w:rFonts w:ascii="Bookman Old Style" w:hAnsi="Bookman Old Style"/>
          <w:sz w:val="24"/>
          <w:szCs w:val="24"/>
          <w:lang w:val="uk-UA"/>
        </w:rPr>
      </w:pPr>
      <w:r w:rsidRPr="00BA55EF">
        <w:rPr>
          <w:rFonts w:ascii="Bookman Old Style" w:hAnsi="Bookman Old Style"/>
          <w:sz w:val="24"/>
          <w:szCs w:val="24"/>
          <w:lang w:val="uk-UA"/>
        </w:rPr>
        <w:t>В И Р І Ш И Л А:</w:t>
      </w:r>
    </w:p>
    <w:p w:rsidR="00B52471" w:rsidRPr="00BA55EF" w:rsidRDefault="00B52471" w:rsidP="00B52471">
      <w:pPr>
        <w:jc w:val="both"/>
        <w:rPr>
          <w:rFonts w:ascii="Bookman Old Style" w:hAnsi="Bookman Old Style"/>
          <w:sz w:val="24"/>
          <w:szCs w:val="24"/>
          <w:lang w:val="uk-UA"/>
        </w:rPr>
      </w:pPr>
    </w:p>
    <w:p w:rsidR="00923A42" w:rsidRPr="00682E01" w:rsidRDefault="00682E01" w:rsidP="00682E01">
      <w:pPr>
        <w:pStyle w:val="a8"/>
        <w:numPr>
          <w:ilvl w:val="0"/>
          <w:numId w:val="11"/>
        </w:numPr>
        <w:ind w:left="0" w:firstLine="360"/>
        <w:jc w:val="both"/>
        <w:rPr>
          <w:rFonts w:ascii="Bookman Old Style" w:hAnsi="Bookman Old Style"/>
          <w:sz w:val="24"/>
          <w:szCs w:val="24"/>
          <w:lang w:val="uk-UA"/>
        </w:rPr>
      </w:pPr>
      <w:r w:rsidRPr="00682E01">
        <w:rPr>
          <w:rFonts w:ascii="Bookman Old Style" w:hAnsi="Bookman Old Style"/>
          <w:sz w:val="24"/>
          <w:szCs w:val="24"/>
          <w:lang w:val="uk-UA"/>
        </w:rPr>
        <w:t>Затвердити Положення про постійні комісії Овруцької міської ради</w:t>
      </w:r>
      <w:r w:rsidR="00781B7F">
        <w:rPr>
          <w:rFonts w:ascii="Bookman Old Style" w:hAnsi="Bookman Old Style"/>
          <w:sz w:val="24"/>
          <w:szCs w:val="24"/>
          <w:lang w:val="uk-UA"/>
        </w:rPr>
        <w:t xml:space="preserve"> </w:t>
      </w:r>
      <w:r w:rsidR="00535959">
        <w:rPr>
          <w:rFonts w:ascii="Bookman Old Style" w:hAnsi="Bookman Old Style"/>
          <w:sz w:val="24"/>
          <w:szCs w:val="24"/>
          <w:lang w:val="en-US"/>
        </w:rPr>
        <w:t>VIII</w:t>
      </w:r>
      <w:r w:rsidR="00781B7F">
        <w:rPr>
          <w:rFonts w:ascii="Bookman Old Style" w:hAnsi="Bookman Old Style"/>
          <w:sz w:val="24"/>
          <w:szCs w:val="24"/>
          <w:lang w:val="uk-UA"/>
        </w:rPr>
        <w:t xml:space="preserve"> </w:t>
      </w:r>
      <w:r w:rsidR="00535959">
        <w:rPr>
          <w:rFonts w:ascii="Bookman Old Style" w:hAnsi="Bookman Old Style"/>
          <w:sz w:val="24"/>
          <w:szCs w:val="24"/>
          <w:lang w:val="uk-UA"/>
        </w:rPr>
        <w:t>скликання</w:t>
      </w:r>
      <w:r w:rsidRPr="00682E01">
        <w:rPr>
          <w:rFonts w:ascii="Bookman Old Style" w:hAnsi="Bookman Old Style"/>
          <w:sz w:val="24"/>
          <w:szCs w:val="24"/>
          <w:lang w:val="uk-UA"/>
        </w:rPr>
        <w:t xml:space="preserve"> (додається).</w:t>
      </w:r>
    </w:p>
    <w:p w:rsidR="00923A42" w:rsidRDefault="00923A42">
      <w:pPr>
        <w:jc w:val="both"/>
        <w:rPr>
          <w:rFonts w:ascii="Bookman Old Style" w:hAnsi="Bookman Old Style"/>
          <w:sz w:val="24"/>
          <w:szCs w:val="24"/>
          <w:lang w:val="uk-UA"/>
        </w:rPr>
      </w:pPr>
    </w:p>
    <w:p w:rsidR="00923A42" w:rsidRDefault="00923A42">
      <w:pPr>
        <w:jc w:val="both"/>
        <w:rPr>
          <w:rFonts w:ascii="Bookman Old Style" w:hAnsi="Bookman Old Style"/>
          <w:sz w:val="24"/>
          <w:szCs w:val="24"/>
          <w:lang w:val="uk-UA"/>
        </w:rPr>
      </w:pPr>
    </w:p>
    <w:p w:rsidR="00682E01" w:rsidRDefault="00682E01">
      <w:pPr>
        <w:jc w:val="both"/>
        <w:rPr>
          <w:rFonts w:ascii="Bookman Old Style" w:hAnsi="Bookman Old Style"/>
          <w:sz w:val="24"/>
          <w:szCs w:val="24"/>
          <w:lang w:val="uk-UA"/>
        </w:rPr>
      </w:pPr>
    </w:p>
    <w:p w:rsidR="00682E01" w:rsidRPr="00C33848" w:rsidRDefault="00682E01">
      <w:pPr>
        <w:jc w:val="both"/>
        <w:rPr>
          <w:rFonts w:ascii="Bookman Old Style" w:hAnsi="Bookman Old Style"/>
          <w:sz w:val="24"/>
          <w:szCs w:val="24"/>
          <w:lang w:val="uk-UA"/>
        </w:rPr>
      </w:pPr>
    </w:p>
    <w:p w:rsidR="005E1CED" w:rsidRDefault="00EA0322" w:rsidP="00B320EF">
      <w:pPr>
        <w:jc w:val="both"/>
        <w:rPr>
          <w:rFonts w:ascii="Bookman Old Style" w:hAnsi="Bookman Old Style"/>
          <w:sz w:val="24"/>
          <w:szCs w:val="24"/>
          <w:lang w:val="uk-UA"/>
        </w:rPr>
      </w:pPr>
      <w:r>
        <w:rPr>
          <w:rFonts w:ascii="Bookman Old Style" w:hAnsi="Bookman Old Style"/>
          <w:sz w:val="24"/>
          <w:szCs w:val="24"/>
          <w:lang w:val="uk-UA"/>
        </w:rPr>
        <w:t>Овруцький міський голова                                                    Іван КОРУД</w:t>
      </w:r>
    </w:p>
    <w:p w:rsidR="00367760" w:rsidRDefault="00367760" w:rsidP="00B320EF">
      <w:pPr>
        <w:jc w:val="both"/>
        <w:rPr>
          <w:rFonts w:ascii="Bookman Old Style" w:hAnsi="Bookman Old Style"/>
          <w:sz w:val="24"/>
          <w:szCs w:val="24"/>
          <w:lang w:val="uk-UA"/>
        </w:rPr>
      </w:pPr>
    </w:p>
    <w:p w:rsidR="00367760" w:rsidRDefault="00367760" w:rsidP="00B320EF">
      <w:pPr>
        <w:jc w:val="both"/>
        <w:rPr>
          <w:rFonts w:ascii="Bookman Old Style" w:hAnsi="Bookman Old Style"/>
          <w:sz w:val="24"/>
          <w:szCs w:val="24"/>
          <w:lang w:val="uk-UA"/>
        </w:rPr>
      </w:pPr>
    </w:p>
    <w:p w:rsidR="00367760" w:rsidRDefault="00367760" w:rsidP="00B320EF">
      <w:pPr>
        <w:jc w:val="both"/>
        <w:rPr>
          <w:rFonts w:ascii="Bookman Old Style" w:hAnsi="Bookman Old Style"/>
          <w:sz w:val="24"/>
          <w:szCs w:val="24"/>
          <w:lang w:val="uk-UA"/>
        </w:rPr>
      </w:pPr>
    </w:p>
    <w:p w:rsidR="00367760" w:rsidRDefault="00367760" w:rsidP="00B320EF">
      <w:pPr>
        <w:jc w:val="both"/>
        <w:rPr>
          <w:rFonts w:ascii="Bookman Old Style" w:hAnsi="Bookman Old Style"/>
          <w:sz w:val="24"/>
          <w:szCs w:val="24"/>
          <w:lang w:val="uk-UA"/>
        </w:rPr>
      </w:pPr>
    </w:p>
    <w:p w:rsidR="00367760" w:rsidRDefault="00367760" w:rsidP="00B320EF">
      <w:pPr>
        <w:jc w:val="both"/>
        <w:rPr>
          <w:rFonts w:ascii="Bookman Old Style" w:hAnsi="Bookman Old Style"/>
          <w:sz w:val="24"/>
          <w:szCs w:val="24"/>
          <w:lang w:val="uk-UA"/>
        </w:rPr>
      </w:pPr>
    </w:p>
    <w:p w:rsidR="00367760" w:rsidRDefault="00367760" w:rsidP="00B320EF">
      <w:pPr>
        <w:jc w:val="both"/>
        <w:rPr>
          <w:rFonts w:ascii="Bookman Old Style" w:hAnsi="Bookman Old Style"/>
          <w:sz w:val="24"/>
          <w:szCs w:val="24"/>
          <w:lang w:val="uk-UA"/>
        </w:rPr>
      </w:pPr>
    </w:p>
    <w:p w:rsidR="00367760" w:rsidRDefault="00367760" w:rsidP="00B320EF">
      <w:pPr>
        <w:jc w:val="both"/>
        <w:rPr>
          <w:rFonts w:ascii="Bookman Old Style" w:hAnsi="Bookman Old Style"/>
          <w:sz w:val="24"/>
          <w:szCs w:val="24"/>
          <w:lang w:val="uk-UA"/>
        </w:rPr>
      </w:pPr>
    </w:p>
    <w:p w:rsidR="00367760" w:rsidRDefault="00367760" w:rsidP="00B320EF">
      <w:pPr>
        <w:jc w:val="both"/>
        <w:rPr>
          <w:rFonts w:ascii="Bookman Old Style" w:hAnsi="Bookman Old Style"/>
          <w:sz w:val="24"/>
          <w:szCs w:val="24"/>
          <w:lang w:val="uk-UA"/>
        </w:rPr>
      </w:pPr>
    </w:p>
    <w:p w:rsidR="00367760" w:rsidRDefault="00367760" w:rsidP="00B320EF">
      <w:pPr>
        <w:jc w:val="both"/>
        <w:rPr>
          <w:rFonts w:ascii="Bookman Old Style" w:hAnsi="Bookman Old Style"/>
          <w:sz w:val="24"/>
          <w:szCs w:val="24"/>
          <w:lang w:val="uk-UA"/>
        </w:rPr>
      </w:pPr>
    </w:p>
    <w:p w:rsidR="00367760" w:rsidRDefault="00367760" w:rsidP="00B320EF">
      <w:pPr>
        <w:jc w:val="both"/>
        <w:rPr>
          <w:rFonts w:ascii="Bookman Old Style" w:hAnsi="Bookman Old Style"/>
          <w:sz w:val="24"/>
          <w:szCs w:val="24"/>
          <w:lang w:val="uk-UA"/>
        </w:rPr>
      </w:pPr>
    </w:p>
    <w:p w:rsidR="00367760" w:rsidRDefault="00367760" w:rsidP="00B320EF">
      <w:pPr>
        <w:jc w:val="both"/>
        <w:rPr>
          <w:rFonts w:ascii="Bookman Old Style" w:hAnsi="Bookman Old Style"/>
          <w:sz w:val="24"/>
          <w:szCs w:val="24"/>
          <w:lang w:val="uk-UA"/>
        </w:rPr>
      </w:pPr>
    </w:p>
    <w:p w:rsidR="00367760" w:rsidRDefault="00367760" w:rsidP="00B320EF">
      <w:pPr>
        <w:jc w:val="both"/>
        <w:rPr>
          <w:rFonts w:ascii="Bookman Old Style" w:hAnsi="Bookman Old Style"/>
          <w:sz w:val="24"/>
          <w:szCs w:val="24"/>
          <w:lang w:val="uk-UA"/>
        </w:rPr>
      </w:pPr>
    </w:p>
    <w:p w:rsidR="00367760" w:rsidRDefault="00367760" w:rsidP="00B320EF">
      <w:pPr>
        <w:jc w:val="both"/>
        <w:rPr>
          <w:rFonts w:ascii="Bookman Old Style" w:hAnsi="Bookman Old Style"/>
          <w:sz w:val="24"/>
          <w:szCs w:val="24"/>
          <w:lang w:val="uk-UA"/>
        </w:rPr>
      </w:pPr>
    </w:p>
    <w:p w:rsidR="00367760" w:rsidRDefault="00367760" w:rsidP="00B320EF">
      <w:pPr>
        <w:jc w:val="both"/>
        <w:rPr>
          <w:rFonts w:ascii="Bookman Old Style" w:hAnsi="Bookman Old Style"/>
          <w:sz w:val="24"/>
          <w:szCs w:val="24"/>
          <w:lang w:val="uk-UA"/>
        </w:rPr>
      </w:pPr>
    </w:p>
    <w:p w:rsidR="00367760" w:rsidRDefault="00367760" w:rsidP="00B320EF">
      <w:pPr>
        <w:jc w:val="both"/>
        <w:rPr>
          <w:rFonts w:ascii="Bookman Old Style" w:hAnsi="Bookman Old Style"/>
          <w:sz w:val="24"/>
          <w:szCs w:val="24"/>
          <w:lang w:val="uk-UA"/>
        </w:rPr>
      </w:pPr>
    </w:p>
    <w:p w:rsidR="00367760" w:rsidRDefault="00367760" w:rsidP="00B320EF">
      <w:pPr>
        <w:jc w:val="both"/>
        <w:rPr>
          <w:rFonts w:ascii="Bookman Old Style" w:hAnsi="Bookman Old Style"/>
          <w:sz w:val="24"/>
          <w:szCs w:val="24"/>
          <w:lang w:val="uk-UA"/>
        </w:rPr>
      </w:pPr>
    </w:p>
    <w:p w:rsidR="00367760" w:rsidRDefault="00367760" w:rsidP="00B320EF">
      <w:pPr>
        <w:jc w:val="both"/>
        <w:rPr>
          <w:rFonts w:ascii="Bookman Old Style" w:hAnsi="Bookman Old Style"/>
          <w:sz w:val="24"/>
          <w:szCs w:val="24"/>
          <w:lang w:val="uk-UA"/>
        </w:rPr>
      </w:pPr>
    </w:p>
    <w:p w:rsidR="00367760" w:rsidRDefault="00367760" w:rsidP="00B320EF">
      <w:pPr>
        <w:jc w:val="both"/>
        <w:rPr>
          <w:rFonts w:ascii="Bookman Old Style" w:hAnsi="Bookman Old Style"/>
          <w:sz w:val="24"/>
          <w:szCs w:val="24"/>
          <w:lang w:val="uk-UA"/>
        </w:rPr>
      </w:pPr>
    </w:p>
    <w:p w:rsidR="00367760" w:rsidRDefault="00367760" w:rsidP="00B320EF">
      <w:pPr>
        <w:jc w:val="both"/>
        <w:rPr>
          <w:rFonts w:ascii="Bookman Old Style" w:hAnsi="Bookman Old Style"/>
          <w:sz w:val="24"/>
          <w:szCs w:val="24"/>
          <w:lang w:val="uk-UA"/>
        </w:rPr>
      </w:pPr>
    </w:p>
    <w:p w:rsidR="00367760" w:rsidRDefault="00367760" w:rsidP="00B320EF">
      <w:pPr>
        <w:jc w:val="both"/>
        <w:rPr>
          <w:rFonts w:ascii="Bookman Old Style" w:hAnsi="Bookman Old Style"/>
          <w:sz w:val="24"/>
          <w:szCs w:val="24"/>
          <w:lang w:val="uk-UA"/>
        </w:rPr>
      </w:pPr>
    </w:p>
    <w:p w:rsidR="00367760" w:rsidRDefault="00367760" w:rsidP="00B320EF">
      <w:pPr>
        <w:jc w:val="both"/>
        <w:rPr>
          <w:rFonts w:ascii="Bookman Old Style" w:hAnsi="Bookman Old Style"/>
          <w:sz w:val="24"/>
          <w:szCs w:val="24"/>
          <w:lang w:val="uk-UA"/>
        </w:rPr>
      </w:pPr>
    </w:p>
    <w:p w:rsidR="00367760" w:rsidRDefault="00367760" w:rsidP="00B320EF">
      <w:pPr>
        <w:jc w:val="both"/>
        <w:rPr>
          <w:rFonts w:ascii="Bookman Old Style" w:hAnsi="Bookman Old Style"/>
          <w:sz w:val="24"/>
          <w:szCs w:val="24"/>
          <w:lang w:val="uk-UA"/>
        </w:rPr>
      </w:pPr>
    </w:p>
    <w:p w:rsidR="00367760" w:rsidRPr="00EE6471" w:rsidRDefault="00367760" w:rsidP="00367760">
      <w:pPr>
        <w:ind w:left="4678"/>
        <w:jc w:val="center"/>
        <w:rPr>
          <w:rFonts w:ascii="Bookman Old Style" w:hAnsi="Bookman Old Style"/>
          <w:sz w:val="24"/>
          <w:lang w:val="uk-UA"/>
        </w:rPr>
      </w:pPr>
      <w:r w:rsidRPr="00EE6471">
        <w:rPr>
          <w:rFonts w:ascii="Bookman Old Style" w:hAnsi="Bookman Old Style"/>
          <w:sz w:val="24"/>
        </w:rPr>
        <w:lastRenderedPageBreak/>
        <w:t>Д О Д А Т О К</w:t>
      </w:r>
      <w:r>
        <w:rPr>
          <w:rFonts w:ascii="Bookman Old Style" w:hAnsi="Bookman Old Style"/>
          <w:sz w:val="24"/>
          <w:lang w:val="uk-UA"/>
        </w:rPr>
        <w:t xml:space="preserve"> №1</w:t>
      </w:r>
    </w:p>
    <w:p w:rsidR="00367760" w:rsidRDefault="00367760" w:rsidP="00367760">
      <w:pPr>
        <w:ind w:left="4678"/>
        <w:jc w:val="center"/>
        <w:rPr>
          <w:rFonts w:ascii="Bookman Old Style" w:hAnsi="Bookman Old Style"/>
          <w:sz w:val="24"/>
          <w:lang w:val="uk-UA"/>
        </w:rPr>
      </w:pPr>
      <w:r w:rsidRPr="00EE6471">
        <w:rPr>
          <w:rFonts w:ascii="Bookman Old Style" w:hAnsi="Bookman Old Style"/>
          <w:sz w:val="24"/>
        </w:rPr>
        <w:t xml:space="preserve">до </w:t>
      </w:r>
      <w:proofErr w:type="spellStart"/>
      <w:r w:rsidRPr="00EE6471">
        <w:rPr>
          <w:rFonts w:ascii="Bookman Old Style" w:hAnsi="Bookman Old Style"/>
          <w:sz w:val="24"/>
        </w:rPr>
        <w:t>рішення</w:t>
      </w:r>
      <w:proofErr w:type="spellEnd"/>
      <w:r>
        <w:rPr>
          <w:rFonts w:ascii="Bookman Old Style" w:hAnsi="Bookman Old Style"/>
          <w:sz w:val="24"/>
          <w:lang w:val="uk-UA"/>
        </w:rPr>
        <w:t>1-ї</w:t>
      </w:r>
      <w:r w:rsidRPr="00EE6471">
        <w:rPr>
          <w:rFonts w:ascii="Bookman Old Style" w:hAnsi="Bookman Old Style"/>
          <w:sz w:val="24"/>
          <w:lang w:val="uk-UA"/>
        </w:rPr>
        <w:t xml:space="preserve"> сесії міської ради</w:t>
      </w:r>
    </w:p>
    <w:p w:rsidR="00367760" w:rsidRPr="00704928" w:rsidRDefault="00367760" w:rsidP="00367760">
      <w:pPr>
        <w:ind w:left="4678"/>
        <w:jc w:val="center"/>
        <w:rPr>
          <w:rFonts w:ascii="Bookman Old Style" w:hAnsi="Bookman Old Style"/>
          <w:sz w:val="24"/>
          <w:lang w:val="uk-UA"/>
        </w:rPr>
      </w:pPr>
      <w:r w:rsidRPr="007E4292">
        <w:rPr>
          <w:rFonts w:ascii="Bookman Old Style" w:hAnsi="Bookman Old Style"/>
          <w:sz w:val="24"/>
        </w:rPr>
        <w:t>V</w:t>
      </w:r>
      <w:r w:rsidRPr="00704928">
        <w:rPr>
          <w:rFonts w:ascii="Bookman Old Style" w:hAnsi="Bookman Old Style"/>
          <w:sz w:val="24"/>
          <w:lang w:val="uk-UA"/>
        </w:rPr>
        <w:t>ІІ</w:t>
      </w:r>
      <w:r w:rsidRPr="007E4292">
        <w:rPr>
          <w:rFonts w:ascii="Bookman Old Style" w:hAnsi="Bookman Old Style"/>
          <w:sz w:val="24"/>
        </w:rPr>
        <w:t>I</w:t>
      </w:r>
      <w:r w:rsidRPr="00704928">
        <w:rPr>
          <w:rFonts w:ascii="Bookman Old Style" w:hAnsi="Bookman Old Style"/>
          <w:sz w:val="24"/>
          <w:lang w:val="uk-UA"/>
        </w:rPr>
        <w:t xml:space="preserve"> скликання</w:t>
      </w:r>
    </w:p>
    <w:p w:rsidR="00367760" w:rsidRPr="00EE6471" w:rsidRDefault="00367760" w:rsidP="00367760">
      <w:pPr>
        <w:ind w:left="4678"/>
        <w:jc w:val="center"/>
        <w:rPr>
          <w:rFonts w:ascii="Bookman Old Style" w:hAnsi="Bookman Old Style"/>
          <w:sz w:val="24"/>
          <w:lang w:val="uk-UA"/>
        </w:rPr>
      </w:pPr>
      <w:r w:rsidRPr="00EE6471">
        <w:rPr>
          <w:rFonts w:ascii="Bookman Old Style" w:hAnsi="Bookman Old Style"/>
          <w:sz w:val="24"/>
          <w:lang w:val="uk-UA"/>
        </w:rPr>
        <w:t xml:space="preserve">від </w:t>
      </w:r>
      <w:r w:rsidR="00BF5739">
        <w:rPr>
          <w:rFonts w:ascii="Bookman Old Style" w:hAnsi="Bookman Old Style"/>
          <w:sz w:val="24"/>
          <w:lang w:val="uk-UA"/>
        </w:rPr>
        <w:t>30</w:t>
      </w:r>
      <w:r w:rsidRPr="00EE6471">
        <w:rPr>
          <w:rFonts w:ascii="Bookman Old Style" w:hAnsi="Bookman Old Style"/>
          <w:sz w:val="24"/>
          <w:lang w:val="uk-UA"/>
        </w:rPr>
        <w:t>.</w:t>
      </w:r>
      <w:r>
        <w:rPr>
          <w:rFonts w:ascii="Bookman Old Style" w:hAnsi="Bookman Old Style"/>
          <w:sz w:val="24"/>
          <w:lang w:val="uk-UA"/>
        </w:rPr>
        <w:t>12.2020</w:t>
      </w:r>
      <w:r w:rsidRPr="00EE6471">
        <w:rPr>
          <w:rFonts w:ascii="Bookman Old Style" w:hAnsi="Bookman Old Style"/>
          <w:sz w:val="24"/>
          <w:lang w:val="uk-UA"/>
        </w:rPr>
        <w:t xml:space="preserve"> року №</w:t>
      </w:r>
    </w:p>
    <w:p w:rsidR="00367760" w:rsidRDefault="00367760" w:rsidP="00B320EF">
      <w:pPr>
        <w:jc w:val="both"/>
        <w:rPr>
          <w:rFonts w:ascii="Bookman Old Style" w:hAnsi="Bookman Old Style"/>
          <w:sz w:val="24"/>
          <w:szCs w:val="24"/>
          <w:lang w:val="uk-UA"/>
        </w:rPr>
      </w:pPr>
    </w:p>
    <w:p w:rsidR="00367760" w:rsidRDefault="00367760" w:rsidP="00B320EF">
      <w:pPr>
        <w:jc w:val="both"/>
        <w:rPr>
          <w:rFonts w:ascii="Bookman Old Style" w:hAnsi="Bookman Old Style"/>
          <w:sz w:val="24"/>
          <w:szCs w:val="24"/>
          <w:lang w:val="uk-UA"/>
        </w:rPr>
      </w:pPr>
    </w:p>
    <w:p w:rsidR="00367760" w:rsidRPr="00367760" w:rsidRDefault="00367760" w:rsidP="00781B7F">
      <w:pPr>
        <w:jc w:val="center"/>
        <w:rPr>
          <w:rFonts w:ascii="Bookman Old Style" w:hAnsi="Bookman Old Style"/>
          <w:b/>
          <w:bCs/>
          <w:sz w:val="24"/>
          <w:szCs w:val="24"/>
          <w:lang w:val="uk-UA"/>
        </w:rPr>
      </w:pPr>
      <w:r w:rsidRPr="00367760">
        <w:rPr>
          <w:rFonts w:ascii="Bookman Old Style" w:hAnsi="Bookman Old Style"/>
          <w:b/>
          <w:bCs/>
          <w:sz w:val="24"/>
          <w:szCs w:val="24"/>
          <w:lang w:val="uk-UA"/>
        </w:rPr>
        <w:t>ПОЛОЖЕННЯ</w:t>
      </w:r>
    </w:p>
    <w:p w:rsidR="00367760" w:rsidRDefault="00367760" w:rsidP="00781B7F">
      <w:pPr>
        <w:jc w:val="center"/>
        <w:rPr>
          <w:rFonts w:ascii="Bookman Old Style" w:hAnsi="Bookman Old Style"/>
          <w:b/>
          <w:bCs/>
          <w:sz w:val="24"/>
          <w:szCs w:val="24"/>
          <w:lang w:val="uk-UA"/>
        </w:rPr>
      </w:pPr>
      <w:r w:rsidRPr="00367760">
        <w:rPr>
          <w:rFonts w:ascii="Bookman Old Style" w:hAnsi="Bookman Old Style"/>
          <w:b/>
          <w:bCs/>
          <w:sz w:val="24"/>
          <w:szCs w:val="24"/>
          <w:lang w:val="uk-UA"/>
        </w:rPr>
        <w:t xml:space="preserve">про постійні комісії Овруцької міської ради </w:t>
      </w:r>
      <w:r w:rsidRPr="00367760">
        <w:rPr>
          <w:rFonts w:ascii="Bookman Old Style" w:hAnsi="Bookman Old Style"/>
          <w:b/>
          <w:bCs/>
          <w:sz w:val="24"/>
          <w:szCs w:val="24"/>
          <w:lang w:val="en-US"/>
        </w:rPr>
        <w:t>VIII</w:t>
      </w:r>
      <w:r w:rsidR="00781B7F">
        <w:rPr>
          <w:rFonts w:ascii="Bookman Old Style" w:hAnsi="Bookman Old Style"/>
          <w:b/>
          <w:bCs/>
          <w:sz w:val="24"/>
          <w:szCs w:val="24"/>
          <w:lang w:val="uk-UA"/>
        </w:rPr>
        <w:t xml:space="preserve"> </w:t>
      </w:r>
      <w:r w:rsidRPr="00367760">
        <w:rPr>
          <w:rFonts w:ascii="Bookman Old Style" w:hAnsi="Bookman Old Style"/>
          <w:b/>
          <w:bCs/>
          <w:sz w:val="24"/>
          <w:szCs w:val="24"/>
          <w:lang w:val="uk-UA"/>
        </w:rPr>
        <w:t xml:space="preserve">скликання </w:t>
      </w:r>
    </w:p>
    <w:p w:rsidR="00781B7F" w:rsidRDefault="00781B7F" w:rsidP="00781B7F">
      <w:pPr>
        <w:pStyle w:val="20"/>
        <w:tabs>
          <w:tab w:val="left" w:pos="1418"/>
        </w:tabs>
        <w:spacing w:after="0" w:line="240" w:lineRule="auto"/>
        <w:ind w:left="0"/>
        <w:rPr>
          <w:rFonts w:ascii="Bookman Old Style" w:hAnsi="Bookman Old Style"/>
          <w:b/>
          <w:bCs/>
          <w:sz w:val="24"/>
          <w:lang w:val="uk-UA"/>
        </w:rPr>
      </w:pPr>
    </w:p>
    <w:p w:rsidR="00AA70F3" w:rsidRPr="00AA70F3" w:rsidRDefault="00AA70F3" w:rsidP="00781B7F">
      <w:pPr>
        <w:pStyle w:val="20"/>
        <w:tabs>
          <w:tab w:val="left" w:pos="1418"/>
        </w:tabs>
        <w:spacing w:after="0" w:line="240" w:lineRule="auto"/>
        <w:ind w:left="0"/>
        <w:rPr>
          <w:rFonts w:ascii="Bookman Old Style" w:hAnsi="Bookman Old Style"/>
          <w:b/>
          <w:bCs/>
          <w:sz w:val="24"/>
        </w:rPr>
      </w:pPr>
      <w:proofErr w:type="spellStart"/>
      <w:r w:rsidRPr="00AA70F3">
        <w:rPr>
          <w:rFonts w:ascii="Bookman Old Style" w:hAnsi="Bookman Old Style"/>
          <w:b/>
          <w:bCs/>
          <w:sz w:val="24"/>
        </w:rPr>
        <w:t>Розділ</w:t>
      </w:r>
      <w:proofErr w:type="spellEnd"/>
      <w:r w:rsidRPr="00AA70F3">
        <w:rPr>
          <w:rFonts w:ascii="Bookman Old Style" w:hAnsi="Bookman Old Style"/>
          <w:b/>
          <w:bCs/>
          <w:sz w:val="24"/>
        </w:rPr>
        <w:t xml:space="preserve"> І. Порядок </w:t>
      </w:r>
      <w:proofErr w:type="spellStart"/>
      <w:r w:rsidRPr="00AA70F3">
        <w:rPr>
          <w:rFonts w:ascii="Bookman Old Style" w:hAnsi="Bookman Old Style"/>
          <w:b/>
          <w:bCs/>
          <w:sz w:val="24"/>
        </w:rPr>
        <w:t>утворення</w:t>
      </w:r>
      <w:proofErr w:type="spellEnd"/>
      <w:r w:rsidRPr="00AA70F3">
        <w:rPr>
          <w:rFonts w:ascii="Bookman Old Style" w:hAnsi="Bookman Old Style"/>
          <w:b/>
          <w:bCs/>
          <w:sz w:val="24"/>
        </w:rPr>
        <w:t xml:space="preserve">, </w:t>
      </w:r>
      <w:proofErr w:type="spellStart"/>
      <w:r w:rsidRPr="00AA70F3">
        <w:rPr>
          <w:rFonts w:ascii="Bookman Old Style" w:hAnsi="Bookman Old Style"/>
          <w:b/>
          <w:bCs/>
          <w:sz w:val="24"/>
        </w:rPr>
        <w:t>основні</w:t>
      </w:r>
      <w:proofErr w:type="spellEnd"/>
      <w:r w:rsidR="00781B7F">
        <w:rPr>
          <w:rFonts w:ascii="Bookman Old Style" w:hAnsi="Bookman Old Style"/>
          <w:b/>
          <w:bCs/>
          <w:sz w:val="24"/>
          <w:lang w:val="uk-UA"/>
        </w:rPr>
        <w:t xml:space="preserve"> </w:t>
      </w:r>
      <w:proofErr w:type="spellStart"/>
      <w:r w:rsidRPr="00AA70F3">
        <w:rPr>
          <w:rFonts w:ascii="Bookman Old Style" w:hAnsi="Bookman Old Style"/>
          <w:b/>
          <w:bCs/>
          <w:sz w:val="24"/>
        </w:rPr>
        <w:t>завдання</w:t>
      </w:r>
      <w:proofErr w:type="spellEnd"/>
      <w:r w:rsidR="00781B7F">
        <w:rPr>
          <w:rFonts w:ascii="Bookman Old Style" w:hAnsi="Bookman Old Style"/>
          <w:b/>
          <w:bCs/>
          <w:sz w:val="24"/>
          <w:lang w:val="uk-UA"/>
        </w:rPr>
        <w:t xml:space="preserve"> </w:t>
      </w:r>
      <w:proofErr w:type="spellStart"/>
      <w:r w:rsidRPr="00AA70F3">
        <w:rPr>
          <w:rFonts w:ascii="Bookman Old Style" w:hAnsi="Bookman Old Style"/>
          <w:b/>
          <w:bCs/>
          <w:sz w:val="24"/>
        </w:rPr>
        <w:t>постійних</w:t>
      </w:r>
      <w:proofErr w:type="spellEnd"/>
      <w:r w:rsidR="00781B7F">
        <w:rPr>
          <w:rFonts w:ascii="Bookman Old Style" w:hAnsi="Bookman Old Style"/>
          <w:b/>
          <w:bCs/>
          <w:sz w:val="24"/>
          <w:lang w:val="uk-UA"/>
        </w:rPr>
        <w:t xml:space="preserve"> </w:t>
      </w:r>
      <w:proofErr w:type="spellStart"/>
      <w:r w:rsidRPr="00AA70F3">
        <w:rPr>
          <w:rFonts w:ascii="Bookman Old Style" w:hAnsi="Bookman Old Style"/>
          <w:b/>
          <w:bCs/>
          <w:sz w:val="24"/>
        </w:rPr>
        <w:t>комісій</w:t>
      </w:r>
      <w:proofErr w:type="spellEnd"/>
    </w:p>
    <w:p w:rsidR="00AA70F3" w:rsidRPr="00761AAD" w:rsidRDefault="00AA70F3" w:rsidP="00781B7F">
      <w:pPr>
        <w:pStyle w:val="a5"/>
        <w:tabs>
          <w:tab w:val="left" w:pos="1418"/>
        </w:tabs>
        <w:ind w:firstLine="851"/>
      </w:pPr>
      <w:r w:rsidRPr="00AA70F3">
        <w:rPr>
          <w:rFonts w:cs="Tahoma"/>
          <w:i/>
          <w:iCs/>
        </w:rPr>
        <w:t>Стаття 1.</w:t>
      </w:r>
      <w:r w:rsidRPr="00761AAD">
        <w:t xml:space="preserve"> Відповідно до Закону України “Про місцеве самоврядування в Україні” міська рада обирає з числа депутатів постійні комісії для попереднього розгляду і підготовки питань, що належать до відання ради, а також для сприяння проведення в життя рішень ради, органів влади вищого рівня, здійснення в межах своїх повноважень контролю за діяльністю виконавчого комітету, підприємств, об’єднань, установ, організацій, розташованих на території ради.</w:t>
      </w:r>
    </w:p>
    <w:p w:rsid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i/>
          <w:iCs/>
          <w:sz w:val="24"/>
          <w:lang w:val="uk-UA"/>
        </w:rPr>
        <w:t>Стаття 2.</w:t>
      </w:r>
      <w:r w:rsidRPr="00AA70F3">
        <w:rPr>
          <w:rFonts w:ascii="Bookman Old Style" w:hAnsi="Bookman Old Style"/>
          <w:sz w:val="24"/>
          <w:lang w:val="uk-UA"/>
        </w:rPr>
        <w:t xml:space="preserve"> Перелік постійних комісій, їх кількість і персональний склад визначається радою </w:t>
      </w:r>
      <w:r>
        <w:rPr>
          <w:rFonts w:ascii="Bookman Old Style" w:hAnsi="Bookman Old Style"/>
          <w:sz w:val="24"/>
          <w:lang w:val="uk-UA"/>
        </w:rPr>
        <w:t xml:space="preserve">певного скликання </w:t>
      </w:r>
      <w:r w:rsidRPr="00AA70F3">
        <w:rPr>
          <w:rFonts w:ascii="Bookman Old Style" w:hAnsi="Bookman Old Style"/>
          <w:sz w:val="24"/>
          <w:lang w:val="uk-UA"/>
        </w:rPr>
        <w:t xml:space="preserve">з </w:t>
      </w:r>
      <w:r>
        <w:rPr>
          <w:rFonts w:ascii="Bookman Old Style" w:hAnsi="Bookman Old Style"/>
          <w:sz w:val="24"/>
          <w:lang w:val="uk-UA"/>
        </w:rPr>
        <w:t>у</w:t>
      </w:r>
      <w:r w:rsidRPr="00AA70F3">
        <w:rPr>
          <w:rFonts w:ascii="Bookman Old Style" w:hAnsi="Bookman Old Style"/>
          <w:sz w:val="24"/>
          <w:lang w:val="uk-UA"/>
        </w:rPr>
        <w:t xml:space="preserve">рахуванням побажань фракцій, депутатських груп та окремих депутатів. </w:t>
      </w:r>
    </w:p>
    <w:p w:rsid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sz w:val="24"/>
          <w:lang w:val="uk-UA"/>
        </w:rPr>
        <w:t xml:space="preserve">Комісії обираються радою на строк її повноважень. </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sz w:val="24"/>
          <w:lang w:val="uk-UA"/>
        </w:rPr>
        <w:t>Комісії відповідальні перед радою та їй підзвітні.</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sz w:val="24"/>
          <w:lang w:val="uk-UA"/>
        </w:rPr>
        <w:t>Протягом строку повноважень рада може утворювати нові постійні комісії, ліквідовувати наявні і вносити зміни до складу утворених комісій.</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i/>
          <w:iCs/>
          <w:sz w:val="24"/>
          <w:lang w:val="uk-UA"/>
        </w:rPr>
        <w:t>Стаття 3.</w:t>
      </w:r>
      <w:r w:rsidRPr="00AA70F3">
        <w:rPr>
          <w:rFonts w:ascii="Bookman Old Style" w:hAnsi="Bookman Old Style"/>
          <w:sz w:val="24"/>
          <w:lang w:val="uk-UA"/>
        </w:rPr>
        <w:t xml:space="preserve"> Усі депутати, за винятком секретаря ради, можуть бути членом лише однієї постійної комісії.</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i/>
          <w:iCs/>
          <w:sz w:val="24"/>
          <w:lang w:val="uk-UA"/>
        </w:rPr>
        <w:t>Стаття 4.</w:t>
      </w:r>
      <w:r w:rsidRPr="00AA70F3">
        <w:rPr>
          <w:rFonts w:ascii="Bookman Old Style" w:hAnsi="Bookman Old Style"/>
          <w:sz w:val="24"/>
          <w:lang w:val="uk-UA"/>
        </w:rPr>
        <w:t xml:space="preserve"> Діяльність постійних комісій координується міським головою або за його дорученням секретарем ради.</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i/>
          <w:iCs/>
          <w:sz w:val="24"/>
          <w:lang w:val="uk-UA"/>
        </w:rPr>
        <w:t>Стаття 5.</w:t>
      </w:r>
      <w:r w:rsidRPr="00AA70F3">
        <w:rPr>
          <w:rFonts w:ascii="Bookman Old Style" w:hAnsi="Bookman Old Style"/>
          <w:sz w:val="24"/>
          <w:lang w:val="uk-UA"/>
        </w:rPr>
        <w:t xml:space="preserve"> Постійні комісії будують свою роботу на основі Конституції України, діючого законодавства, Регламенту </w:t>
      </w:r>
      <w:r w:rsidR="002E48D1">
        <w:rPr>
          <w:rFonts w:ascii="Bookman Old Style" w:hAnsi="Bookman Old Style"/>
          <w:sz w:val="24"/>
          <w:lang w:val="uk-UA"/>
        </w:rPr>
        <w:t xml:space="preserve">Овруцької міської </w:t>
      </w:r>
      <w:r w:rsidRPr="00AA70F3">
        <w:rPr>
          <w:rFonts w:ascii="Bookman Old Style" w:hAnsi="Bookman Old Style"/>
          <w:sz w:val="24"/>
          <w:lang w:val="uk-UA"/>
        </w:rPr>
        <w:t xml:space="preserve"> ради, рішень ради та цього Положення; гласності у вирішенні питань, ініціативи членів комісії, регулярної звітності перед радою. Вони співпрацюють з місцевими, громадськими об’єднаннями, органами самоорганізації населення. Вивчають та враховують громадську думку.</w:t>
      </w:r>
    </w:p>
    <w:p w:rsidR="00AA70F3" w:rsidRPr="00AA70F3" w:rsidRDefault="00AA70F3" w:rsidP="00AA70F3">
      <w:pPr>
        <w:tabs>
          <w:tab w:val="left" w:pos="1418"/>
        </w:tabs>
        <w:ind w:firstLine="851"/>
        <w:jc w:val="both"/>
        <w:rPr>
          <w:rFonts w:ascii="Bookman Old Style" w:hAnsi="Bookman Old Style"/>
          <w:sz w:val="24"/>
          <w:lang w:val="uk-UA"/>
        </w:rPr>
      </w:pPr>
    </w:p>
    <w:p w:rsidR="00AA70F3" w:rsidRPr="00AA70F3" w:rsidRDefault="00AA70F3" w:rsidP="00781B7F">
      <w:pPr>
        <w:pStyle w:val="20"/>
        <w:tabs>
          <w:tab w:val="left" w:pos="1418"/>
        </w:tabs>
        <w:spacing w:after="0" w:line="240" w:lineRule="auto"/>
        <w:ind w:left="0"/>
        <w:rPr>
          <w:rFonts w:ascii="Bookman Old Style" w:hAnsi="Bookman Old Style"/>
          <w:b/>
          <w:bCs/>
          <w:sz w:val="24"/>
          <w:lang w:val="uk-UA"/>
        </w:rPr>
      </w:pPr>
      <w:r w:rsidRPr="00AA70F3">
        <w:rPr>
          <w:rFonts w:ascii="Bookman Old Style" w:hAnsi="Bookman Old Style"/>
          <w:b/>
          <w:bCs/>
          <w:sz w:val="24"/>
          <w:lang w:val="uk-UA"/>
        </w:rPr>
        <w:t>Розділ 2. Функції і повноваження постійних комісій</w:t>
      </w:r>
    </w:p>
    <w:p w:rsidR="00AA70F3" w:rsidRPr="00AA70F3" w:rsidRDefault="00AA70F3" w:rsidP="00781B7F">
      <w:pPr>
        <w:tabs>
          <w:tab w:val="left" w:pos="1418"/>
        </w:tabs>
        <w:ind w:firstLine="851"/>
        <w:jc w:val="both"/>
        <w:rPr>
          <w:rFonts w:ascii="Bookman Old Style" w:hAnsi="Bookman Old Style"/>
          <w:sz w:val="24"/>
          <w:lang w:val="uk-UA"/>
        </w:rPr>
      </w:pPr>
      <w:r w:rsidRPr="00AA70F3">
        <w:rPr>
          <w:rFonts w:ascii="Bookman Old Style" w:hAnsi="Bookman Old Style"/>
          <w:i/>
          <w:iCs/>
          <w:sz w:val="24"/>
          <w:lang w:val="uk-UA"/>
        </w:rPr>
        <w:t>Стаття 6.</w:t>
      </w:r>
      <w:r w:rsidRPr="00AA70F3">
        <w:rPr>
          <w:rFonts w:ascii="Bookman Old Style" w:hAnsi="Bookman Old Style"/>
          <w:sz w:val="24"/>
          <w:lang w:val="uk-UA"/>
        </w:rPr>
        <w:t xml:space="preserve"> Основними функціями постійних комісій є:</w:t>
      </w:r>
    </w:p>
    <w:p w:rsidR="00AA70F3" w:rsidRPr="00AA70F3" w:rsidRDefault="00AA70F3" w:rsidP="00781B7F">
      <w:pPr>
        <w:numPr>
          <w:ilvl w:val="0"/>
          <w:numId w:val="12"/>
        </w:numPr>
        <w:tabs>
          <w:tab w:val="clear" w:pos="2640"/>
          <w:tab w:val="num" w:pos="0"/>
          <w:tab w:val="left" w:pos="1418"/>
        </w:tabs>
        <w:ind w:left="0" w:firstLine="851"/>
        <w:jc w:val="both"/>
        <w:rPr>
          <w:rFonts w:ascii="Bookman Old Style" w:hAnsi="Bookman Old Style"/>
          <w:sz w:val="24"/>
          <w:lang w:val="uk-UA"/>
        </w:rPr>
      </w:pPr>
      <w:r w:rsidRPr="00AA70F3">
        <w:rPr>
          <w:rFonts w:ascii="Bookman Old Style" w:hAnsi="Bookman Old Style"/>
          <w:sz w:val="24"/>
          <w:lang w:val="uk-UA"/>
        </w:rPr>
        <w:t xml:space="preserve">Попередній розгляд та підготовка питань, що належать до відання міської ради, в першу чергу, </w:t>
      </w:r>
      <w:proofErr w:type="spellStart"/>
      <w:r w:rsidRPr="00AA70F3">
        <w:rPr>
          <w:rFonts w:ascii="Bookman Old Style" w:hAnsi="Bookman Old Style"/>
          <w:sz w:val="24"/>
          <w:lang w:val="uk-UA"/>
        </w:rPr>
        <w:t>про</w:t>
      </w:r>
      <w:r w:rsidR="00231E44">
        <w:rPr>
          <w:rFonts w:ascii="Bookman Old Style" w:hAnsi="Bookman Old Style"/>
          <w:sz w:val="24"/>
          <w:lang w:val="uk-UA"/>
        </w:rPr>
        <w:t>є</w:t>
      </w:r>
      <w:r w:rsidRPr="00AA70F3">
        <w:rPr>
          <w:rFonts w:ascii="Bookman Old Style" w:hAnsi="Bookman Old Style"/>
          <w:sz w:val="24"/>
          <w:lang w:val="uk-UA"/>
        </w:rPr>
        <w:t>кту</w:t>
      </w:r>
      <w:proofErr w:type="spellEnd"/>
      <w:r w:rsidRPr="00AA70F3">
        <w:rPr>
          <w:rFonts w:ascii="Bookman Old Style" w:hAnsi="Bookman Old Style"/>
          <w:sz w:val="24"/>
          <w:lang w:val="uk-UA"/>
        </w:rPr>
        <w:t xml:space="preserve"> програми соціально-економічного та культурного розвитку, бюджету ради, звітів про їх виконання.</w:t>
      </w:r>
    </w:p>
    <w:p w:rsidR="00AA70F3" w:rsidRPr="00AA70F3" w:rsidRDefault="00AA70F3" w:rsidP="00AA70F3">
      <w:pPr>
        <w:numPr>
          <w:ilvl w:val="0"/>
          <w:numId w:val="12"/>
        </w:numPr>
        <w:tabs>
          <w:tab w:val="clear" w:pos="2640"/>
          <w:tab w:val="num" w:pos="0"/>
          <w:tab w:val="left" w:pos="1418"/>
        </w:tabs>
        <w:ind w:left="0" w:firstLine="851"/>
        <w:jc w:val="both"/>
        <w:rPr>
          <w:rFonts w:ascii="Bookman Old Style" w:hAnsi="Bookman Old Style"/>
          <w:sz w:val="24"/>
          <w:lang w:val="uk-UA"/>
        </w:rPr>
      </w:pPr>
      <w:r w:rsidRPr="00AA70F3">
        <w:rPr>
          <w:rFonts w:ascii="Bookman Old Style" w:hAnsi="Bookman Old Style"/>
          <w:sz w:val="24"/>
          <w:lang w:val="uk-UA"/>
        </w:rPr>
        <w:t xml:space="preserve">Підготовка висновків  </w:t>
      </w:r>
      <w:r>
        <w:rPr>
          <w:rFonts w:ascii="Bookman Old Style" w:hAnsi="Bookman Old Style"/>
          <w:sz w:val="24"/>
          <w:lang w:val="uk-UA"/>
        </w:rPr>
        <w:t xml:space="preserve">та рекомендацій </w:t>
      </w:r>
      <w:r w:rsidRPr="00AA70F3">
        <w:rPr>
          <w:rFonts w:ascii="Bookman Old Style" w:hAnsi="Bookman Old Style"/>
          <w:sz w:val="24"/>
          <w:lang w:val="uk-UA"/>
        </w:rPr>
        <w:t>з питань, внесених на розгляд ради.</w:t>
      </w:r>
    </w:p>
    <w:p w:rsidR="00AA70F3" w:rsidRPr="00AA70F3" w:rsidRDefault="00AA70F3" w:rsidP="00AA70F3">
      <w:pPr>
        <w:numPr>
          <w:ilvl w:val="0"/>
          <w:numId w:val="12"/>
        </w:numPr>
        <w:tabs>
          <w:tab w:val="clear" w:pos="2640"/>
          <w:tab w:val="num" w:pos="0"/>
          <w:tab w:val="left" w:pos="1418"/>
        </w:tabs>
        <w:ind w:left="0" w:firstLine="851"/>
        <w:jc w:val="both"/>
        <w:rPr>
          <w:rFonts w:ascii="Bookman Old Style" w:hAnsi="Bookman Old Style"/>
          <w:sz w:val="24"/>
          <w:lang w:val="uk-UA"/>
        </w:rPr>
      </w:pPr>
      <w:r w:rsidRPr="00AA70F3">
        <w:rPr>
          <w:rFonts w:ascii="Bookman Old Style" w:hAnsi="Bookman Old Style"/>
          <w:sz w:val="24"/>
          <w:lang w:val="uk-UA"/>
        </w:rPr>
        <w:t>Розгляд надісланих комісіям від відповідних підприємств, об’єднань, установ, організацій пропозицій щодо зміни показників програми соціально-економічного та культурного розвитку, бюджету ради і внесення пропозицій на затвердження ради.</w:t>
      </w:r>
    </w:p>
    <w:p w:rsidR="00AA70F3" w:rsidRPr="00AA70F3" w:rsidRDefault="00AA70F3" w:rsidP="00AA70F3">
      <w:pPr>
        <w:numPr>
          <w:ilvl w:val="0"/>
          <w:numId w:val="12"/>
        </w:numPr>
        <w:tabs>
          <w:tab w:val="clear" w:pos="2640"/>
          <w:tab w:val="num" w:pos="0"/>
          <w:tab w:val="left" w:pos="1418"/>
        </w:tabs>
        <w:ind w:left="0" w:firstLine="851"/>
        <w:jc w:val="both"/>
        <w:rPr>
          <w:rFonts w:ascii="Bookman Old Style" w:hAnsi="Bookman Old Style"/>
          <w:sz w:val="24"/>
          <w:lang w:val="uk-UA"/>
        </w:rPr>
      </w:pPr>
      <w:r w:rsidRPr="00AA70F3">
        <w:rPr>
          <w:rFonts w:ascii="Bookman Old Style" w:hAnsi="Bookman Old Style"/>
          <w:sz w:val="24"/>
          <w:lang w:val="uk-UA"/>
        </w:rPr>
        <w:t>Участь у підготовці про</w:t>
      </w:r>
      <w:r>
        <w:rPr>
          <w:rFonts w:ascii="Bookman Old Style" w:hAnsi="Bookman Old Style"/>
          <w:sz w:val="24"/>
          <w:lang w:val="uk-UA"/>
        </w:rPr>
        <w:t>є</w:t>
      </w:r>
      <w:r w:rsidRPr="00AA70F3">
        <w:rPr>
          <w:rFonts w:ascii="Bookman Old Style" w:hAnsi="Bookman Old Style"/>
          <w:sz w:val="24"/>
          <w:lang w:val="uk-UA"/>
        </w:rPr>
        <w:t>ктів рішень ради і пропозицій з питань, які належать до відання ради.</w:t>
      </w:r>
    </w:p>
    <w:p w:rsidR="00AA70F3" w:rsidRPr="00AA70F3" w:rsidRDefault="00AA70F3" w:rsidP="00AA70F3">
      <w:pPr>
        <w:numPr>
          <w:ilvl w:val="0"/>
          <w:numId w:val="12"/>
        </w:numPr>
        <w:tabs>
          <w:tab w:val="clear" w:pos="2640"/>
          <w:tab w:val="num" w:pos="0"/>
          <w:tab w:val="left" w:pos="1418"/>
        </w:tabs>
        <w:ind w:left="0" w:firstLine="851"/>
        <w:jc w:val="both"/>
        <w:rPr>
          <w:rFonts w:ascii="Bookman Old Style" w:hAnsi="Bookman Old Style"/>
          <w:sz w:val="24"/>
          <w:lang w:val="uk-UA"/>
        </w:rPr>
      </w:pPr>
      <w:r w:rsidRPr="00AA70F3">
        <w:rPr>
          <w:rFonts w:ascii="Bookman Old Style" w:hAnsi="Bookman Old Style"/>
          <w:sz w:val="24"/>
          <w:lang w:val="uk-UA"/>
        </w:rPr>
        <w:t>Виявлення додаткових резервів та місцевих ресурсів для поліпшення соціально-економічного розвитку ради, підготовки з цих питань пропозицій і внесення на її розгляд.</w:t>
      </w:r>
    </w:p>
    <w:p w:rsidR="00AA70F3" w:rsidRPr="00AA70F3" w:rsidRDefault="00AA70F3" w:rsidP="00AA70F3">
      <w:pPr>
        <w:numPr>
          <w:ilvl w:val="0"/>
          <w:numId w:val="12"/>
        </w:numPr>
        <w:tabs>
          <w:tab w:val="clear" w:pos="2640"/>
          <w:tab w:val="num" w:pos="0"/>
          <w:tab w:val="left" w:pos="1418"/>
        </w:tabs>
        <w:ind w:left="0" w:firstLine="851"/>
        <w:jc w:val="both"/>
        <w:rPr>
          <w:rFonts w:ascii="Bookman Old Style" w:hAnsi="Bookman Old Style"/>
          <w:sz w:val="24"/>
          <w:lang w:val="uk-UA"/>
        </w:rPr>
      </w:pPr>
      <w:r w:rsidRPr="00AA70F3">
        <w:rPr>
          <w:rFonts w:ascii="Bookman Old Style" w:hAnsi="Bookman Old Style"/>
          <w:sz w:val="24"/>
          <w:lang w:val="uk-UA"/>
        </w:rPr>
        <w:lastRenderedPageBreak/>
        <w:t>Збір, вивчення, дослідження інформації з питань, що належать до компетенції постійних комісій.</w:t>
      </w:r>
    </w:p>
    <w:p w:rsidR="00AA70F3" w:rsidRPr="00AA70F3" w:rsidRDefault="00AA70F3" w:rsidP="00AA70F3">
      <w:pPr>
        <w:numPr>
          <w:ilvl w:val="0"/>
          <w:numId w:val="12"/>
        </w:numPr>
        <w:tabs>
          <w:tab w:val="clear" w:pos="2640"/>
          <w:tab w:val="num" w:pos="0"/>
          <w:tab w:val="left" w:pos="1418"/>
        </w:tabs>
        <w:ind w:left="0" w:firstLine="851"/>
        <w:jc w:val="both"/>
        <w:rPr>
          <w:rFonts w:ascii="Bookman Old Style" w:hAnsi="Bookman Old Style"/>
          <w:sz w:val="24"/>
          <w:lang w:val="uk-UA"/>
        </w:rPr>
      </w:pPr>
      <w:r w:rsidRPr="00AA70F3">
        <w:rPr>
          <w:rFonts w:ascii="Bookman Old Style" w:hAnsi="Bookman Old Style"/>
          <w:sz w:val="24"/>
          <w:lang w:val="uk-UA"/>
        </w:rPr>
        <w:t>Залучення громадських об’єднань, органів самоорганізації населення до активного сприяння у виконанні завдань, які стоять перед депутатами.</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sz w:val="24"/>
          <w:lang w:val="uk-UA"/>
        </w:rPr>
        <w:t>8. За поданням міського голови ради розгляд заяв, звернень, скарг, пропозицій громадян.</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i/>
          <w:iCs/>
          <w:sz w:val="24"/>
          <w:lang w:val="uk-UA"/>
        </w:rPr>
        <w:t>Стаття 7.</w:t>
      </w:r>
      <w:r w:rsidRPr="00AA70F3">
        <w:rPr>
          <w:rFonts w:ascii="Bookman Old Style" w:hAnsi="Bookman Old Style"/>
          <w:sz w:val="24"/>
          <w:lang w:val="uk-UA"/>
        </w:rPr>
        <w:t xml:space="preserve"> Постійні комісії з питань, що належать до повноважень ради, здійснюють контроль за виконанням рішень ради, власних рекомендацій, розгляду депутатських запитів, зауважень і пропозицій, висловлених на сесіях ради.</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i/>
          <w:iCs/>
          <w:sz w:val="24"/>
          <w:lang w:val="uk-UA"/>
        </w:rPr>
        <w:t>Стаття 8.</w:t>
      </w:r>
      <w:r w:rsidRPr="00AA70F3">
        <w:rPr>
          <w:rFonts w:ascii="Bookman Old Style" w:hAnsi="Bookman Old Style"/>
          <w:sz w:val="24"/>
          <w:lang w:val="uk-UA"/>
        </w:rPr>
        <w:t xml:space="preserve"> Постійні комісії під час здійснення своїх функцій мають право в порядку контролю за виконанням програми соціально-економічного розвитку, рішень ради, за законністю та ефективністю витрат з місцевого бюджету, делегованих повноважень ради виконавчому комітету, заслуховувати повідомлення членів виконкому, керівників підприємств, об’єднань, установ, організацій, вносити пропозиції з цих питань на розгляд ради. За пропозицією постійної комісії члени виконкому, керівники організацій, інші посадові особи зобов’язані прибути на її засідання та дати роз’яснення щодо питань, які розглядаються цією постійною комісією в порядку виконання контрольних повноважень.</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i/>
          <w:iCs/>
          <w:sz w:val="24"/>
          <w:lang w:val="uk-UA"/>
        </w:rPr>
        <w:t>Стаття 9.</w:t>
      </w:r>
      <w:r w:rsidRPr="00AA70F3">
        <w:rPr>
          <w:rFonts w:ascii="Bookman Old Style" w:hAnsi="Bookman Old Style"/>
          <w:sz w:val="24"/>
          <w:lang w:val="uk-UA"/>
        </w:rPr>
        <w:t xml:space="preserve"> Постійні комісії мають право вносити пропозиції щодо порядку денного пленарного засідання ради, робити на них доповіді і співдоповіді з питань, віднесених до їх відання, визначати доповідачів (співдоповідачів).</w:t>
      </w:r>
    </w:p>
    <w:p w:rsidR="00AA70F3" w:rsidRPr="00761AAD" w:rsidRDefault="00AA70F3" w:rsidP="00AA70F3">
      <w:pPr>
        <w:pStyle w:val="a5"/>
        <w:tabs>
          <w:tab w:val="left" w:pos="1418"/>
        </w:tabs>
        <w:ind w:firstLine="851"/>
      </w:pPr>
      <w:r w:rsidRPr="001F344D">
        <w:rPr>
          <w:i/>
          <w:iCs/>
        </w:rPr>
        <w:t>Стаття 10.</w:t>
      </w:r>
      <w:r w:rsidRPr="00761AAD">
        <w:t xml:space="preserve"> Постійні комісії зобов’язані:</w:t>
      </w:r>
    </w:p>
    <w:p w:rsidR="00AA70F3" w:rsidRPr="00AA70F3" w:rsidRDefault="001F344D" w:rsidP="00AA70F3">
      <w:pPr>
        <w:numPr>
          <w:ilvl w:val="0"/>
          <w:numId w:val="13"/>
        </w:numPr>
        <w:tabs>
          <w:tab w:val="clear" w:pos="975"/>
          <w:tab w:val="num" w:pos="0"/>
          <w:tab w:val="left" w:pos="1418"/>
        </w:tabs>
        <w:ind w:left="0" w:firstLine="851"/>
        <w:jc w:val="both"/>
        <w:rPr>
          <w:rFonts w:ascii="Bookman Old Style" w:hAnsi="Bookman Old Style"/>
          <w:sz w:val="24"/>
          <w:lang w:val="uk-UA"/>
        </w:rPr>
      </w:pPr>
      <w:r>
        <w:rPr>
          <w:rFonts w:ascii="Bookman Old Style" w:hAnsi="Bookman Old Style"/>
          <w:sz w:val="24"/>
          <w:lang w:val="uk-UA"/>
        </w:rPr>
        <w:t>я</w:t>
      </w:r>
      <w:r w:rsidR="00AA70F3" w:rsidRPr="00AA70F3">
        <w:rPr>
          <w:rFonts w:ascii="Bookman Old Style" w:hAnsi="Bookman Old Style"/>
          <w:sz w:val="24"/>
          <w:lang w:val="uk-UA"/>
        </w:rPr>
        <w:t>кісно здійснювати попередній розгляд питань, редагування про</w:t>
      </w:r>
      <w:r w:rsidR="00ED31FB">
        <w:rPr>
          <w:rFonts w:ascii="Bookman Old Style" w:hAnsi="Bookman Old Style"/>
          <w:sz w:val="24"/>
          <w:lang w:val="uk-UA"/>
        </w:rPr>
        <w:t>є</w:t>
      </w:r>
      <w:r w:rsidR="00AA70F3" w:rsidRPr="00AA70F3">
        <w:rPr>
          <w:rFonts w:ascii="Bookman Old Style" w:hAnsi="Bookman Old Style"/>
          <w:sz w:val="24"/>
          <w:lang w:val="uk-UA"/>
        </w:rPr>
        <w:t>ктів рішень, що належать до їх відання</w:t>
      </w:r>
      <w:r>
        <w:rPr>
          <w:rFonts w:ascii="Bookman Old Style" w:hAnsi="Bookman Old Style"/>
          <w:sz w:val="24"/>
          <w:lang w:val="uk-UA"/>
        </w:rPr>
        <w:t>;</w:t>
      </w:r>
    </w:p>
    <w:p w:rsidR="00AA70F3" w:rsidRPr="00AA70F3" w:rsidRDefault="001F344D" w:rsidP="00AA70F3">
      <w:pPr>
        <w:numPr>
          <w:ilvl w:val="0"/>
          <w:numId w:val="13"/>
        </w:numPr>
        <w:tabs>
          <w:tab w:val="clear" w:pos="975"/>
          <w:tab w:val="num" w:pos="0"/>
          <w:tab w:val="left" w:pos="1418"/>
        </w:tabs>
        <w:ind w:left="0" w:firstLine="851"/>
        <w:jc w:val="both"/>
        <w:rPr>
          <w:rFonts w:ascii="Bookman Old Style" w:hAnsi="Bookman Old Style"/>
          <w:sz w:val="24"/>
          <w:lang w:val="uk-UA"/>
        </w:rPr>
      </w:pPr>
      <w:r>
        <w:rPr>
          <w:rFonts w:ascii="Bookman Old Style" w:hAnsi="Bookman Old Style"/>
          <w:sz w:val="24"/>
          <w:lang w:val="uk-UA"/>
        </w:rPr>
        <w:t>п</w:t>
      </w:r>
      <w:r w:rsidR="00AA70F3" w:rsidRPr="00AA70F3">
        <w:rPr>
          <w:rFonts w:ascii="Bookman Old Style" w:hAnsi="Bookman Old Style"/>
          <w:sz w:val="24"/>
          <w:lang w:val="uk-UA"/>
        </w:rPr>
        <w:t>еріодично звітувати перед радою про свою роботу</w:t>
      </w:r>
      <w:r>
        <w:rPr>
          <w:rFonts w:ascii="Bookman Old Style" w:hAnsi="Bookman Old Style"/>
          <w:sz w:val="24"/>
          <w:lang w:val="uk-UA"/>
        </w:rPr>
        <w:t>;</w:t>
      </w:r>
    </w:p>
    <w:p w:rsidR="00AA70F3" w:rsidRPr="00AA70F3" w:rsidRDefault="001F344D" w:rsidP="00AA70F3">
      <w:pPr>
        <w:numPr>
          <w:ilvl w:val="0"/>
          <w:numId w:val="13"/>
        </w:numPr>
        <w:tabs>
          <w:tab w:val="clear" w:pos="975"/>
          <w:tab w:val="num" w:pos="0"/>
          <w:tab w:val="left" w:pos="1418"/>
        </w:tabs>
        <w:ind w:left="0" w:firstLine="851"/>
        <w:jc w:val="both"/>
        <w:rPr>
          <w:rFonts w:ascii="Bookman Old Style" w:hAnsi="Bookman Old Style"/>
          <w:sz w:val="24"/>
          <w:lang w:val="uk-UA"/>
        </w:rPr>
      </w:pPr>
      <w:r>
        <w:rPr>
          <w:rFonts w:ascii="Bookman Old Style" w:hAnsi="Bookman Old Style"/>
          <w:sz w:val="24"/>
          <w:lang w:val="uk-UA"/>
        </w:rPr>
        <w:t>с</w:t>
      </w:r>
      <w:r w:rsidR="00AA70F3" w:rsidRPr="00AA70F3">
        <w:rPr>
          <w:rFonts w:ascii="Bookman Old Style" w:hAnsi="Bookman Old Style"/>
          <w:sz w:val="24"/>
          <w:lang w:val="uk-UA"/>
        </w:rPr>
        <w:t>воєчасно виконувати доручення ради та інформувати про хід їх виконання</w:t>
      </w:r>
      <w:r>
        <w:rPr>
          <w:rFonts w:ascii="Bookman Old Style" w:hAnsi="Bookman Old Style"/>
          <w:sz w:val="24"/>
          <w:lang w:val="uk-UA"/>
        </w:rPr>
        <w:t>;</w:t>
      </w:r>
    </w:p>
    <w:p w:rsidR="00AA70F3" w:rsidRPr="00AA70F3" w:rsidRDefault="001F344D" w:rsidP="00BA7A66">
      <w:pPr>
        <w:numPr>
          <w:ilvl w:val="0"/>
          <w:numId w:val="13"/>
        </w:numPr>
        <w:tabs>
          <w:tab w:val="clear" w:pos="975"/>
          <w:tab w:val="num" w:pos="0"/>
          <w:tab w:val="left" w:pos="1418"/>
        </w:tabs>
        <w:ind w:left="0" w:firstLine="851"/>
        <w:jc w:val="both"/>
        <w:rPr>
          <w:rFonts w:ascii="Bookman Old Style" w:hAnsi="Bookman Old Style"/>
          <w:sz w:val="24"/>
          <w:lang w:val="uk-UA"/>
        </w:rPr>
      </w:pPr>
      <w:r>
        <w:rPr>
          <w:rFonts w:ascii="Bookman Old Style" w:hAnsi="Bookman Old Style"/>
          <w:sz w:val="24"/>
          <w:lang w:val="uk-UA"/>
        </w:rPr>
        <w:t>в</w:t>
      </w:r>
      <w:r w:rsidR="00AA70F3" w:rsidRPr="00AA70F3">
        <w:rPr>
          <w:rFonts w:ascii="Bookman Old Style" w:hAnsi="Bookman Old Style"/>
          <w:sz w:val="24"/>
          <w:lang w:val="uk-UA"/>
        </w:rPr>
        <w:t>ивчати і враховувати у своїй діяльності громадську думку, розглядати листи громадян, в яких містяться пропозиції щодо вдосконалення роботи органів місцевого самоврядування.</w:t>
      </w:r>
    </w:p>
    <w:p w:rsidR="00AA70F3" w:rsidRPr="00AA70F3" w:rsidRDefault="00AA70F3" w:rsidP="00BA7A66">
      <w:pPr>
        <w:tabs>
          <w:tab w:val="left" w:pos="1418"/>
        </w:tabs>
        <w:ind w:firstLine="851"/>
        <w:jc w:val="both"/>
        <w:rPr>
          <w:rFonts w:ascii="Bookman Old Style" w:hAnsi="Bookman Old Style"/>
          <w:sz w:val="24"/>
          <w:lang w:val="uk-UA"/>
        </w:rPr>
      </w:pPr>
    </w:p>
    <w:p w:rsidR="00AA70F3" w:rsidRPr="001F344D" w:rsidRDefault="00AA70F3" w:rsidP="00BA7A66">
      <w:pPr>
        <w:pStyle w:val="20"/>
        <w:tabs>
          <w:tab w:val="left" w:pos="1418"/>
        </w:tabs>
        <w:spacing w:after="0" w:line="240" w:lineRule="auto"/>
        <w:ind w:left="0"/>
        <w:rPr>
          <w:rFonts w:ascii="Bookman Old Style" w:hAnsi="Bookman Old Style"/>
          <w:b/>
          <w:bCs/>
          <w:sz w:val="24"/>
          <w:lang w:val="uk-UA"/>
        </w:rPr>
      </w:pPr>
      <w:r w:rsidRPr="001F344D">
        <w:rPr>
          <w:rFonts w:ascii="Bookman Old Style" w:hAnsi="Bookman Old Style"/>
          <w:b/>
          <w:bCs/>
          <w:sz w:val="24"/>
          <w:lang w:val="uk-UA"/>
        </w:rPr>
        <w:t>Розділ 3. Функціональна спрямованість роботи постійних комісій</w:t>
      </w:r>
    </w:p>
    <w:p w:rsidR="00AA70F3" w:rsidRDefault="001165E1" w:rsidP="00AA70F3">
      <w:pPr>
        <w:tabs>
          <w:tab w:val="left" w:pos="1418"/>
        </w:tabs>
        <w:ind w:firstLine="851"/>
        <w:jc w:val="both"/>
        <w:rPr>
          <w:rFonts w:ascii="Bookman Old Style" w:hAnsi="Bookman Old Style"/>
          <w:sz w:val="24"/>
          <w:u w:val="single"/>
          <w:lang w:val="uk-UA"/>
        </w:rPr>
      </w:pPr>
      <w:r w:rsidRPr="001165E1">
        <w:rPr>
          <w:rFonts w:ascii="Bookman Old Style" w:hAnsi="Bookman Old Style"/>
          <w:i/>
          <w:iCs/>
          <w:sz w:val="24"/>
          <w:lang w:val="uk-UA"/>
        </w:rPr>
        <w:t>Стаття 11.</w:t>
      </w:r>
      <w:r w:rsidR="00377840" w:rsidRPr="00377840">
        <w:rPr>
          <w:rFonts w:ascii="Bookman Old Style" w:hAnsi="Bookman Old Style"/>
          <w:sz w:val="24"/>
          <w:u w:val="single"/>
          <w:lang w:val="uk-UA"/>
        </w:rPr>
        <w:t>Комісія з</w:t>
      </w:r>
      <w:r w:rsidR="00AA70F3" w:rsidRPr="00377840">
        <w:rPr>
          <w:rFonts w:ascii="Bookman Old Style" w:hAnsi="Bookman Old Style"/>
          <w:sz w:val="24"/>
          <w:u w:val="single"/>
          <w:lang w:val="uk-UA"/>
        </w:rPr>
        <w:t xml:space="preserve"> питань бюджету, комунальної власності та соціально-економічного розвитку:</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sz w:val="24"/>
          <w:lang w:val="uk-UA"/>
        </w:rPr>
        <w:t xml:space="preserve">1) </w:t>
      </w:r>
      <w:r w:rsidR="00377840">
        <w:rPr>
          <w:rFonts w:ascii="Bookman Old Style" w:hAnsi="Bookman Old Style"/>
          <w:sz w:val="24"/>
          <w:lang w:val="uk-UA"/>
        </w:rPr>
        <w:t>п</w:t>
      </w:r>
      <w:r w:rsidRPr="00AA70F3">
        <w:rPr>
          <w:rFonts w:ascii="Bookman Old Style" w:hAnsi="Bookman Old Style"/>
          <w:sz w:val="24"/>
          <w:lang w:val="uk-UA"/>
        </w:rPr>
        <w:t xml:space="preserve">опередньо розглядає програму соціально-економічного розвитку </w:t>
      </w:r>
      <w:r w:rsidR="00377840">
        <w:rPr>
          <w:rFonts w:ascii="Bookman Old Style" w:hAnsi="Bookman Old Style"/>
          <w:sz w:val="24"/>
          <w:lang w:val="uk-UA"/>
        </w:rPr>
        <w:t>громади</w:t>
      </w:r>
      <w:r w:rsidRPr="00AA70F3">
        <w:rPr>
          <w:rFonts w:ascii="Bookman Old Style" w:hAnsi="Bookman Old Style"/>
          <w:sz w:val="24"/>
          <w:lang w:val="uk-UA"/>
        </w:rPr>
        <w:t xml:space="preserve">, </w:t>
      </w:r>
      <w:r w:rsidR="00377840">
        <w:rPr>
          <w:rFonts w:ascii="Bookman Old Style" w:hAnsi="Bookman Old Style"/>
          <w:sz w:val="24"/>
          <w:lang w:val="uk-UA"/>
        </w:rPr>
        <w:t>місцевий бюджет</w:t>
      </w:r>
      <w:r w:rsidRPr="00AA70F3">
        <w:rPr>
          <w:rFonts w:ascii="Bookman Old Style" w:hAnsi="Bookman Old Style"/>
          <w:sz w:val="24"/>
          <w:lang w:val="uk-UA"/>
        </w:rPr>
        <w:t xml:space="preserve"> та звіти про їх виконання. Вносить свої пропозиції щодо змін та доповнень до </w:t>
      </w:r>
      <w:r w:rsidR="00377840">
        <w:rPr>
          <w:rFonts w:ascii="Bookman Old Style" w:hAnsi="Bookman Old Style"/>
          <w:sz w:val="24"/>
          <w:lang w:val="uk-UA"/>
        </w:rPr>
        <w:t>місцевого</w:t>
      </w:r>
      <w:r w:rsidRPr="00AA70F3">
        <w:rPr>
          <w:rFonts w:ascii="Bookman Old Style" w:hAnsi="Bookman Old Style"/>
          <w:sz w:val="24"/>
          <w:lang w:val="uk-UA"/>
        </w:rPr>
        <w:t xml:space="preserve"> бюджету</w:t>
      </w:r>
      <w:r w:rsidR="00377840">
        <w:rPr>
          <w:rFonts w:ascii="Bookman Old Style" w:hAnsi="Bookman Old Style"/>
          <w:sz w:val="24"/>
          <w:lang w:val="uk-UA"/>
        </w:rPr>
        <w:t>;</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sz w:val="24"/>
          <w:lang w:val="uk-UA"/>
        </w:rPr>
        <w:t xml:space="preserve">2) </w:t>
      </w:r>
      <w:r w:rsidR="00377840">
        <w:rPr>
          <w:rFonts w:ascii="Bookman Old Style" w:hAnsi="Bookman Old Style"/>
          <w:sz w:val="24"/>
          <w:lang w:val="uk-UA"/>
        </w:rPr>
        <w:t>з</w:t>
      </w:r>
      <w:r w:rsidRPr="00AA70F3">
        <w:rPr>
          <w:rFonts w:ascii="Bookman Old Style" w:hAnsi="Bookman Old Style"/>
          <w:sz w:val="24"/>
          <w:lang w:val="uk-UA"/>
        </w:rPr>
        <w:t xml:space="preserve">дійснює контроль за виконанням </w:t>
      </w:r>
      <w:r w:rsidR="00377840">
        <w:rPr>
          <w:rFonts w:ascii="Bookman Old Style" w:hAnsi="Bookman Old Style"/>
          <w:sz w:val="24"/>
          <w:lang w:val="uk-UA"/>
        </w:rPr>
        <w:t>місцевого</w:t>
      </w:r>
      <w:r w:rsidRPr="00AA70F3">
        <w:rPr>
          <w:rFonts w:ascii="Bookman Old Style" w:hAnsi="Bookman Old Style"/>
          <w:sz w:val="24"/>
          <w:lang w:val="uk-UA"/>
        </w:rPr>
        <w:t xml:space="preserve"> бюджету, цільовим і економним використанням бюджетних коштів</w:t>
      </w:r>
      <w:r w:rsidR="00377840">
        <w:rPr>
          <w:rFonts w:ascii="Bookman Old Style" w:hAnsi="Bookman Old Style"/>
          <w:sz w:val="24"/>
          <w:lang w:val="uk-UA"/>
        </w:rPr>
        <w:t>;</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sz w:val="24"/>
          <w:lang w:val="uk-UA"/>
        </w:rPr>
        <w:t>3)</w:t>
      </w:r>
      <w:r w:rsidR="00377840">
        <w:rPr>
          <w:rFonts w:ascii="Bookman Old Style" w:hAnsi="Bookman Old Style"/>
          <w:sz w:val="24"/>
          <w:lang w:val="uk-UA"/>
        </w:rPr>
        <w:t xml:space="preserve"> в</w:t>
      </w:r>
      <w:r w:rsidRPr="00AA70F3">
        <w:rPr>
          <w:rFonts w:ascii="Bookman Old Style" w:hAnsi="Bookman Old Style"/>
          <w:sz w:val="24"/>
          <w:lang w:val="uk-UA"/>
        </w:rPr>
        <w:t xml:space="preserve">еде роботу щодо виявлення господарських резервів, додаткових надходжень до бюджету </w:t>
      </w:r>
      <w:r w:rsidR="00377840">
        <w:rPr>
          <w:rFonts w:ascii="Bookman Old Style" w:hAnsi="Bookman Old Style"/>
          <w:sz w:val="24"/>
          <w:lang w:val="uk-UA"/>
        </w:rPr>
        <w:t>громади</w:t>
      </w:r>
      <w:r w:rsidRPr="00AA70F3">
        <w:rPr>
          <w:rFonts w:ascii="Bookman Old Style" w:hAnsi="Bookman Old Style"/>
          <w:sz w:val="24"/>
          <w:lang w:val="uk-UA"/>
        </w:rPr>
        <w:t>, розробляє та надає рекомендації з цих питань</w:t>
      </w:r>
      <w:r w:rsidR="00377840">
        <w:rPr>
          <w:rFonts w:ascii="Bookman Old Style" w:hAnsi="Bookman Old Style"/>
          <w:sz w:val="24"/>
          <w:lang w:val="uk-UA"/>
        </w:rPr>
        <w:t>;</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sz w:val="24"/>
          <w:lang w:val="uk-UA"/>
        </w:rPr>
        <w:t>4)</w:t>
      </w:r>
      <w:r w:rsidR="00377840">
        <w:rPr>
          <w:rFonts w:ascii="Bookman Old Style" w:hAnsi="Bookman Old Style"/>
          <w:sz w:val="24"/>
          <w:lang w:val="uk-UA"/>
        </w:rPr>
        <w:t xml:space="preserve"> п</w:t>
      </w:r>
      <w:r w:rsidRPr="00AA70F3">
        <w:rPr>
          <w:rFonts w:ascii="Bookman Old Style" w:hAnsi="Bookman Old Style"/>
          <w:sz w:val="24"/>
          <w:lang w:val="uk-UA"/>
        </w:rPr>
        <w:t>опередньо розглядає плани та про</w:t>
      </w:r>
      <w:r w:rsidR="00377840">
        <w:rPr>
          <w:rFonts w:ascii="Bookman Old Style" w:hAnsi="Bookman Old Style"/>
          <w:sz w:val="24"/>
          <w:lang w:val="uk-UA"/>
        </w:rPr>
        <w:t>є</w:t>
      </w:r>
      <w:r w:rsidRPr="00AA70F3">
        <w:rPr>
          <w:rFonts w:ascii="Bookman Old Style" w:hAnsi="Bookman Old Style"/>
          <w:sz w:val="24"/>
          <w:lang w:val="uk-UA"/>
        </w:rPr>
        <w:t xml:space="preserve">кти рішень, які пов’язані з розпорядженням майна комунальної власності, що можуть впливати на формування </w:t>
      </w:r>
      <w:r w:rsidR="00377840">
        <w:rPr>
          <w:rFonts w:ascii="Bookman Old Style" w:hAnsi="Bookman Old Style"/>
          <w:sz w:val="24"/>
          <w:lang w:val="uk-UA"/>
        </w:rPr>
        <w:t>місцевого бюджету;</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sz w:val="24"/>
          <w:lang w:val="uk-UA"/>
        </w:rPr>
        <w:t>5)</w:t>
      </w:r>
      <w:r w:rsidR="00EE2040">
        <w:rPr>
          <w:rFonts w:ascii="Bookman Old Style" w:hAnsi="Bookman Old Style"/>
          <w:sz w:val="24"/>
          <w:lang w:val="uk-UA"/>
        </w:rPr>
        <w:t xml:space="preserve"> з</w:t>
      </w:r>
      <w:r w:rsidRPr="00AA70F3">
        <w:rPr>
          <w:rFonts w:ascii="Bookman Old Style" w:hAnsi="Bookman Old Style"/>
          <w:sz w:val="24"/>
          <w:lang w:val="uk-UA"/>
        </w:rPr>
        <w:t>дійснює аналіз роботи комунальних підприємств та надає рекомендації щодо ефективності роботи</w:t>
      </w:r>
      <w:r w:rsidR="00EE2040">
        <w:rPr>
          <w:rFonts w:ascii="Bookman Old Style" w:hAnsi="Bookman Old Style"/>
          <w:sz w:val="24"/>
          <w:lang w:val="uk-UA"/>
        </w:rPr>
        <w:t>;</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sz w:val="24"/>
          <w:lang w:val="uk-UA"/>
        </w:rPr>
        <w:lastRenderedPageBreak/>
        <w:t>6)</w:t>
      </w:r>
      <w:r w:rsidR="00EE2040">
        <w:rPr>
          <w:rFonts w:ascii="Bookman Old Style" w:hAnsi="Bookman Old Style"/>
          <w:sz w:val="24"/>
          <w:lang w:val="uk-UA"/>
        </w:rPr>
        <w:t xml:space="preserve"> н</w:t>
      </w:r>
      <w:r w:rsidRPr="00AA70F3">
        <w:rPr>
          <w:rFonts w:ascii="Bookman Old Style" w:hAnsi="Bookman Old Style"/>
          <w:sz w:val="24"/>
          <w:lang w:val="uk-UA"/>
        </w:rPr>
        <w:t>адає пропозиції з питань встановлення місцевих податків та зборів, розмірів їх ставок у межах, визначених законодавством</w:t>
      </w:r>
      <w:r w:rsidR="00EE2040">
        <w:rPr>
          <w:rFonts w:ascii="Bookman Old Style" w:hAnsi="Bookman Old Style"/>
          <w:sz w:val="24"/>
          <w:lang w:val="uk-UA"/>
        </w:rPr>
        <w:t>,</w:t>
      </w:r>
      <w:r w:rsidRPr="00AA70F3">
        <w:rPr>
          <w:rFonts w:ascii="Bookman Old Style" w:hAnsi="Bookman Old Style"/>
          <w:sz w:val="24"/>
          <w:lang w:val="uk-UA"/>
        </w:rPr>
        <w:t xml:space="preserve"> та надання відповідно  до чинного законодавства пільг по їх сплаті</w:t>
      </w:r>
      <w:r w:rsidR="00EE2040">
        <w:rPr>
          <w:rFonts w:ascii="Bookman Old Style" w:hAnsi="Bookman Old Style"/>
          <w:sz w:val="24"/>
          <w:lang w:val="uk-UA"/>
        </w:rPr>
        <w:t>;</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sz w:val="24"/>
          <w:lang w:val="uk-UA"/>
        </w:rPr>
        <w:t>7)</w:t>
      </w:r>
      <w:r w:rsidR="00EE2040">
        <w:rPr>
          <w:rFonts w:ascii="Bookman Old Style" w:hAnsi="Bookman Old Style"/>
          <w:sz w:val="24"/>
          <w:lang w:val="uk-UA"/>
        </w:rPr>
        <w:t xml:space="preserve"> п</w:t>
      </w:r>
      <w:r w:rsidRPr="00AA70F3">
        <w:rPr>
          <w:rFonts w:ascii="Bookman Old Style" w:hAnsi="Bookman Old Style"/>
          <w:sz w:val="24"/>
          <w:lang w:val="uk-UA"/>
        </w:rPr>
        <w:t xml:space="preserve">опередньо розглядає питання стосовно приватизації та переліки об’єктів комунальної власності </w:t>
      </w:r>
      <w:r w:rsidR="00EE2040">
        <w:rPr>
          <w:rFonts w:ascii="Bookman Old Style" w:hAnsi="Bookman Old Style"/>
          <w:sz w:val="24"/>
          <w:lang w:val="uk-UA"/>
        </w:rPr>
        <w:t xml:space="preserve">громади </w:t>
      </w:r>
      <w:r w:rsidRPr="00AA70F3">
        <w:rPr>
          <w:rFonts w:ascii="Bookman Old Style" w:hAnsi="Bookman Old Style"/>
          <w:sz w:val="24"/>
          <w:lang w:val="uk-UA"/>
        </w:rPr>
        <w:t>згідно з чинним законодавством</w:t>
      </w:r>
      <w:r w:rsidR="00EE2040">
        <w:rPr>
          <w:rFonts w:ascii="Bookman Old Style" w:hAnsi="Bookman Old Style"/>
          <w:sz w:val="24"/>
          <w:lang w:val="uk-UA"/>
        </w:rPr>
        <w:t>;</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sz w:val="24"/>
          <w:lang w:val="uk-UA"/>
        </w:rPr>
        <w:t>8)</w:t>
      </w:r>
      <w:r w:rsidR="00EE2040">
        <w:rPr>
          <w:rFonts w:ascii="Bookman Old Style" w:hAnsi="Bookman Old Style"/>
          <w:sz w:val="24"/>
          <w:lang w:val="uk-UA"/>
        </w:rPr>
        <w:t xml:space="preserve"> в</w:t>
      </w:r>
      <w:r w:rsidRPr="00AA70F3">
        <w:rPr>
          <w:rFonts w:ascii="Bookman Old Style" w:hAnsi="Bookman Old Style"/>
          <w:sz w:val="24"/>
          <w:lang w:val="uk-UA"/>
        </w:rPr>
        <w:t>ивчає питання та надає рекомендації щодо відчуження, використання та передачі відповідно до закону комунального майна</w:t>
      </w:r>
      <w:r w:rsidR="00EE2040">
        <w:rPr>
          <w:rFonts w:ascii="Bookman Old Style" w:hAnsi="Bookman Old Style"/>
          <w:sz w:val="24"/>
          <w:lang w:val="uk-UA"/>
        </w:rPr>
        <w:t>;</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sz w:val="24"/>
          <w:lang w:val="uk-UA"/>
        </w:rPr>
        <w:t>9)</w:t>
      </w:r>
      <w:r w:rsidR="00EE2040">
        <w:rPr>
          <w:rFonts w:ascii="Bookman Old Style" w:hAnsi="Bookman Old Style"/>
          <w:sz w:val="24"/>
          <w:lang w:val="uk-UA"/>
        </w:rPr>
        <w:t xml:space="preserve"> п</w:t>
      </w:r>
      <w:r w:rsidRPr="00AA70F3">
        <w:rPr>
          <w:rFonts w:ascii="Bookman Old Style" w:hAnsi="Bookman Old Style"/>
          <w:sz w:val="24"/>
          <w:lang w:val="uk-UA"/>
        </w:rPr>
        <w:t>опередньо розглядає інвестиційні про</w:t>
      </w:r>
      <w:r w:rsidR="00EE2040">
        <w:rPr>
          <w:rFonts w:ascii="Bookman Old Style" w:hAnsi="Bookman Old Style"/>
          <w:sz w:val="24"/>
          <w:lang w:val="uk-UA"/>
        </w:rPr>
        <w:t>є</w:t>
      </w:r>
      <w:r w:rsidRPr="00AA70F3">
        <w:rPr>
          <w:rFonts w:ascii="Bookman Old Style" w:hAnsi="Bookman Old Style"/>
          <w:sz w:val="24"/>
          <w:lang w:val="uk-UA"/>
        </w:rPr>
        <w:t>кти</w:t>
      </w:r>
      <w:r w:rsidR="00EE2040">
        <w:rPr>
          <w:rFonts w:ascii="Bookman Old Style" w:hAnsi="Bookman Old Style"/>
          <w:sz w:val="24"/>
          <w:lang w:val="uk-UA"/>
        </w:rPr>
        <w:t>;</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sz w:val="24"/>
          <w:lang w:val="uk-UA"/>
        </w:rPr>
        <w:t>10)</w:t>
      </w:r>
      <w:r w:rsidR="00EE2040">
        <w:rPr>
          <w:rFonts w:ascii="Bookman Old Style" w:hAnsi="Bookman Old Style"/>
          <w:sz w:val="24"/>
          <w:lang w:val="uk-UA"/>
        </w:rPr>
        <w:t xml:space="preserve"> р</w:t>
      </w:r>
      <w:r w:rsidRPr="00AA70F3">
        <w:rPr>
          <w:rFonts w:ascii="Bookman Old Style" w:hAnsi="Bookman Old Style"/>
          <w:sz w:val="24"/>
          <w:lang w:val="uk-UA"/>
        </w:rPr>
        <w:t>озглядає звернення та клопотання, які стосуються функціональних питань комісії.</w:t>
      </w:r>
    </w:p>
    <w:p w:rsidR="00AA70F3" w:rsidRPr="00AA70F3" w:rsidRDefault="00AA70F3" w:rsidP="00AA70F3">
      <w:pPr>
        <w:tabs>
          <w:tab w:val="left" w:pos="1418"/>
        </w:tabs>
        <w:ind w:firstLine="851"/>
        <w:jc w:val="both"/>
        <w:rPr>
          <w:rFonts w:ascii="Bookman Old Style" w:hAnsi="Bookman Old Style"/>
          <w:sz w:val="24"/>
          <w:lang w:val="uk-UA"/>
        </w:rPr>
      </w:pPr>
    </w:p>
    <w:p w:rsidR="00AA70F3" w:rsidRPr="001165E1" w:rsidRDefault="001165E1" w:rsidP="001165E1">
      <w:pPr>
        <w:pStyle w:val="3"/>
        <w:tabs>
          <w:tab w:val="left" w:pos="1418"/>
        </w:tabs>
        <w:ind w:left="0" w:firstLine="851"/>
        <w:jc w:val="both"/>
        <w:rPr>
          <w:rFonts w:ascii="Bookman Old Style" w:hAnsi="Bookman Old Style"/>
          <w:sz w:val="24"/>
          <w:szCs w:val="20"/>
          <w:u w:val="single"/>
          <w:lang w:val="uk-UA"/>
        </w:rPr>
      </w:pPr>
      <w:r>
        <w:rPr>
          <w:rFonts w:ascii="Bookman Old Style" w:hAnsi="Bookman Old Style"/>
          <w:sz w:val="24"/>
          <w:szCs w:val="20"/>
          <w:u w:val="single"/>
          <w:lang w:val="uk-UA"/>
        </w:rPr>
        <w:t>Стаття 12. Комісія з</w:t>
      </w:r>
      <w:r w:rsidR="00AA70F3" w:rsidRPr="001165E1">
        <w:rPr>
          <w:rFonts w:ascii="Bookman Old Style" w:hAnsi="Bookman Old Style"/>
          <w:sz w:val="24"/>
          <w:szCs w:val="20"/>
          <w:u w:val="single"/>
          <w:lang w:val="uk-UA"/>
        </w:rPr>
        <w:t xml:space="preserve"> питань містобудування, житлово-комунального господарства, благоустрою, землекористування, екології, розвитку аграрно-промислового комплексу та сільських територій</w:t>
      </w:r>
      <w:r>
        <w:rPr>
          <w:rFonts w:ascii="Bookman Old Style" w:hAnsi="Bookman Old Style"/>
          <w:sz w:val="24"/>
          <w:szCs w:val="20"/>
          <w:u w:val="single"/>
          <w:lang w:val="uk-UA"/>
        </w:rPr>
        <w:t>:</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sz w:val="24"/>
          <w:lang w:val="uk-UA"/>
        </w:rPr>
        <w:t>1)</w:t>
      </w:r>
      <w:r w:rsidR="001165E1">
        <w:rPr>
          <w:rFonts w:ascii="Bookman Old Style" w:hAnsi="Bookman Old Style"/>
          <w:sz w:val="24"/>
          <w:lang w:val="uk-UA"/>
        </w:rPr>
        <w:t xml:space="preserve"> п</w:t>
      </w:r>
      <w:r w:rsidRPr="00AA70F3">
        <w:rPr>
          <w:rFonts w:ascii="Bookman Old Style" w:hAnsi="Bookman Old Style"/>
          <w:sz w:val="24"/>
          <w:lang w:val="uk-UA"/>
        </w:rPr>
        <w:t>опередньо розглядає програму соціально-економічного розвитку, контролює хід її виконання</w:t>
      </w:r>
      <w:r w:rsidR="001165E1">
        <w:rPr>
          <w:rFonts w:ascii="Bookman Old Style" w:hAnsi="Bookman Old Style"/>
          <w:sz w:val="24"/>
          <w:lang w:val="uk-UA"/>
        </w:rPr>
        <w:t>;</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sz w:val="24"/>
          <w:lang w:val="uk-UA"/>
        </w:rPr>
        <w:t>2)</w:t>
      </w:r>
      <w:r w:rsidR="001165E1">
        <w:rPr>
          <w:rFonts w:ascii="Bookman Old Style" w:hAnsi="Bookman Old Style"/>
          <w:sz w:val="24"/>
          <w:lang w:val="uk-UA"/>
        </w:rPr>
        <w:t xml:space="preserve"> б</w:t>
      </w:r>
      <w:r w:rsidRPr="00AA70F3">
        <w:rPr>
          <w:rFonts w:ascii="Bookman Old Style" w:hAnsi="Bookman Old Style"/>
          <w:sz w:val="24"/>
          <w:lang w:val="uk-UA"/>
        </w:rPr>
        <w:t xml:space="preserve">ере участь у підготовці </w:t>
      </w:r>
      <w:r w:rsidR="001165E1">
        <w:rPr>
          <w:rFonts w:ascii="Bookman Old Style" w:hAnsi="Bookman Old Style"/>
          <w:sz w:val="24"/>
          <w:lang w:val="uk-UA"/>
        </w:rPr>
        <w:t>містобудівних</w:t>
      </w:r>
      <w:r w:rsidRPr="00AA70F3">
        <w:rPr>
          <w:rFonts w:ascii="Bookman Old Style" w:hAnsi="Bookman Old Style"/>
          <w:sz w:val="24"/>
          <w:lang w:val="uk-UA"/>
        </w:rPr>
        <w:t xml:space="preserve"> програм, генеральних планів забудови та іншої містобудівної документації</w:t>
      </w:r>
      <w:r w:rsidR="001165E1">
        <w:rPr>
          <w:rFonts w:ascii="Bookman Old Style" w:hAnsi="Bookman Old Style"/>
          <w:sz w:val="24"/>
          <w:lang w:val="uk-UA"/>
        </w:rPr>
        <w:t>;</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sz w:val="24"/>
          <w:lang w:val="uk-UA"/>
        </w:rPr>
        <w:t>3)</w:t>
      </w:r>
      <w:r w:rsidR="001165E1">
        <w:rPr>
          <w:rFonts w:ascii="Bookman Old Style" w:hAnsi="Bookman Old Style"/>
          <w:sz w:val="24"/>
          <w:lang w:val="uk-UA"/>
        </w:rPr>
        <w:t xml:space="preserve"> н</w:t>
      </w:r>
      <w:r w:rsidRPr="00AA70F3">
        <w:rPr>
          <w:rFonts w:ascii="Bookman Old Style" w:hAnsi="Bookman Old Style"/>
          <w:sz w:val="24"/>
          <w:lang w:val="uk-UA"/>
        </w:rPr>
        <w:t>адає пропозиції щодо питань благоустрою, забезпечення належного санітарного стану та охорони зелених насаджень</w:t>
      </w:r>
      <w:r w:rsidR="001165E1">
        <w:rPr>
          <w:rFonts w:ascii="Bookman Old Style" w:hAnsi="Bookman Old Style"/>
          <w:sz w:val="24"/>
          <w:lang w:val="uk-UA"/>
        </w:rPr>
        <w:t>;</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sz w:val="24"/>
          <w:lang w:val="uk-UA"/>
        </w:rPr>
        <w:t>4)</w:t>
      </w:r>
      <w:r w:rsidR="001165E1">
        <w:rPr>
          <w:rFonts w:ascii="Bookman Old Style" w:hAnsi="Bookman Old Style"/>
          <w:sz w:val="24"/>
          <w:lang w:val="uk-UA"/>
        </w:rPr>
        <w:t xml:space="preserve"> з</w:t>
      </w:r>
      <w:r w:rsidRPr="00AA70F3">
        <w:rPr>
          <w:rFonts w:ascii="Bookman Old Style" w:hAnsi="Bookman Old Style"/>
          <w:sz w:val="24"/>
          <w:lang w:val="uk-UA"/>
        </w:rPr>
        <w:t>дійснює контроль за організацією обслуговування населення комунальних підприємств</w:t>
      </w:r>
      <w:r w:rsidR="001165E1">
        <w:rPr>
          <w:rFonts w:ascii="Bookman Old Style" w:hAnsi="Bookman Old Style"/>
          <w:sz w:val="24"/>
          <w:lang w:val="uk-UA"/>
        </w:rPr>
        <w:t>;</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sz w:val="24"/>
          <w:lang w:val="uk-UA"/>
        </w:rPr>
        <w:t>5)</w:t>
      </w:r>
      <w:r w:rsidR="001165E1">
        <w:rPr>
          <w:rFonts w:ascii="Bookman Old Style" w:hAnsi="Bookman Old Style"/>
          <w:sz w:val="24"/>
          <w:lang w:val="uk-UA"/>
        </w:rPr>
        <w:t xml:space="preserve"> с</w:t>
      </w:r>
      <w:r w:rsidRPr="00AA70F3">
        <w:rPr>
          <w:rFonts w:ascii="Bookman Old Style" w:hAnsi="Bookman Old Style"/>
          <w:sz w:val="24"/>
          <w:lang w:val="uk-UA"/>
        </w:rPr>
        <w:t>прияє у проведенні заходів щодо озеленення, створення парків та скверів</w:t>
      </w:r>
      <w:r w:rsidR="001165E1">
        <w:rPr>
          <w:rFonts w:ascii="Bookman Old Style" w:hAnsi="Bookman Old Style"/>
          <w:sz w:val="24"/>
          <w:lang w:val="uk-UA"/>
        </w:rPr>
        <w:t>;</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sz w:val="24"/>
          <w:lang w:val="uk-UA"/>
        </w:rPr>
        <w:t>6)</w:t>
      </w:r>
      <w:r w:rsidR="001165E1">
        <w:rPr>
          <w:rFonts w:ascii="Bookman Old Style" w:hAnsi="Bookman Old Style"/>
          <w:sz w:val="24"/>
          <w:lang w:val="uk-UA"/>
        </w:rPr>
        <w:t xml:space="preserve"> б</w:t>
      </w:r>
      <w:r w:rsidRPr="00AA70F3">
        <w:rPr>
          <w:rFonts w:ascii="Bookman Old Style" w:hAnsi="Bookman Old Style"/>
          <w:sz w:val="24"/>
          <w:lang w:val="uk-UA"/>
        </w:rPr>
        <w:t>ере участь у розробці і здійсненні комплексних планів по розвитку житлово-комунального господарства</w:t>
      </w:r>
      <w:r w:rsidR="001165E1">
        <w:rPr>
          <w:rFonts w:ascii="Bookman Old Style" w:hAnsi="Bookman Old Style"/>
          <w:sz w:val="24"/>
          <w:lang w:val="uk-UA"/>
        </w:rPr>
        <w:t>;</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sz w:val="24"/>
          <w:lang w:val="uk-UA"/>
        </w:rPr>
        <w:t>7)</w:t>
      </w:r>
      <w:r w:rsidR="001165E1">
        <w:rPr>
          <w:rFonts w:ascii="Bookman Old Style" w:hAnsi="Bookman Old Style"/>
          <w:sz w:val="24"/>
          <w:lang w:val="uk-UA"/>
        </w:rPr>
        <w:t xml:space="preserve"> з</w:t>
      </w:r>
      <w:r w:rsidRPr="00AA70F3">
        <w:rPr>
          <w:rFonts w:ascii="Bookman Old Style" w:hAnsi="Bookman Old Style"/>
          <w:sz w:val="24"/>
          <w:lang w:val="uk-UA"/>
        </w:rPr>
        <w:t>дійснює контроль за ремонтом житлового фонду, який знаходиться на балансі комунальних підприємств</w:t>
      </w:r>
      <w:r w:rsidR="001165E1">
        <w:rPr>
          <w:rFonts w:ascii="Bookman Old Style" w:hAnsi="Bookman Old Style"/>
          <w:sz w:val="24"/>
          <w:lang w:val="uk-UA"/>
        </w:rPr>
        <w:t>;</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sz w:val="24"/>
          <w:lang w:val="uk-UA"/>
        </w:rPr>
        <w:t>8)</w:t>
      </w:r>
      <w:r w:rsidR="001165E1">
        <w:rPr>
          <w:rFonts w:ascii="Bookman Old Style" w:hAnsi="Bookman Old Style"/>
          <w:sz w:val="24"/>
          <w:lang w:val="uk-UA"/>
        </w:rPr>
        <w:t xml:space="preserve"> р</w:t>
      </w:r>
      <w:r w:rsidRPr="00AA70F3">
        <w:rPr>
          <w:rFonts w:ascii="Bookman Old Style" w:hAnsi="Bookman Old Style"/>
          <w:sz w:val="24"/>
          <w:lang w:val="uk-UA"/>
        </w:rPr>
        <w:t>озглядає питання та готує висновки щодо вилучення, надання в користування та передачу у приватну власність земельних ділянок згідно з чинним законодавством</w:t>
      </w:r>
      <w:r w:rsidR="001165E1">
        <w:rPr>
          <w:rFonts w:ascii="Bookman Old Style" w:hAnsi="Bookman Old Style"/>
          <w:sz w:val="24"/>
          <w:lang w:val="uk-UA"/>
        </w:rPr>
        <w:t>;</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sz w:val="24"/>
          <w:lang w:val="uk-UA"/>
        </w:rPr>
        <w:t>9)</w:t>
      </w:r>
      <w:r w:rsidR="001165E1">
        <w:rPr>
          <w:rFonts w:ascii="Bookman Old Style" w:hAnsi="Bookman Old Style"/>
          <w:sz w:val="24"/>
          <w:lang w:val="uk-UA"/>
        </w:rPr>
        <w:t xml:space="preserve"> н</w:t>
      </w:r>
      <w:r w:rsidRPr="00AA70F3">
        <w:rPr>
          <w:rFonts w:ascii="Bookman Old Style" w:hAnsi="Bookman Old Style"/>
          <w:sz w:val="24"/>
          <w:lang w:val="uk-UA"/>
        </w:rPr>
        <w:t>адає пропозиції щодо використання та забудови земельних ділянок комунальних підприємств</w:t>
      </w:r>
      <w:r w:rsidR="001165E1">
        <w:rPr>
          <w:rFonts w:ascii="Bookman Old Style" w:hAnsi="Bookman Old Style"/>
          <w:sz w:val="24"/>
          <w:lang w:val="uk-UA"/>
        </w:rPr>
        <w:t>;</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sz w:val="24"/>
          <w:lang w:val="uk-UA"/>
        </w:rPr>
        <w:t>10)</w:t>
      </w:r>
      <w:r w:rsidR="00790443">
        <w:rPr>
          <w:rFonts w:ascii="Bookman Old Style" w:hAnsi="Bookman Old Style"/>
          <w:sz w:val="24"/>
          <w:lang w:val="uk-UA"/>
        </w:rPr>
        <w:t xml:space="preserve"> н</w:t>
      </w:r>
      <w:r w:rsidRPr="00AA70F3">
        <w:rPr>
          <w:rFonts w:ascii="Bookman Old Style" w:hAnsi="Bookman Old Style"/>
          <w:sz w:val="24"/>
          <w:lang w:val="uk-UA"/>
        </w:rPr>
        <w:t xml:space="preserve">адає рекомендації щодо затвердження відповідно до </w:t>
      </w:r>
      <w:r w:rsidR="00790443">
        <w:rPr>
          <w:rFonts w:ascii="Bookman Old Style" w:hAnsi="Bookman Old Style"/>
          <w:sz w:val="24"/>
          <w:lang w:val="uk-UA"/>
        </w:rPr>
        <w:t>чинного законодавства</w:t>
      </w:r>
      <w:r w:rsidRPr="00AA70F3">
        <w:rPr>
          <w:rFonts w:ascii="Bookman Old Style" w:hAnsi="Bookman Old Style"/>
          <w:sz w:val="24"/>
          <w:lang w:val="uk-UA"/>
        </w:rPr>
        <w:t xml:space="preserve"> ставок земельного податку</w:t>
      </w:r>
      <w:r w:rsidR="00790443">
        <w:rPr>
          <w:rFonts w:ascii="Bookman Old Style" w:hAnsi="Bookman Old Style"/>
          <w:sz w:val="24"/>
          <w:lang w:val="uk-UA"/>
        </w:rPr>
        <w:t>;</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sz w:val="24"/>
          <w:lang w:val="uk-UA"/>
        </w:rPr>
        <w:t>11)</w:t>
      </w:r>
      <w:r w:rsidR="00790443">
        <w:rPr>
          <w:rFonts w:ascii="Bookman Old Style" w:hAnsi="Bookman Old Style"/>
          <w:sz w:val="24"/>
          <w:lang w:val="uk-UA"/>
        </w:rPr>
        <w:t xml:space="preserve"> с</w:t>
      </w:r>
      <w:r w:rsidRPr="00AA70F3">
        <w:rPr>
          <w:rFonts w:ascii="Bookman Old Style" w:hAnsi="Bookman Old Style"/>
          <w:sz w:val="24"/>
          <w:lang w:val="uk-UA"/>
        </w:rPr>
        <w:t>прияє в організації кооперативного та індивідуального житлового будівництва</w:t>
      </w:r>
      <w:r w:rsidR="00790443">
        <w:rPr>
          <w:rFonts w:ascii="Bookman Old Style" w:hAnsi="Bookman Old Style"/>
          <w:sz w:val="24"/>
          <w:lang w:val="uk-UA"/>
        </w:rPr>
        <w:t>;</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sz w:val="24"/>
          <w:lang w:val="uk-UA"/>
        </w:rPr>
        <w:t>12)</w:t>
      </w:r>
      <w:r w:rsidR="00790443">
        <w:rPr>
          <w:rFonts w:ascii="Bookman Old Style" w:hAnsi="Bookman Old Style"/>
          <w:sz w:val="24"/>
          <w:lang w:val="uk-UA"/>
        </w:rPr>
        <w:t xml:space="preserve"> б</w:t>
      </w:r>
      <w:r w:rsidRPr="00AA70F3">
        <w:rPr>
          <w:rFonts w:ascii="Bookman Old Style" w:hAnsi="Bookman Old Style"/>
          <w:sz w:val="24"/>
          <w:lang w:val="uk-UA"/>
        </w:rPr>
        <w:t xml:space="preserve">ере участь у здійсненні заходів </w:t>
      </w:r>
      <w:r w:rsidR="00790443">
        <w:rPr>
          <w:rFonts w:ascii="Bookman Old Style" w:hAnsi="Bookman Old Style"/>
          <w:sz w:val="24"/>
          <w:lang w:val="uk-UA"/>
        </w:rPr>
        <w:t>п</w:t>
      </w:r>
      <w:r w:rsidRPr="00AA70F3">
        <w:rPr>
          <w:rFonts w:ascii="Bookman Old Style" w:hAnsi="Bookman Old Style"/>
          <w:sz w:val="24"/>
          <w:lang w:val="uk-UA"/>
        </w:rPr>
        <w:t>рограм</w:t>
      </w:r>
      <w:r w:rsidR="00790443">
        <w:rPr>
          <w:rFonts w:ascii="Bookman Old Style" w:hAnsi="Bookman Old Style"/>
          <w:sz w:val="24"/>
          <w:lang w:val="uk-UA"/>
        </w:rPr>
        <w:t xml:space="preserve"> з</w:t>
      </w:r>
      <w:r w:rsidRPr="00AA70F3">
        <w:rPr>
          <w:rFonts w:ascii="Bookman Old Style" w:hAnsi="Bookman Old Style"/>
          <w:sz w:val="24"/>
          <w:lang w:val="uk-UA"/>
        </w:rPr>
        <w:t xml:space="preserve"> розвитку земельних відносин, здійснює контроль за </w:t>
      </w:r>
      <w:r w:rsidR="00790443">
        <w:rPr>
          <w:rFonts w:ascii="Bookman Old Style" w:hAnsi="Bookman Old Style"/>
          <w:sz w:val="24"/>
          <w:lang w:val="uk-UA"/>
        </w:rPr>
        <w:t xml:space="preserve">їх </w:t>
      </w:r>
      <w:r w:rsidRPr="00AA70F3">
        <w:rPr>
          <w:rFonts w:ascii="Bookman Old Style" w:hAnsi="Bookman Old Style"/>
          <w:sz w:val="24"/>
          <w:lang w:val="uk-UA"/>
        </w:rPr>
        <w:t>виконанням.</w:t>
      </w:r>
    </w:p>
    <w:p w:rsidR="00AA70F3" w:rsidRPr="00AA70F3" w:rsidRDefault="00AA70F3" w:rsidP="00AA70F3">
      <w:pPr>
        <w:tabs>
          <w:tab w:val="left" w:pos="1418"/>
        </w:tabs>
        <w:ind w:firstLine="851"/>
        <w:jc w:val="both"/>
        <w:rPr>
          <w:rFonts w:ascii="Bookman Old Style" w:hAnsi="Bookman Old Style"/>
          <w:sz w:val="24"/>
          <w:lang w:val="uk-UA"/>
        </w:rPr>
      </w:pPr>
    </w:p>
    <w:p w:rsidR="00AA70F3" w:rsidRPr="00790443" w:rsidRDefault="00790443" w:rsidP="00790443">
      <w:pPr>
        <w:pStyle w:val="3"/>
        <w:tabs>
          <w:tab w:val="left" w:pos="1418"/>
        </w:tabs>
        <w:ind w:left="0" w:firstLine="851"/>
        <w:jc w:val="both"/>
        <w:rPr>
          <w:rFonts w:ascii="Bookman Old Style" w:hAnsi="Bookman Old Style"/>
          <w:sz w:val="24"/>
          <w:szCs w:val="20"/>
          <w:u w:val="single"/>
          <w:lang w:val="uk-UA"/>
        </w:rPr>
      </w:pPr>
      <w:r w:rsidRPr="00790443">
        <w:rPr>
          <w:rFonts w:ascii="Bookman Old Style" w:hAnsi="Bookman Old Style"/>
          <w:i/>
          <w:iCs/>
          <w:sz w:val="24"/>
          <w:szCs w:val="20"/>
          <w:u w:val="single"/>
          <w:lang w:val="uk-UA"/>
        </w:rPr>
        <w:t>Стаття 13</w:t>
      </w:r>
      <w:r w:rsidR="00AA70F3" w:rsidRPr="00790443">
        <w:rPr>
          <w:rFonts w:ascii="Bookman Old Style" w:hAnsi="Bookman Old Style"/>
          <w:i/>
          <w:iCs/>
          <w:sz w:val="24"/>
          <w:szCs w:val="20"/>
          <w:u w:val="single"/>
          <w:lang w:val="uk-UA"/>
        </w:rPr>
        <w:t>.</w:t>
      </w:r>
      <w:r w:rsidRPr="00790443">
        <w:rPr>
          <w:rFonts w:ascii="Bookman Old Style" w:hAnsi="Bookman Old Style"/>
          <w:sz w:val="24"/>
          <w:szCs w:val="20"/>
          <w:u w:val="single"/>
          <w:lang w:val="uk-UA"/>
        </w:rPr>
        <w:t>Комісія з</w:t>
      </w:r>
      <w:r w:rsidR="00AA70F3" w:rsidRPr="00790443">
        <w:rPr>
          <w:rFonts w:ascii="Bookman Old Style" w:hAnsi="Bookman Old Style"/>
          <w:sz w:val="24"/>
          <w:szCs w:val="20"/>
          <w:u w:val="single"/>
          <w:lang w:val="uk-UA"/>
        </w:rPr>
        <w:t xml:space="preserve"> гуманітарних питань, освіти, медицини, культури, фізичного виховання та соціального захисту населення:</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sz w:val="24"/>
          <w:lang w:val="uk-UA"/>
        </w:rPr>
        <w:t>1)</w:t>
      </w:r>
      <w:r w:rsidR="00790443">
        <w:rPr>
          <w:rFonts w:ascii="Bookman Old Style" w:hAnsi="Bookman Old Style"/>
          <w:sz w:val="24"/>
          <w:lang w:val="uk-UA"/>
        </w:rPr>
        <w:t xml:space="preserve"> с</w:t>
      </w:r>
      <w:r w:rsidRPr="00AA70F3">
        <w:rPr>
          <w:rFonts w:ascii="Bookman Old Style" w:hAnsi="Bookman Old Style"/>
          <w:sz w:val="24"/>
          <w:lang w:val="uk-UA"/>
        </w:rPr>
        <w:t>прияє в зміцненні матеріально</w:t>
      </w:r>
      <w:r w:rsidR="00790443">
        <w:rPr>
          <w:rFonts w:ascii="Bookman Old Style" w:hAnsi="Bookman Old Style"/>
          <w:sz w:val="24"/>
          <w:lang w:val="uk-UA"/>
        </w:rPr>
        <w:t xml:space="preserve">ї та </w:t>
      </w:r>
      <w:r w:rsidRPr="00AA70F3">
        <w:rPr>
          <w:rFonts w:ascii="Bookman Old Style" w:hAnsi="Bookman Old Style"/>
          <w:sz w:val="24"/>
          <w:lang w:val="uk-UA"/>
        </w:rPr>
        <w:t>технічної бази навчально</w:t>
      </w:r>
      <w:r w:rsidR="00790443">
        <w:rPr>
          <w:rFonts w:ascii="Bookman Old Style" w:hAnsi="Bookman Old Style"/>
          <w:sz w:val="24"/>
          <w:lang w:val="uk-UA"/>
        </w:rPr>
        <w:t>-</w:t>
      </w:r>
      <w:r w:rsidRPr="00AA70F3">
        <w:rPr>
          <w:rFonts w:ascii="Bookman Old Style" w:hAnsi="Bookman Old Style"/>
          <w:sz w:val="24"/>
          <w:lang w:val="uk-UA"/>
        </w:rPr>
        <w:t xml:space="preserve"> виховних закладів, створенню належних умов навчання і виховання дітей</w:t>
      </w:r>
      <w:r w:rsidR="00790443">
        <w:rPr>
          <w:rFonts w:ascii="Bookman Old Style" w:hAnsi="Bookman Old Style"/>
          <w:sz w:val="24"/>
          <w:lang w:val="uk-UA"/>
        </w:rPr>
        <w:t>;</w:t>
      </w:r>
    </w:p>
    <w:p w:rsidR="00AA70F3" w:rsidRPr="00AA70F3" w:rsidRDefault="00AA70F3" w:rsidP="00790443">
      <w:pPr>
        <w:pStyle w:val="3"/>
        <w:tabs>
          <w:tab w:val="left" w:pos="1418"/>
        </w:tabs>
        <w:ind w:left="0" w:firstLine="851"/>
        <w:jc w:val="both"/>
        <w:rPr>
          <w:rFonts w:ascii="Bookman Old Style" w:hAnsi="Bookman Old Style"/>
          <w:sz w:val="24"/>
          <w:szCs w:val="20"/>
          <w:lang w:val="uk-UA"/>
        </w:rPr>
      </w:pPr>
      <w:r w:rsidRPr="00AA70F3">
        <w:rPr>
          <w:rFonts w:ascii="Bookman Old Style" w:hAnsi="Bookman Old Style"/>
          <w:sz w:val="24"/>
          <w:szCs w:val="20"/>
          <w:lang w:val="uk-UA"/>
        </w:rPr>
        <w:t>2)</w:t>
      </w:r>
      <w:r w:rsidR="00790443">
        <w:rPr>
          <w:rFonts w:ascii="Bookman Old Style" w:hAnsi="Bookman Old Style"/>
          <w:sz w:val="24"/>
          <w:szCs w:val="20"/>
          <w:lang w:val="uk-UA"/>
        </w:rPr>
        <w:t xml:space="preserve"> п</w:t>
      </w:r>
      <w:r w:rsidRPr="00AA70F3">
        <w:rPr>
          <w:rFonts w:ascii="Bookman Old Style" w:hAnsi="Bookman Old Style"/>
          <w:sz w:val="24"/>
          <w:szCs w:val="20"/>
          <w:lang w:val="uk-UA"/>
        </w:rPr>
        <w:t>риймає участь у розробці соціальних програм, аналізуєдіяльність об’єктів соціально</w:t>
      </w:r>
      <w:r w:rsidR="00790443">
        <w:rPr>
          <w:rFonts w:ascii="Bookman Old Style" w:hAnsi="Bookman Old Style"/>
          <w:sz w:val="24"/>
          <w:szCs w:val="20"/>
          <w:lang w:val="uk-UA"/>
        </w:rPr>
        <w:t>-</w:t>
      </w:r>
      <w:r w:rsidRPr="00AA70F3">
        <w:rPr>
          <w:rFonts w:ascii="Bookman Old Style" w:hAnsi="Bookman Old Style"/>
          <w:sz w:val="24"/>
          <w:szCs w:val="20"/>
          <w:lang w:val="uk-UA"/>
        </w:rPr>
        <w:t xml:space="preserve">культурного призначення розташованих на території </w:t>
      </w:r>
      <w:r w:rsidR="00790443">
        <w:rPr>
          <w:rFonts w:ascii="Bookman Old Style" w:hAnsi="Bookman Old Style"/>
          <w:sz w:val="24"/>
          <w:szCs w:val="20"/>
          <w:lang w:val="uk-UA"/>
        </w:rPr>
        <w:t>громади;</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sz w:val="24"/>
          <w:lang w:val="uk-UA"/>
        </w:rPr>
        <w:t>3)</w:t>
      </w:r>
      <w:r w:rsidR="00790443">
        <w:rPr>
          <w:rFonts w:ascii="Bookman Old Style" w:hAnsi="Bookman Old Style"/>
          <w:sz w:val="24"/>
          <w:lang w:val="uk-UA"/>
        </w:rPr>
        <w:t xml:space="preserve"> с</w:t>
      </w:r>
      <w:r w:rsidRPr="00AA70F3">
        <w:rPr>
          <w:rFonts w:ascii="Bookman Old Style" w:hAnsi="Bookman Old Style"/>
          <w:sz w:val="24"/>
          <w:lang w:val="uk-UA"/>
        </w:rPr>
        <w:t>прияє в організації дозвілля дітей та молоді, створенню умов для занять фізичною культурою і спортом за місцем проживання та в місцях масового відпочинку</w:t>
      </w:r>
      <w:r w:rsidR="00790443">
        <w:rPr>
          <w:rFonts w:ascii="Bookman Old Style" w:hAnsi="Bookman Old Style"/>
          <w:sz w:val="24"/>
          <w:lang w:val="uk-UA"/>
        </w:rPr>
        <w:t>;</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sz w:val="24"/>
          <w:lang w:val="uk-UA"/>
        </w:rPr>
        <w:t>4)</w:t>
      </w:r>
      <w:r w:rsidR="00790443">
        <w:rPr>
          <w:rFonts w:ascii="Bookman Old Style" w:hAnsi="Bookman Old Style"/>
          <w:sz w:val="24"/>
          <w:lang w:val="uk-UA"/>
        </w:rPr>
        <w:t xml:space="preserve"> п</w:t>
      </w:r>
      <w:r w:rsidRPr="00AA70F3">
        <w:rPr>
          <w:rFonts w:ascii="Bookman Old Style" w:hAnsi="Bookman Old Style"/>
          <w:sz w:val="24"/>
          <w:lang w:val="uk-UA"/>
        </w:rPr>
        <w:t xml:space="preserve">іклується про поліпшення житлово-побутових умов </w:t>
      </w:r>
      <w:r w:rsidR="00790443">
        <w:rPr>
          <w:rFonts w:ascii="Bookman Old Style" w:hAnsi="Bookman Old Style"/>
          <w:sz w:val="24"/>
          <w:lang w:val="uk-UA"/>
        </w:rPr>
        <w:t>соціальних верств населення</w:t>
      </w:r>
      <w:r w:rsidRPr="00AA70F3">
        <w:rPr>
          <w:rFonts w:ascii="Bookman Old Style" w:hAnsi="Bookman Old Style"/>
          <w:sz w:val="24"/>
          <w:lang w:val="uk-UA"/>
        </w:rPr>
        <w:t xml:space="preserve">, вносить конкретні пропозиції </w:t>
      </w:r>
      <w:r w:rsidR="00790443">
        <w:rPr>
          <w:rFonts w:ascii="Bookman Old Style" w:hAnsi="Bookman Old Style"/>
          <w:sz w:val="24"/>
          <w:lang w:val="uk-UA"/>
        </w:rPr>
        <w:t>на розгляд ради;</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sz w:val="24"/>
          <w:lang w:val="uk-UA"/>
        </w:rPr>
        <w:lastRenderedPageBreak/>
        <w:t>5)</w:t>
      </w:r>
      <w:r w:rsidR="00790443">
        <w:rPr>
          <w:rFonts w:ascii="Bookman Old Style" w:hAnsi="Bookman Old Style"/>
          <w:sz w:val="24"/>
          <w:lang w:val="uk-UA"/>
        </w:rPr>
        <w:t xml:space="preserve"> г</w:t>
      </w:r>
      <w:r w:rsidRPr="00AA70F3">
        <w:rPr>
          <w:rFonts w:ascii="Bookman Old Style" w:hAnsi="Bookman Old Style"/>
          <w:sz w:val="24"/>
          <w:lang w:val="uk-UA"/>
        </w:rPr>
        <w:t>отує та вносить на розгляд ради пропозиції з питань освіти, медицини, спорту, культури, фізичної культури та соціального захисту населення.</w:t>
      </w:r>
    </w:p>
    <w:p w:rsidR="00790443" w:rsidRDefault="00790443" w:rsidP="00AA70F3">
      <w:pPr>
        <w:tabs>
          <w:tab w:val="left" w:pos="1418"/>
        </w:tabs>
        <w:ind w:firstLine="851"/>
        <w:jc w:val="both"/>
        <w:rPr>
          <w:rFonts w:ascii="Bookman Old Style" w:hAnsi="Bookman Old Style"/>
          <w:sz w:val="24"/>
          <w:lang w:val="uk-UA"/>
        </w:rPr>
      </w:pPr>
    </w:p>
    <w:p w:rsidR="00AA70F3" w:rsidRPr="00AA70F3" w:rsidRDefault="00790443" w:rsidP="00AA70F3">
      <w:pPr>
        <w:tabs>
          <w:tab w:val="left" w:pos="1418"/>
        </w:tabs>
        <w:ind w:firstLine="851"/>
        <w:jc w:val="both"/>
        <w:rPr>
          <w:rFonts w:ascii="Bookman Old Style" w:hAnsi="Bookman Old Style"/>
          <w:sz w:val="24"/>
          <w:lang w:val="uk-UA"/>
        </w:rPr>
      </w:pPr>
      <w:r w:rsidRPr="00790443">
        <w:rPr>
          <w:rFonts w:ascii="Bookman Old Style" w:hAnsi="Bookman Old Style"/>
          <w:i/>
          <w:iCs/>
          <w:sz w:val="24"/>
          <w:lang w:val="uk-UA"/>
        </w:rPr>
        <w:t>Стаття 14.</w:t>
      </w:r>
      <w:r w:rsidR="00BA7A66">
        <w:rPr>
          <w:rFonts w:ascii="Bookman Old Style" w:hAnsi="Bookman Old Style"/>
          <w:i/>
          <w:iCs/>
          <w:sz w:val="24"/>
          <w:lang w:val="uk-UA"/>
        </w:rPr>
        <w:t xml:space="preserve"> </w:t>
      </w:r>
      <w:r>
        <w:rPr>
          <w:rFonts w:ascii="Bookman Old Style" w:hAnsi="Bookman Old Style"/>
          <w:sz w:val="24"/>
          <w:lang w:val="uk-UA"/>
        </w:rPr>
        <w:t xml:space="preserve">Комісія з </w:t>
      </w:r>
      <w:r w:rsidR="00AA70F3" w:rsidRPr="00AA70F3">
        <w:rPr>
          <w:rFonts w:ascii="Bookman Old Style" w:hAnsi="Bookman Old Style"/>
          <w:sz w:val="24"/>
          <w:lang w:val="uk-UA"/>
        </w:rPr>
        <w:t>питань законності і правопорядку, депутатської етики, регламенту та регуляторної діяльності:</w:t>
      </w:r>
    </w:p>
    <w:p w:rsidR="00AA70F3" w:rsidRPr="00AA70F3" w:rsidRDefault="00790443" w:rsidP="00AA70F3">
      <w:pPr>
        <w:numPr>
          <w:ilvl w:val="0"/>
          <w:numId w:val="18"/>
        </w:numPr>
        <w:tabs>
          <w:tab w:val="clear" w:pos="720"/>
          <w:tab w:val="num" w:pos="0"/>
          <w:tab w:val="left" w:pos="1418"/>
        </w:tabs>
        <w:ind w:left="0" w:firstLine="851"/>
        <w:jc w:val="both"/>
        <w:rPr>
          <w:rFonts w:ascii="Bookman Old Style" w:hAnsi="Bookman Old Style"/>
          <w:sz w:val="24"/>
          <w:lang w:val="uk-UA"/>
        </w:rPr>
      </w:pPr>
      <w:r>
        <w:rPr>
          <w:rFonts w:ascii="Bookman Old Style" w:hAnsi="Bookman Old Style"/>
          <w:sz w:val="24"/>
          <w:lang w:val="uk-UA"/>
        </w:rPr>
        <w:t>б</w:t>
      </w:r>
      <w:r w:rsidR="00AA70F3" w:rsidRPr="00AA70F3">
        <w:rPr>
          <w:rFonts w:ascii="Bookman Old Style" w:hAnsi="Bookman Old Style"/>
          <w:sz w:val="24"/>
          <w:lang w:val="uk-UA"/>
        </w:rPr>
        <w:t>ере участь в розробці та здійсненні заходів щодо забезпечення законності, охорони правопорядку, а також здійснює контроль щодо профілактики правопорушень та злочинності серед неповнолітніх</w:t>
      </w:r>
      <w:r>
        <w:rPr>
          <w:rFonts w:ascii="Bookman Old Style" w:hAnsi="Bookman Old Style"/>
          <w:sz w:val="24"/>
          <w:lang w:val="uk-UA"/>
        </w:rPr>
        <w:t>;</w:t>
      </w:r>
    </w:p>
    <w:p w:rsidR="00AA70F3" w:rsidRPr="00AA70F3" w:rsidRDefault="00790443" w:rsidP="00AA70F3">
      <w:pPr>
        <w:numPr>
          <w:ilvl w:val="0"/>
          <w:numId w:val="18"/>
        </w:numPr>
        <w:tabs>
          <w:tab w:val="clear" w:pos="720"/>
          <w:tab w:val="num" w:pos="0"/>
          <w:tab w:val="left" w:pos="1418"/>
        </w:tabs>
        <w:ind w:left="0" w:firstLine="851"/>
        <w:jc w:val="both"/>
        <w:rPr>
          <w:rFonts w:ascii="Bookman Old Style" w:hAnsi="Bookman Old Style"/>
          <w:sz w:val="24"/>
          <w:lang w:val="uk-UA"/>
        </w:rPr>
      </w:pPr>
      <w:r>
        <w:rPr>
          <w:rFonts w:ascii="Bookman Old Style" w:hAnsi="Bookman Old Style"/>
          <w:sz w:val="24"/>
          <w:lang w:val="uk-UA"/>
        </w:rPr>
        <w:t>с</w:t>
      </w:r>
      <w:r w:rsidR="00AA70F3" w:rsidRPr="00AA70F3">
        <w:rPr>
          <w:rFonts w:ascii="Bookman Old Style" w:hAnsi="Bookman Old Style"/>
          <w:sz w:val="24"/>
          <w:lang w:val="uk-UA"/>
        </w:rPr>
        <w:t>прияє діяльності громадським формуванням з охорони громадського порядку</w:t>
      </w:r>
      <w:r>
        <w:rPr>
          <w:rFonts w:ascii="Bookman Old Style" w:hAnsi="Bookman Old Style"/>
          <w:sz w:val="24"/>
          <w:lang w:val="uk-UA"/>
        </w:rPr>
        <w:t>;</w:t>
      </w:r>
    </w:p>
    <w:p w:rsidR="00AA70F3" w:rsidRPr="00AA70F3" w:rsidRDefault="00790443" w:rsidP="00AA70F3">
      <w:pPr>
        <w:numPr>
          <w:ilvl w:val="0"/>
          <w:numId w:val="18"/>
        </w:numPr>
        <w:tabs>
          <w:tab w:val="clear" w:pos="720"/>
          <w:tab w:val="num" w:pos="0"/>
          <w:tab w:val="left" w:pos="1418"/>
        </w:tabs>
        <w:ind w:left="0" w:firstLine="851"/>
        <w:jc w:val="both"/>
        <w:rPr>
          <w:rFonts w:ascii="Bookman Old Style" w:hAnsi="Bookman Old Style"/>
          <w:sz w:val="24"/>
          <w:lang w:val="uk-UA"/>
        </w:rPr>
      </w:pPr>
      <w:r>
        <w:rPr>
          <w:rFonts w:ascii="Bookman Old Style" w:hAnsi="Bookman Old Style"/>
          <w:sz w:val="24"/>
          <w:lang w:val="uk-UA"/>
        </w:rPr>
        <w:t>розглядає</w:t>
      </w:r>
      <w:r w:rsidR="00AA70F3" w:rsidRPr="00AA70F3">
        <w:rPr>
          <w:rFonts w:ascii="Bookman Old Style" w:hAnsi="Bookman Old Style"/>
          <w:sz w:val="24"/>
          <w:lang w:val="uk-UA"/>
        </w:rPr>
        <w:t xml:space="preserve"> Регламент </w:t>
      </w:r>
      <w:r w:rsidR="00022ED0">
        <w:rPr>
          <w:rFonts w:ascii="Bookman Old Style" w:hAnsi="Bookman Old Style"/>
          <w:sz w:val="24"/>
          <w:lang w:val="uk-UA"/>
        </w:rPr>
        <w:t>Овруцької</w:t>
      </w:r>
      <w:r w:rsidR="00AA70F3" w:rsidRPr="00AA70F3">
        <w:rPr>
          <w:rFonts w:ascii="Bookman Old Style" w:hAnsi="Bookman Old Style"/>
          <w:sz w:val="24"/>
          <w:lang w:val="uk-UA"/>
        </w:rPr>
        <w:t xml:space="preserve"> міської ради, вносить  доповнення та зміни до нього, здійснює контроль за дотриманням Регламенту</w:t>
      </w:r>
      <w:r>
        <w:rPr>
          <w:rFonts w:ascii="Bookman Old Style" w:hAnsi="Bookman Old Style"/>
          <w:sz w:val="24"/>
          <w:lang w:val="uk-UA"/>
        </w:rPr>
        <w:t>;</w:t>
      </w:r>
    </w:p>
    <w:p w:rsidR="00AA70F3" w:rsidRPr="00AA70F3" w:rsidRDefault="00790443" w:rsidP="00AA70F3">
      <w:pPr>
        <w:numPr>
          <w:ilvl w:val="0"/>
          <w:numId w:val="18"/>
        </w:numPr>
        <w:tabs>
          <w:tab w:val="clear" w:pos="720"/>
          <w:tab w:val="num" w:pos="0"/>
          <w:tab w:val="left" w:pos="1418"/>
        </w:tabs>
        <w:ind w:left="0" w:firstLine="851"/>
        <w:jc w:val="both"/>
        <w:rPr>
          <w:rFonts w:ascii="Bookman Old Style" w:hAnsi="Bookman Old Style"/>
          <w:sz w:val="24"/>
          <w:lang w:val="uk-UA"/>
        </w:rPr>
      </w:pPr>
      <w:r>
        <w:rPr>
          <w:rFonts w:ascii="Bookman Old Style" w:hAnsi="Bookman Old Style"/>
          <w:sz w:val="24"/>
          <w:lang w:val="uk-UA"/>
        </w:rPr>
        <w:t>р</w:t>
      </w:r>
      <w:r w:rsidR="00AA70F3" w:rsidRPr="00AA70F3">
        <w:rPr>
          <w:rFonts w:ascii="Bookman Old Style" w:hAnsi="Bookman Old Style"/>
          <w:sz w:val="24"/>
          <w:lang w:val="uk-UA"/>
        </w:rPr>
        <w:t>озглядає питання щодо дотримання кожним депутатом норм депутатської етики</w:t>
      </w:r>
      <w:r>
        <w:rPr>
          <w:rFonts w:ascii="Bookman Old Style" w:hAnsi="Bookman Old Style"/>
          <w:sz w:val="24"/>
          <w:lang w:val="uk-UA"/>
        </w:rPr>
        <w:t>;</w:t>
      </w:r>
    </w:p>
    <w:p w:rsidR="00AA70F3" w:rsidRPr="00AA70F3" w:rsidRDefault="00790443" w:rsidP="00AA70F3">
      <w:pPr>
        <w:numPr>
          <w:ilvl w:val="0"/>
          <w:numId w:val="18"/>
        </w:numPr>
        <w:tabs>
          <w:tab w:val="clear" w:pos="720"/>
          <w:tab w:val="num" w:pos="0"/>
          <w:tab w:val="left" w:pos="1418"/>
        </w:tabs>
        <w:ind w:left="0" w:firstLine="851"/>
        <w:jc w:val="both"/>
        <w:rPr>
          <w:rFonts w:ascii="Bookman Old Style" w:hAnsi="Bookman Old Style"/>
          <w:sz w:val="24"/>
          <w:lang w:val="uk-UA"/>
        </w:rPr>
      </w:pPr>
      <w:r>
        <w:rPr>
          <w:rFonts w:ascii="Bookman Old Style" w:hAnsi="Bookman Old Style"/>
          <w:sz w:val="24"/>
          <w:lang w:val="uk-UA"/>
        </w:rPr>
        <w:t>надає</w:t>
      </w:r>
      <w:r w:rsidR="00BA7A66">
        <w:rPr>
          <w:rFonts w:ascii="Bookman Old Style" w:hAnsi="Bookman Old Style"/>
          <w:sz w:val="24"/>
          <w:lang w:val="uk-UA"/>
        </w:rPr>
        <w:t xml:space="preserve"> </w:t>
      </w:r>
      <w:r>
        <w:rPr>
          <w:rFonts w:ascii="Bookman Old Style" w:hAnsi="Bookman Old Style"/>
          <w:sz w:val="24"/>
          <w:lang w:val="uk-UA"/>
        </w:rPr>
        <w:t>роз'яснення</w:t>
      </w:r>
      <w:r w:rsidR="00AA70F3" w:rsidRPr="00AA70F3">
        <w:rPr>
          <w:rFonts w:ascii="Bookman Old Style" w:hAnsi="Bookman Old Style"/>
          <w:sz w:val="24"/>
          <w:lang w:val="uk-UA"/>
        </w:rPr>
        <w:t xml:space="preserve"> депутатам, іншим учасникам пленарного засідання щодо застосування положень Регламенту </w:t>
      </w:r>
      <w:r w:rsidR="002E7918">
        <w:rPr>
          <w:rFonts w:ascii="Bookman Old Style" w:hAnsi="Bookman Old Style"/>
          <w:sz w:val="24"/>
          <w:lang w:val="uk-UA"/>
        </w:rPr>
        <w:t>Овруцької</w:t>
      </w:r>
      <w:r w:rsidR="00AA70F3" w:rsidRPr="00AA70F3">
        <w:rPr>
          <w:rFonts w:ascii="Bookman Old Style" w:hAnsi="Bookman Old Style"/>
          <w:sz w:val="24"/>
          <w:lang w:val="uk-UA"/>
        </w:rPr>
        <w:t xml:space="preserve"> міської ради</w:t>
      </w:r>
      <w:r>
        <w:rPr>
          <w:rFonts w:ascii="Bookman Old Style" w:hAnsi="Bookman Old Style"/>
          <w:sz w:val="24"/>
          <w:lang w:val="uk-UA"/>
        </w:rPr>
        <w:t>;</w:t>
      </w:r>
    </w:p>
    <w:p w:rsidR="00AA70F3" w:rsidRPr="00AA70F3" w:rsidRDefault="00790443" w:rsidP="00AA70F3">
      <w:pPr>
        <w:numPr>
          <w:ilvl w:val="0"/>
          <w:numId w:val="18"/>
        </w:numPr>
        <w:tabs>
          <w:tab w:val="clear" w:pos="720"/>
          <w:tab w:val="num" w:pos="0"/>
          <w:tab w:val="left" w:pos="1418"/>
        </w:tabs>
        <w:ind w:left="0" w:firstLine="851"/>
        <w:jc w:val="both"/>
        <w:rPr>
          <w:rFonts w:ascii="Bookman Old Style" w:hAnsi="Bookman Old Style"/>
          <w:sz w:val="24"/>
          <w:lang w:val="uk-UA"/>
        </w:rPr>
      </w:pPr>
      <w:r>
        <w:rPr>
          <w:rFonts w:ascii="Bookman Old Style" w:hAnsi="Bookman Old Style"/>
          <w:sz w:val="24"/>
          <w:lang w:val="uk-UA"/>
        </w:rPr>
        <w:t>р</w:t>
      </w:r>
      <w:r w:rsidR="00AA70F3" w:rsidRPr="00AA70F3">
        <w:rPr>
          <w:rFonts w:ascii="Bookman Old Style" w:hAnsi="Bookman Old Style"/>
          <w:sz w:val="24"/>
          <w:lang w:val="uk-UA"/>
        </w:rPr>
        <w:t>озглядає заяви депутатів про дострокове припинення депутатських повноважень</w:t>
      </w:r>
      <w:r>
        <w:rPr>
          <w:rFonts w:ascii="Bookman Old Style" w:hAnsi="Bookman Old Style"/>
          <w:sz w:val="24"/>
          <w:lang w:val="uk-UA"/>
        </w:rPr>
        <w:t>;</w:t>
      </w:r>
    </w:p>
    <w:p w:rsidR="00AA70F3" w:rsidRPr="00AA70F3" w:rsidRDefault="00790443" w:rsidP="00AA70F3">
      <w:pPr>
        <w:numPr>
          <w:ilvl w:val="0"/>
          <w:numId w:val="18"/>
        </w:numPr>
        <w:tabs>
          <w:tab w:val="clear" w:pos="720"/>
          <w:tab w:val="num" w:pos="0"/>
          <w:tab w:val="left" w:pos="1418"/>
        </w:tabs>
        <w:ind w:left="0" w:firstLine="851"/>
        <w:jc w:val="both"/>
        <w:rPr>
          <w:rFonts w:ascii="Bookman Old Style" w:hAnsi="Bookman Old Style"/>
          <w:sz w:val="24"/>
          <w:lang w:val="uk-UA"/>
        </w:rPr>
      </w:pPr>
      <w:r>
        <w:rPr>
          <w:rFonts w:ascii="Bookman Old Style" w:hAnsi="Bookman Old Style"/>
          <w:sz w:val="24"/>
          <w:lang w:val="uk-UA"/>
        </w:rPr>
        <w:t>з</w:t>
      </w:r>
      <w:r w:rsidR="00AA70F3" w:rsidRPr="00AA70F3">
        <w:rPr>
          <w:rFonts w:ascii="Bookman Old Style" w:hAnsi="Bookman Old Style"/>
          <w:sz w:val="24"/>
          <w:lang w:val="uk-UA"/>
        </w:rPr>
        <w:t>дійснює контроль за своєчасним розглядом керівниками підприємств, установ, організацій звернень та запитів депутатів ради</w:t>
      </w:r>
      <w:r>
        <w:rPr>
          <w:rFonts w:ascii="Bookman Old Style" w:hAnsi="Bookman Old Style"/>
          <w:sz w:val="24"/>
          <w:lang w:val="uk-UA"/>
        </w:rPr>
        <w:t>;</w:t>
      </w:r>
    </w:p>
    <w:p w:rsidR="00AA70F3" w:rsidRPr="00AA70F3" w:rsidRDefault="00790443" w:rsidP="00AA70F3">
      <w:pPr>
        <w:numPr>
          <w:ilvl w:val="0"/>
          <w:numId w:val="18"/>
        </w:numPr>
        <w:tabs>
          <w:tab w:val="clear" w:pos="720"/>
          <w:tab w:val="num" w:pos="0"/>
          <w:tab w:val="left" w:pos="1418"/>
        </w:tabs>
        <w:ind w:left="0" w:firstLine="851"/>
        <w:jc w:val="both"/>
        <w:rPr>
          <w:rFonts w:ascii="Bookman Old Style" w:hAnsi="Bookman Old Style"/>
          <w:sz w:val="24"/>
          <w:lang w:val="uk-UA"/>
        </w:rPr>
      </w:pPr>
      <w:r>
        <w:rPr>
          <w:rFonts w:ascii="Bookman Old Style" w:hAnsi="Bookman Old Style"/>
          <w:sz w:val="24"/>
          <w:lang w:val="uk-UA"/>
        </w:rPr>
        <w:t>з</w:t>
      </w:r>
      <w:r w:rsidR="00AA70F3" w:rsidRPr="00AA70F3">
        <w:rPr>
          <w:rFonts w:ascii="Bookman Old Style" w:hAnsi="Bookman Old Style"/>
          <w:sz w:val="24"/>
          <w:lang w:val="uk-UA"/>
        </w:rPr>
        <w:t xml:space="preserve">дійснює контроль за виконанням Програм, прийнятих міською радою та рішень міської ради і </w:t>
      </w:r>
      <w:r>
        <w:rPr>
          <w:rFonts w:ascii="Bookman Old Style" w:hAnsi="Bookman Old Style"/>
          <w:sz w:val="24"/>
          <w:lang w:val="uk-UA"/>
        </w:rPr>
        <w:t>виконавчого комітету;</w:t>
      </w:r>
    </w:p>
    <w:p w:rsidR="00AA70F3" w:rsidRPr="00AA70F3" w:rsidRDefault="00AA70F3" w:rsidP="00AA70F3">
      <w:pPr>
        <w:numPr>
          <w:ilvl w:val="0"/>
          <w:numId w:val="18"/>
        </w:numPr>
        <w:tabs>
          <w:tab w:val="clear" w:pos="720"/>
          <w:tab w:val="num" w:pos="0"/>
          <w:tab w:val="left" w:pos="1418"/>
        </w:tabs>
        <w:ind w:left="0" w:firstLine="851"/>
        <w:jc w:val="both"/>
        <w:rPr>
          <w:rFonts w:ascii="Bookman Old Style" w:hAnsi="Bookman Old Style"/>
          <w:sz w:val="24"/>
          <w:lang w:val="uk-UA"/>
        </w:rPr>
      </w:pPr>
      <w:r w:rsidRPr="00AA70F3">
        <w:rPr>
          <w:rFonts w:ascii="Bookman Old Style" w:hAnsi="Bookman Old Style"/>
          <w:sz w:val="24"/>
          <w:lang w:val="uk-UA"/>
        </w:rPr>
        <w:t>готує рекомендації з питань, пов’язаних з депутатською діяльністю, а також організовує заслуховування повідомлень депутатів про їх роботу в раді, про виконання ними депутатських обов’язків, рішень та доручень ради, постійних комісій</w:t>
      </w:r>
      <w:r w:rsidR="00790443">
        <w:rPr>
          <w:rFonts w:ascii="Bookman Old Style" w:hAnsi="Bookman Old Style"/>
          <w:sz w:val="24"/>
          <w:lang w:val="uk-UA"/>
        </w:rPr>
        <w:t>;</w:t>
      </w:r>
    </w:p>
    <w:p w:rsidR="00AA70F3" w:rsidRPr="00AA70F3" w:rsidRDefault="00790443" w:rsidP="00AA70F3">
      <w:pPr>
        <w:numPr>
          <w:ilvl w:val="0"/>
          <w:numId w:val="18"/>
        </w:numPr>
        <w:tabs>
          <w:tab w:val="clear" w:pos="720"/>
          <w:tab w:val="num" w:pos="0"/>
          <w:tab w:val="left" w:pos="1418"/>
        </w:tabs>
        <w:ind w:left="0" w:firstLine="851"/>
        <w:jc w:val="both"/>
        <w:rPr>
          <w:rFonts w:ascii="Bookman Old Style" w:hAnsi="Bookman Old Style"/>
          <w:sz w:val="24"/>
          <w:lang w:val="uk-UA"/>
        </w:rPr>
      </w:pPr>
      <w:r>
        <w:rPr>
          <w:rFonts w:ascii="Bookman Old Style" w:hAnsi="Bookman Old Style"/>
          <w:sz w:val="24"/>
          <w:lang w:val="uk-UA"/>
        </w:rPr>
        <w:t>г</w:t>
      </w:r>
      <w:r w:rsidR="00AA70F3" w:rsidRPr="00AA70F3">
        <w:rPr>
          <w:rFonts w:ascii="Bookman Old Style" w:hAnsi="Bookman Old Style"/>
          <w:sz w:val="24"/>
          <w:lang w:val="uk-UA"/>
        </w:rPr>
        <w:t>отує висновки з питань, пов’язаних з гарантіями депутатської діяльності, відкликанням депутата</w:t>
      </w:r>
      <w:r>
        <w:rPr>
          <w:rFonts w:ascii="Bookman Old Style" w:hAnsi="Bookman Old Style"/>
          <w:sz w:val="24"/>
          <w:lang w:val="uk-UA"/>
        </w:rPr>
        <w:t>,</w:t>
      </w:r>
      <w:r w:rsidR="00AA70F3" w:rsidRPr="00AA70F3">
        <w:rPr>
          <w:rFonts w:ascii="Bookman Old Style" w:hAnsi="Bookman Old Style"/>
          <w:sz w:val="24"/>
          <w:lang w:val="uk-UA"/>
        </w:rPr>
        <w:t xml:space="preserve"> припинення</w:t>
      </w:r>
      <w:r>
        <w:rPr>
          <w:rFonts w:ascii="Bookman Old Style" w:hAnsi="Bookman Old Style"/>
          <w:sz w:val="24"/>
          <w:lang w:val="uk-UA"/>
        </w:rPr>
        <w:t xml:space="preserve"> його</w:t>
      </w:r>
      <w:r w:rsidR="00AA70F3" w:rsidRPr="00AA70F3">
        <w:rPr>
          <w:rFonts w:ascii="Bookman Old Style" w:hAnsi="Bookman Old Style"/>
          <w:sz w:val="24"/>
          <w:lang w:val="uk-UA"/>
        </w:rPr>
        <w:t xml:space="preserve"> повноважень</w:t>
      </w:r>
      <w:r>
        <w:rPr>
          <w:rFonts w:ascii="Bookman Old Style" w:hAnsi="Bookman Old Style"/>
          <w:sz w:val="24"/>
          <w:lang w:val="uk-UA"/>
        </w:rPr>
        <w:t>;</w:t>
      </w:r>
    </w:p>
    <w:p w:rsidR="00AA70F3" w:rsidRPr="00AA70F3" w:rsidRDefault="00790443" w:rsidP="00AA70F3">
      <w:pPr>
        <w:numPr>
          <w:ilvl w:val="0"/>
          <w:numId w:val="18"/>
        </w:numPr>
        <w:tabs>
          <w:tab w:val="clear" w:pos="720"/>
          <w:tab w:val="num" w:pos="0"/>
          <w:tab w:val="left" w:pos="1418"/>
        </w:tabs>
        <w:ind w:left="0" w:firstLine="851"/>
        <w:jc w:val="both"/>
        <w:rPr>
          <w:rFonts w:ascii="Bookman Old Style" w:hAnsi="Bookman Old Style"/>
          <w:sz w:val="24"/>
          <w:lang w:val="uk-UA"/>
        </w:rPr>
      </w:pPr>
      <w:r>
        <w:rPr>
          <w:rFonts w:ascii="Bookman Old Style" w:hAnsi="Bookman Old Style"/>
          <w:sz w:val="24"/>
          <w:lang w:val="uk-UA"/>
        </w:rPr>
        <w:t>р</w:t>
      </w:r>
      <w:r w:rsidR="00AA70F3" w:rsidRPr="00AA70F3">
        <w:rPr>
          <w:rFonts w:ascii="Bookman Old Style" w:hAnsi="Bookman Old Style"/>
          <w:sz w:val="24"/>
          <w:lang w:val="uk-UA"/>
        </w:rPr>
        <w:t>озглядає питання, пов’язані з дотриманням кожним депутатом норм етики та моралі</w:t>
      </w:r>
      <w:r>
        <w:rPr>
          <w:rFonts w:ascii="Bookman Old Style" w:hAnsi="Bookman Old Style"/>
          <w:sz w:val="24"/>
          <w:lang w:val="uk-UA"/>
        </w:rPr>
        <w:t>;</w:t>
      </w:r>
    </w:p>
    <w:p w:rsidR="00AA70F3" w:rsidRPr="00AA70F3" w:rsidRDefault="00AA70F3" w:rsidP="00AA70F3">
      <w:pPr>
        <w:tabs>
          <w:tab w:val="num" w:pos="1134"/>
          <w:tab w:val="left" w:pos="1418"/>
        </w:tabs>
        <w:ind w:firstLine="851"/>
        <w:jc w:val="both"/>
        <w:rPr>
          <w:rFonts w:ascii="Bookman Old Style" w:hAnsi="Bookman Old Style"/>
          <w:sz w:val="24"/>
          <w:lang w:val="uk-UA"/>
        </w:rPr>
      </w:pPr>
      <w:r w:rsidRPr="00AA70F3">
        <w:rPr>
          <w:rFonts w:ascii="Bookman Old Style" w:hAnsi="Bookman Old Style"/>
          <w:sz w:val="24"/>
          <w:lang w:val="uk-UA"/>
        </w:rPr>
        <w:t>12)</w:t>
      </w:r>
      <w:r w:rsidRPr="00AA70F3">
        <w:rPr>
          <w:rFonts w:ascii="Bookman Old Style" w:hAnsi="Bookman Old Style"/>
          <w:sz w:val="24"/>
          <w:lang w:val="uk-UA"/>
        </w:rPr>
        <w:tab/>
      </w:r>
      <w:r w:rsidR="00790443">
        <w:rPr>
          <w:rFonts w:ascii="Bookman Old Style" w:hAnsi="Bookman Old Style"/>
          <w:sz w:val="24"/>
          <w:lang w:val="uk-UA"/>
        </w:rPr>
        <w:t>з</w:t>
      </w:r>
      <w:r w:rsidRPr="00AA70F3">
        <w:rPr>
          <w:rFonts w:ascii="Bookman Old Style" w:hAnsi="Bookman Old Style"/>
          <w:sz w:val="24"/>
          <w:lang w:val="uk-UA"/>
        </w:rPr>
        <w:t xml:space="preserve">дійснює контроль за дотриманням вимог </w:t>
      </w:r>
      <w:r w:rsidR="00790443">
        <w:rPr>
          <w:rFonts w:ascii="Bookman Old Style" w:hAnsi="Bookman Old Style"/>
          <w:sz w:val="24"/>
          <w:lang w:val="uk-UA"/>
        </w:rPr>
        <w:t>ч.1ст.</w:t>
      </w:r>
      <w:r w:rsidRPr="00AA70F3">
        <w:rPr>
          <w:rFonts w:ascii="Bookman Old Style" w:hAnsi="Bookman Old Style"/>
          <w:sz w:val="24"/>
          <w:lang w:val="uk-UA"/>
        </w:rPr>
        <w:t xml:space="preserve"> 59-1 Закону України «Про місцеве самоврядування в Україні», надає зазначеним у ній особам консультації та роз’яснення щодо запобігання врегулювання конфлікту інтересів, поводження з майном, що може бути неправомірною вигодою та подарунками</w:t>
      </w:r>
      <w:r w:rsidR="00B03114">
        <w:rPr>
          <w:rFonts w:ascii="Bookman Old Style" w:hAnsi="Bookman Old Style"/>
          <w:sz w:val="24"/>
          <w:lang w:val="uk-UA"/>
        </w:rPr>
        <w:t>;</w:t>
      </w:r>
    </w:p>
    <w:p w:rsidR="00AA70F3" w:rsidRPr="00AA70F3" w:rsidRDefault="00AA70F3" w:rsidP="00BA7A66">
      <w:pPr>
        <w:tabs>
          <w:tab w:val="num" w:pos="1134"/>
          <w:tab w:val="left" w:pos="1418"/>
        </w:tabs>
        <w:ind w:firstLine="851"/>
        <w:jc w:val="both"/>
        <w:rPr>
          <w:rFonts w:ascii="Bookman Old Style" w:hAnsi="Bookman Old Style"/>
          <w:sz w:val="24"/>
          <w:lang w:val="uk-UA"/>
        </w:rPr>
      </w:pPr>
      <w:r w:rsidRPr="00AA70F3">
        <w:rPr>
          <w:rFonts w:ascii="Bookman Old Style" w:hAnsi="Bookman Old Style"/>
          <w:sz w:val="24"/>
          <w:lang w:val="uk-UA"/>
        </w:rPr>
        <w:t>13)</w:t>
      </w:r>
      <w:r w:rsidR="00B03114">
        <w:rPr>
          <w:rFonts w:ascii="Bookman Old Style" w:hAnsi="Bookman Old Style"/>
          <w:sz w:val="24"/>
          <w:lang w:val="uk-UA"/>
        </w:rPr>
        <w:t xml:space="preserve"> р</w:t>
      </w:r>
      <w:r w:rsidRPr="00AA70F3">
        <w:rPr>
          <w:rFonts w:ascii="Bookman Old Style" w:hAnsi="Bookman Old Style"/>
          <w:sz w:val="24"/>
          <w:lang w:val="uk-UA"/>
        </w:rPr>
        <w:t>озгляд</w:t>
      </w:r>
      <w:r w:rsidR="00B03114">
        <w:rPr>
          <w:rFonts w:ascii="Bookman Old Style" w:hAnsi="Bookman Old Style"/>
          <w:sz w:val="24"/>
          <w:lang w:val="uk-UA"/>
        </w:rPr>
        <w:t xml:space="preserve">ає </w:t>
      </w:r>
      <w:r w:rsidRPr="00AA70F3">
        <w:rPr>
          <w:rFonts w:ascii="Bookman Old Style" w:hAnsi="Bookman Old Style"/>
          <w:sz w:val="24"/>
          <w:lang w:val="uk-UA"/>
        </w:rPr>
        <w:t>питан</w:t>
      </w:r>
      <w:r w:rsidR="00B03114">
        <w:rPr>
          <w:rFonts w:ascii="Bookman Old Style" w:hAnsi="Bookman Old Style"/>
          <w:sz w:val="24"/>
          <w:lang w:val="uk-UA"/>
        </w:rPr>
        <w:t>ня</w:t>
      </w:r>
      <w:r w:rsidRPr="00AA70F3">
        <w:rPr>
          <w:rFonts w:ascii="Bookman Old Style" w:hAnsi="Bookman Old Style"/>
          <w:sz w:val="24"/>
          <w:lang w:val="uk-UA"/>
        </w:rPr>
        <w:t xml:space="preserve"> щодо реалізації повноважень у сфері державної регуляторної політики згідно вимог Закону України «Про засади державної регуляторної політики у сфері господарської діяльності</w:t>
      </w:r>
      <w:r w:rsidR="00B03114">
        <w:rPr>
          <w:rFonts w:ascii="Bookman Old Style" w:hAnsi="Bookman Old Style"/>
          <w:sz w:val="24"/>
          <w:lang w:val="uk-UA"/>
        </w:rPr>
        <w:t>»</w:t>
      </w:r>
      <w:r w:rsidRPr="00AA70F3">
        <w:rPr>
          <w:rFonts w:ascii="Bookman Old Style" w:hAnsi="Bookman Old Style"/>
          <w:sz w:val="24"/>
          <w:lang w:val="uk-UA"/>
        </w:rPr>
        <w:t>.</w:t>
      </w:r>
    </w:p>
    <w:p w:rsidR="00AA70F3" w:rsidRPr="00AA70F3" w:rsidRDefault="00AA70F3" w:rsidP="00BA7A66">
      <w:pPr>
        <w:tabs>
          <w:tab w:val="num" w:pos="1134"/>
          <w:tab w:val="left" w:pos="1418"/>
        </w:tabs>
        <w:ind w:firstLine="851"/>
        <w:jc w:val="both"/>
        <w:rPr>
          <w:rFonts w:ascii="Bookman Old Style" w:hAnsi="Bookman Old Style"/>
          <w:sz w:val="24"/>
          <w:lang w:val="uk-UA"/>
        </w:rPr>
      </w:pPr>
    </w:p>
    <w:p w:rsidR="00AA70F3" w:rsidRPr="00B03114" w:rsidRDefault="00AA70F3" w:rsidP="00BA7A66">
      <w:pPr>
        <w:pStyle w:val="20"/>
        <w:tabs>
          <w:tab w:val="left" w:pos="1418"/>
        </w:tabs>
        <w:spacing w:after="0" w:line="240" w:lineRule="auto"/>
        <w:ind w:left="0"/>
        <w:rPr>
          <w:rFonts w:ascii="Bookman Old Style" w:hAnsi="Bookman Old Style"/>
          <w:b/>
          <w:bCs/>
          <w:sz w:val="24"/>
          <w:lang w:val="uk-UA"/>
        </w:rPr>
      </w:pPr>
      <w:r w:rsidRPr="00B03114">
        <w:rPr>
          <w:rFonts w:ascii="Bookman Old Style" w:hAnsi="Bookman Old Style"/>
          <w:b/>
          <w:bCs/>
          <w:sz w:val="24"/>
          <w:lang w:val="uk-UA"/>
        </w:rPr>
        <w:t>Розділ 4. Організація роботи постійних комісій</w:t>
      </w:r>
    </w:p>
    <w:p w:rsidR="00AA70F3" w:rsidRPr="00AA70F3" w:rsidRDefault="00AA70F3" w:rsidP="00BA7A66">
      <w:pPr>
        <w:tabs>
          <w:tab w:val="left" w:pos="1418"/>
        </w:tabs>
        <w:ind w:firstLine="851"/>
        <w:jc w:val="both"/>
        <w:rPr>
          <w:rFonts w:ascii="Bookman Old Style" w:hAnsi="Bookman Old Style"/>
          <w:sz w:val="24"/>
          <w:lang w:val="uk-UA"/>
        </w:rPr>
      </w:pPr>
      <w:r w:rsidRPr="00B03114">
        <w:rPr>
          <w:rFonts w:ascii="Bookman Old Style" w:hAnsi="Bookman Old Style"/>
          <w:i/>
          <w:iCs/>
          <w:sz w:val="24"/>
          <w:lang w:val="uk-UA"/>
        </w:rPr>
        <w:t xml:space="preserve">Стаття </w:t>
      </w:r>
      <w:r w:rsidR="00B03114" w:rsidRPr="00B03114">
        <w:rPr>
          <w:rFonts w:ascii="Bookman Old Style" w:hAnsi="Bookman Old Style"/>
          <w:i/>
          <w:iCs/>
          <w:sz w:val="24"/>
          <w:lang w:val="uk-UA"/>
        </w:rPr>
        <w:t>15</w:t>
      </w:r>
      <w:r w:rsidRPr="00B03114">
        <w:rPr>
          <w:rFonts w:ascii="Bookman Old Style" w:hAnsi="Bookman Old Style"/>
          <w:i/>
          <w:iCs/>
          <w:sz w:val="24"/>
          <w:lang w:val="uk-UA"/>
        </w:rPr>
        <w:t>.</w:t>
      </w:r>
      <w:r w:rsidRPr="00AA70F3">
        <w:rPr>
          <w:rFonts w:ascii="Bookman Old Style" w:hAnsi="Bookman Old Style"/>
          <w:sz w:val="24"/>
          <w:lang w:val="uk-UA"/>
        </w:rPr>
        <w:t xml:space="preserve"> Постійні комісії ради організують свою роботу відповідно до </w:t>
      </w:r>
      <w:r w:rsidR="00B03114">
        <w:rPr>
          <w:rFonts w:ascii="Bookman Old Style" w:hAnsi="Bookman Old Style"/>
          <w:sz w:val="24"/>
          <w:lang w:val="uk-UA"/>
        </w:rPr>
        <w:t>Р</w:t>
      </w:r>
      <w:r w:rsidRPr="00AA70F3">
        <w:rPr>
          <w:rFonts w:ascii="Bookman Old Style" w:hAnsi="Bookman Old Style"/>
          <w:sz w:val="24"/>
          <w:lang w:val="uk-UA"/>
        </w:rPr>
        <w:t xml:space="preserve">егламенту </w:t>
      </w:r>
      <w:r w:rsidR="00B03114">
        <w:rPr>
          <w:rFonts w:ascii="Bookman Old Style" w:hAnsi="Bookman Old Style"/>
          <w:sz w:val="24"/>
          <w:lang w:val="uk-UA"/>
        </w:rPr>
        <w:t>Овруцької міської</w:t>
      </w:r>
      <w:r w:rsidRPr="00AA70F3">
        <w:rPr>
          <w:rFonts w:ascii="Bookman Old Style" w:hAnsi="Bookman Old Style"/>
          <w:sz w:val="24"/>
          <w:lang w:val="uk-UA"/>
        </w:rPr>
        <w:t xml:space="preserve"> ради та цього Положення.</w:t>
      </w:r>
    </w:p>
    <w:p w:rsidR="00AA70F3" w:rsidRPr="00AA70F3" w:rsidRDefault="00AA70F3" w:rsidP="00AA70F3">
      <w:pPr>
        <w:tabs>
          <w:tab w:val="left" w:pos="1418"/>
        </w:tabs>
        <w:ind w:firstLine="851"/>
        <w:jc w:val="both"/>
        <w:rPr>
          <w:rFonts w:ascii="Bookman Old Style" w:hAnsi="Bookman Old Style"/>
          <w:sz w:val="24"/>
          <w:lang w:val="uk-UA"/>
        </w:rPr>
      </w:pPr>
      <w:r w:rsidRPr="000F1C21">
        <w:rPr>
          <w:rFonts w:ascii="Bookman Old Style" w:hAnsi="Bookman Old Style"/>
          <w:i/>
          <w:iCs/>
          <w:sz w:val="24"/>
          <w:lang w:val="uk-UA"/>
        </w:rPr>
        <w:t>Стаття 1</w:t>
      </w:r>
      <w:r w:rsidR="000F1C21">
        <w:rPr>
          <w:rFonts w:ascii="Bookman Old Style" w:hAnsi="Bookman Old Style"/>
          <w:i/>
          <w:iCs/>
          <w:sz w:val="24"/>
          <w:lang w:val="uk-UA"/>
        </w:rPr>
        <w:t>6</w:t>
      </w:r>
      <w:r w:rsidRPr="000F1C21">
        <w:rPr>
          <w:rFonts w:ascii="Bookman Old Style" w:hAnsi="Bookman Old Style"/>
          <w:i/>
          <w:iCs/>
          <w:sz w:val="24"/>
          <w:lang w:val="uk-UA"/>
        </w:rPr>
        <w:t>.</w:t>
      </w:r>
      <w:r w:rsidRPr="00AA70F3">
        <w:rPr>
          <w:rFonts w:ascii="Bookman Old Style" w:hAnsi="Bookman Old Style"/>
          <w:sz w:val="24"/>
          <w:lang w:val="uk-UA"/>
        </w:rPr>
        <w:t xml:space="preserve"> Основною формою роботи комісій є засідання, які проводяться відповідно до затверджених комісіями або рішенням ради планів. Засідання комісій можуть проводитись як у день сесії ради, так і в період між сесіями.</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sz w:val="24"/>
          <w:lang w:val="uk-UA"/>
        </w:rPr>
        <w:t>У разі неможливості прибуття на засідання комісії член комісії завчасно повідомляє про це голову постійної комісії або секретаря ради</w:t>
      </w:r>
      <w:r w:rsidR="00E4766F">
        <w:rPr>
          <w:rFonts w:ascii="Bookman Old Style" w:hAnsi="Bookman Old Style"/>
          <w:sz w:val="24"/>
          <w:lang w:val="uk-UA"/>
        </w:rPr>
        <w:t xml:space="preserve"> у відповідності до норм Регламенту Овруцької міської ради</w:t>
      </w:r>
      <w:r w:rsidRPr="00AA70F3">
        <w:rPr>
          <w:rFonts w:ascii="Bookman Old Style" w:hAnsi="Bookman Old Style"/>
          <w:sz w:val="24"/>
          <w:lang w:val="uk-UA"/>
        </w:rPr>
        <w:t>.</w:t>
      </w:r>
    </w:p>
    <w:p w:rsidR="00AA70F3" w:rsidRPr="00AA70F3" w:rsidRDefault="00AA70F3" w:rsidP="00AA70F3">
      <w:pPr>
        <w:tabs>
          <w:tab w:val="left" w:pos="1418"/>
        </w:tabs>
        <w:ind w:firstLine="851"/>
        <w:jc w:val="both"/>
        <w:rPr>
          <w:rFonts w:ascii="Bookman Old Style" w:hAnsi="Bookman Old Style"/>
          <w:sz w:val="24"/>
          <w:lang w:val="uk-UA"/>
        </w:rPr>
      </w:pPr>
      <w:r w:rsidRPr="008528D0">
        <w:rPr>
          <w:rFonts w:ascii="Bookman Old Style" w:hAnsi="Bookman Old Style"/>
          <w:i/>
          <w:iCs/>
          <w:sz w:val="24"/>
          <w:lang w:val="uk-UA"/>
        </w:rPr>
        <w:lastRenderedPageBreak/>
        <w:t xml:space="preserve">Стаття </w:t>
      </w:r>
      <w:r w:rsidR="008528D0" w:rsidRPr="008528D0">
        <w:rPr>
          <w:rFonts w:ascii="Bookman Old Style" w:hAnsi="Bookman Old Style"/>
          <w:i/>
          <w:iCs/>
          <w:sz w:val="24"/>
          <w:lang w:val="uk-UA"/>
        </w:rPr>
        <w:t>17</w:t>
      </w:r>
      <w:r w:rsidRPr="008528D0">
        <w:rPr>
          <w:rFonts w:ascii="Bookman Old Style" w:hAnsi="Bookman Old Style"/>
          <w:i/>
          <w:iCs/>
          <w:sz w:val="24"/>
          <w:lang w:val="uk-UA"/>
        </w:rPr>
        <w:t>.</w:t>
      </w:r>
      <w:r w:rsidRPr="00AA70F3">
        <w:rPr>
          <w:rFonts w:ascii="Bookman Old Style" w:hAnsi="Bookman Old Style"/>
          <w:sz w:val="24"/>
          <w:lang w:val="uk-UA"/>
        </w:rPr>
        <w:t xml:space="preserve"> У засіданнях комісії можуть брати участь з правом дорадчого голосу депутати, які не входять до складу даної комісії.</w:t>
      </w:r>
    </w:p>
    <w:p w:rsidR="00AA70F3" w:rsidRPr="00AA70F3" w:rsidRDefault="00AA70F3" w:rsidP="00AA70F3">
      <w:pPr>
        <w:tabs>
          <w:tab w:val="left" w:pos="1418"/>
        </w:tabs>
        <w:ind w:firstLine="851"/>
        <w:jc w:val="both"/>
        <w:rPr>
          <w:rFonts w:ascii="Bookman Old Style" w:hAnsi="Bookman Old Style"/>
          <w:sz w:val="24"/>
          <w:lang w:val="uk-UA"/>
        </w:rPr>
      </w:pPr>
      <w:r w:rsidRPr="008528D0">
        <w:rPr>
          <w:rFonts w:ascii="Bookman Old Style" w:hAnsi="Bookman Old Style"/>
          <w:i/>
          <w:iCs/>
          <w:sz w:val="24"/>
          <w:lang w:val="uk-UA"/>
        </w:rPr>
        <w:t xml:space="preserve">Стаття </w:t>
      </w:r>
      <w:r w:rsidR="008528D0" w:rsidRPr="008528D0">
        <w:rPr>
          <w:rFonts w:ascii="Bookman Old Style" w:hAnsi="Bookman Old Style"/>
          <w:i/>
          <w:iCs/>
          <w:sz w:val="24"/>
          <w:lang w:val="uk-UA"/>
        </w:rPr>
        <w:t>18</w:t>
      </w:r>
      <w:r w:rsidRPr="008528D0">
        <w:rPr>
          <w:rFonts w:ascii="Bookman Old Style" w:hAnsi="Bookman Old Style"/>
          <w:i/>
          <w:iCs/>
          <w:sz w:val="24"/>
          <w:lang w:val="uk-UA"/>
        </w:rPr>
        <w:t>.</w:t>
      </w:r>
      <w:r w:rsidRPr="00AA70F3">
        <w:rPr>
          <w:rFonts w:ascii="Bookman Old Style" w:hAnsi="Bookman Old Style"/>
          <w:sz w:val="24"/>
          <w:lang w:val="uk-UA"/>
        </w:rPr>
        <w:t xml:space="preserve"> На засідання комісій можуть запрошуватись представники </w:t>
      </w:r>
      <w:r w:rsidR="008528D0">
        <w:rPr>
          <w:rFonts w:ascii="Bookman Old Style" w:hAnsi="Bookman Old Style"/>
          <w:sz w:val="24"/>
          <w:lang w:val="uk-UA"/>
        </w:rPr>
        <w:t>виконавчого комітету та виконавчих органів Овруцької міської ради</w:t>
      </w:r>
      <w:r w:rsidRPr="00AA70F3">
        <w:rPr>
          <w:rFonts w:ascii="Bookman Old Style" w:hAnsi="Bookman Old Style"/>
          <w:sz w:val="24"/>
          <w:lang w:val="uk-UA"/>
        </w:rPr>
        <w:t>, органів самоорганізації населення, спеціалісти, окремі громадяни, представники преси, радіо, телебачення.</w:t>
      </w:r>
    </w:p>
    <w:p w:rsidR="00AA70F3" w:rsidRPr="00AA70F3" w:rsidRDefault="00AA70F3" w:rsidP="00AA70F3">
      <w:pPr>
        <w:tabs>
          <w:tab w:val="left" w:pos="1418"/>
        </w:tabs>
        <w:ind w:firstLine="851"/>
        <w:jc w:val="both"/>
        <w:rPr>
          <w:rFonts w:ascii="Bookman Old Style" w:hAnsi="Bookman Old Style"/>
          <w:sz w:val="24"/>
          <w:lang w:val="uk-UA"/>
        </w:rPr>
      </w:pPr>
      <w:r w:rsidRPr="00AA70F3">
        <w:rPr>
          <w:rFonts w:ascii="Bookman Old Style" w:hAnsi="Bookman Old Style"/>
          <w:sz w:val="24"/>
          <w:lang w:val="uk-UA"/>
        </w:rPr>
        <w:t>Постійні комісії можуть проводити виїзні засідання на підприємствах,  установах, організаціях.</w:t>
      </w:r>
    </w:p>
    <w:p w:rsidR="00AA70F3" w:rsidRPr="00AA70F3" w:rsidRDefault="00AA70F3" w:rsidP="00AA70F3">
      <w:pPr>
        <w:tabs>
          <w:tab w:val="left" w:pos="1418"/>
        </w:tabs>
        <w:ind w:firstLine="851"/>
        <w:jc w:val="both"/>
        <w:rPr>
          <w:rFonts w:ascii="Bookman Old Style" w:hAnsi="Bookman Old Style"/>
          <w:sz w:val="24"/>
          <w:lang w:val="uk-UA"/>
        </w:rPr>
      </w:pPr>
      <w:r w:rsidRPr="008528D0">
        <w:rPr>
          <w:rFonts w:ascii="Bookman Old Style" w:hAnsi="Bookman Old Style"/>
          <w:i/>
          <w:iCs/>
          <w:sz w:val="24"/>
          <w:lang w:val="uk-UA"/>
        </w:rPr>
        <w:t xml:space="preserve">Стаття </w:t>
      </w:r>
      <w:r w:rsidR="008528D0" w:rsidRPr="008528D0">
        <w:rPr>
          <w:rFonts w:ascii="Bookman Old Style" w:hAnsi="Bookman Old Style"/>
          <w:i/>
          <w:iCs/>
          <w:sz w:val="24"/>
          <w:lang w:val="uk-UA"/>
        </w:rPr>
        <w:t>19</w:t>
      </w:r>
      <w:r w:rsidRPr="008528D0">
        <w:rPr>
          <w:rFonts w:ascii="Bookman Old Style" w:hAnsi="Bookman Old Style"/>
          <w:i/>
          <w:iCs/>
          <w:sz w:val="24"/>
          <w:lang w:val="uk-UA"/>
        </w:rPr>
        <w:t>.</w:t>
      </w:r>
      <w:r w:rsidRPr="00AA70F3">
        <w:rPr>
          <w:rFonts w:ascii="Bookman Old Style" w:hAnsi="Bookman Old Style"/>
          <w:sz w:val="24"/>
          <w:lang w:val="uk-UA"/>
        </w:rPr>
        <w:t xml:space="preserve"> Усі питання в комісіях вирішуються більшістю голосів від загального складу комісії.</w:t>
      </w:r>
    </w:p>
    <w:p w:rsidR="00AA70F3" w:rsidRPr="00AA70F3" w:rsidRDefault="00AA70F3" w:rsidP="00AA70F3">
      <w:pPr>
        <w:tabs>
          <w:tab w:val="left" w:pos="1418"/>
        </w:tabs>
        <w:ind w:firstLine="851"/>
        <w:jc w:val="both"/>
        <w:rPr>
          <w:rFonts w:ascii="Bookman Old Style" w:hAnsi="Bookman Old Style"/>
          <w:sz w:val="24"/>
          <w:lang w:val="uk-UA"/>
        </w:rPr>
      </w:pPr>
      <w:r w:rsidRPr="008528D0">
        <w:rPr>
          <w:rFonts w:ascii="Bookman Old Style" w:hAnsi="Bookman Old Style"/>
          <w:i/>
          <w:iCs/>
          <w:sz w:val="24"/>
          <w:lang w:val="uk-UA"/>
        </w:rPr>
        <w:t xml:space="preserve">Стаття </w:t>
      </w:r>
      <w:r w:rsidR="008528D0" w:rsidRPr="008528D0">
        <w:rPr>
          <w:rFonts w:ascii="Bookman Old Style" w:hAnsi="Bookman Old Style"/>
          <w:i/>
          <w:iCs/>
          <w:sz w:val="24"/>
          <w:lang w:val="uk-UA"/>
        </w:rPr>
        <w:t>20</w:t>
      </w:r>
      <w:r w:rsidRPr="008528D0">
        <w:rPr>
          <w:rFonts w:ascii="Bookman Old Style" w:hAnsi="Bookman Old Style"/>
          <w:i/>
          <w:iCs/>
          <w:sz w:val="24"/>
          <w:lang w:val="uk-UA"/>
        </w:rPr>
        <w:t>.</w:t>
      </w:r>
      <w:r w:rsidRPr="00AA70F3">
        <w:rPr>
          <w:rFonts w:ascii="Bookman Old Style" w:hAnsi="Bookman Old Style"/>
          <w:sz w:val="24"/>
          <w:lang w:val="uk-UA"/>
        </w:rPr>
        <w:t xml:space="preserve"> Для підготовки запланованих ними питань постійні комісії можуть створювати підготовчі і робочі групи з числа депутатів, спеціалістів, членів </w:t>
      </w:r>
      <w:r w:rsidR="008528D0">
        <w:rPr>
          <w:rFonts w:ascii="Bookman Old Style" w:hAnsi="Bookman Old Style"/>
          <w:sz w:val="24"/>
          <w:lang w:val="uk-UA"/>
        </w:rPr>
        <w:t>виконавчого комітету та виконавчих органів Овруцької міської ради</w:t>
      </w:r>
      <w:r w:rsidRPr="00AA70F3">
        <w:rPr>
          <w:rFonts w:ascii="Bookman Old Style" w:hAnsi="Bookman Old Style"/>
          <w:sz w:val="24"/>
          <w:lang w:val="uk-UA"/>
        </w:rPr>
        <w:t>, громадських організацій.</w:t>
      </w:r>
    </w:p>
    <w:p w:rsidR="00AA70F3" w:rsidRPr="00AA70F3" w:rsidRDefault="00AA70F3" w:rsidP="00AA70F3">
      <w:pPr>
        <w:tabs>
          <w:tab w:val="left" w:pos="1418"/>
        </w:tabs>
        <w:ind w:firstLine="851"/>
        <w:jc w:val="both"/>
        <w:rPr>
          <w:rFonts w:ascii="Bookman Old Style" w:hAnsi="Bookman Old Style"/>
          <w:sz w:val="24"/>
          <w:lang w:val="uk-UA"/>
        </w:rPr>
      </w:pPr>
      <w:r w:rsidRPr="00596806">
        <w:rPr>
          <w:rFonts w:ascii="Bookman Old Style" w:hAnsi="Bookman Old Style"/>
          <w:i/>
          <w:iCs/>
          <w:sz w:val="24"/>
          <w:lang w:val="uk-UA"/>
        </w:rPr>
        <w:t xml:space="preserve">Стаття </w:t>
      </w:r>
      <w:r w:rsidR="00596806" w:rsidRPr="00596806">
        <w:rPr>
          <w:rFonts w:ascii="Bookman Old Style" w:hAnsi="Bookman Old Style"/>
          <w:i/>
          <w:iCs/>
          <w:sz w:val="24"/>
          <w:lang w:val="uk-UA"/>
        </w:rPr>
        <w:t>21</w:t>
      </w:r>
      <w:r w:rsidRPr="00596806">
        <w:rPr>
          <w:rFonts w:ascii="Bookman Old Style" w:hAnsi="Bookman Old Style"/>
          <w:i/>
          <w:iCs/>
          <w:sz w:val="24"/>
          <w:lang w:val="uk-UA"/>
        </w:rPr>
        <w:t>.</w:t>
      </w:r>
      <w:r w:rsidRPr="00AA70F3">
        <w:rPr>
          <w:rFonts w:ascii="Bookman Old Style" w:hAnsi="Bookman Old Style"/>
          <w:sz w:val="24"/>
          <w:lang w:val="uk-UA"/>
        </w:rPr>
        <w:t xml:space="preserve"> Кожна постійна комісія на своєму першому засіданні обирає з числа своїх членів заступника голови і секретаря комісії.</w:t>
      </w:r>
    </w:p>
    <w:p w:rsidR="00AA70F3" w:rsidRPr="00AA70F3" w:rsidRDefault="00AA70F3" w:rsidP="00AA70F3">
      <w:pPr>
        <w:tabs>
          <w:tab w:val="left" w:pos="1418"/>
        </w:tabs>
        <w:ind w:firstLine="851"/>
        <w:jc w:val="both"/>
        <w:rPr>
          <w:rFonts w:ascii="Bookman Old Style" w:hAnsi="Bookman Old Style"/>
          <w:sz w:val="24"/>
          <w:lang w:val="uk-UA"/>
        </w:rPr>
      </w:pPr>
      <w:r w:rsidRPr="00596806">
        <w:rPr>
          <w:rFonts w:ascii="Bookman Old Style" w:hAnsi="Bookman Old Style"/>
          <w:i/>
          <w:iCs/>
          <w:sz w:val="24"/>
          <w:lang w:val="uk-UA"/>
        </w:rPr>
        <w:t xml:space="preserve">Стаття </w:t>
      </w:r>
      <w:r w:rsidR="00596806" w:rsidRPr="00596806">
        <w:rPr>
          <w:rFonts w:ascii="Bookman Old Style" w:hAnsi="Bookman Old Style"/>
          <w:i/>
          <w:iCs/>
          <w:sz w:val="24"/>
          <w:lang w:val="uk-UA"/>
        </w:rPr>
        <w:t>22</w:t>
      </w:r>
      <w:r w:rsidRPr="00596806">
        <w:rPr>
          <w:rFonts w:ascii="Bookman Old Style" w:hAnsi="Bookman Old Style"/>
          <w:i/>
          <w:iCs/>
          <w:sz w:val="24"/>
          <w:lang w:val="uk-UA"/>
        </w:rPr>
        <w:t>.</w:t>
      </w:r>
      <w:r w:rsidRPr="00AA70F3">
        <w:rPr>
          <w:rFonts w:ascii="Bookman Old Style" w:hAnsi="Bookman Old Style"/>
          <w:sz w:val="24"/>
          <w:lang w:val="uk-UA"/>
        </w:rPr>
        <w:t xml:space="preserve"> Керівництво постійними комісіями, організація їх роботи покладається на голів постійних комісій, а в разі їх відсутності – на заступників.</w:t>
      </w:r>
    </w:p>
    <w:p w:rsidR="00AA70F3" w:rsidRPr="00761AAD" w:rsidRDefault="00AA70F3" w:rsidP="00AA70F3">
      <w:pPr>
        <w:pStyle w:val="a5"/>
        <w:tabs>
          <w:tab w:val="left" w:pos="1418"/>
        </w:tabs>
        <w:ind w:firstLine="851"/>
      </w:pPr>
      <w:r w:rsidRPr="00596806">
        <w:rPr>
          <w:i/>
          <w:iCs/>
        </w:rPr>
        <w:t xml:space="preserve">Стаття </w:t>
      </w:r>
      <w:r w:rsidR="00596806" w:rsidRPr="00596806">
        <w:rPr>
          <w:i/>
          <w:iCs/>
        </w:rPr>
        <w:t>23</w:t>
      </w:r>
      <w:r w:rsidRPr="00596806">
        <w:rPr>
          <w:i/>
          <w:iCs/>
        </w:rPr>
        <w:t>.</w:t>
      </w:r>
      <w:r w:rsidRPr="00761AAD">
        <w:t xml:space="preserve"> Голова постійної комісії:</w:t>
      </w:r>
    </w:p>
    <w:p w:rsidR="00596806" w:rsidRDefault="00596806" w:rsidP="00596806">
      <w:pPr>
        <w:pStyle w:val="a8"/>
        <w:numPr>
          <w:ilvl w:val="0"/>
          <w:numId w:val="19"/>
        </w:numPr>
        <w:tabs>
          <w:tab w:val="left" w:pos="1418"/>
        </w:tabs>
        <w:jc w:val="both"/>
        <w:rPr>
          <w:rFonts w:ascii="Bookman Old Style" w:hAnsi="Bookman Old Style"/>
          <w:sz w:val="24"/>
          <w:lang w:val="uk-UA"/>
        </w:rPr>
      </w:pPr>
      <w:r>
        <w:rPr>
          <w:rFonts w:ascii="Bookman Old Style" w:hAnsi="Bookman Old Style"/>
          <w:sz w:val="24"/>
          <w:lang w:val="uk-UA"/>
        </w:rPr>
        <w:t>р</w:t>
      </w:r>
      <w:r w:rsidR="00AA70F3" w:rsidRPr="00596806">
        <w:rPr>
          <w:rFonts w:ascii="Bookman Old Style" w:hAnsi="Bookman Old Style"/>
          <w:sz w:val="24"/>
          <w:lang w:val="uk-UA"/>
        </w:rPr>
        <w:t>озподіляє обов’язки між членами комісії, сприяє забезпеченню їх необхідними матеріалами та документами</w:t>
      </w:r>
      <w:r>
        <w:rPr>
          <w:rFonts w:ascii="Bookman Old Style" w:hAnsi="Bookman Old Style"/>
          <w:sz w:val="24"/>
          <w:lang w:val="uk-UA"/>
        </w:rPr>
        <w:t>;</w:t>
      </w:r>
    </w:p>
    <w:p w:rsidR="00596806" w:rsidRDefault="00596806" w:rsidP="00596806">
      <w:pPr>
        <w:pStyle w:val="a8"/>
        <w:numPr>
          <w:ilvl w:val="0"/>
          <w:numId w:val="19"/>
        </w:numPr>
        <w:tabs>
          <w:tab w:val="left" w:pos="1418"/>
        </w:tabs>
        <w:jc w:val="both"/>
        <w:rPr>
          <w:rFonts w:ascii="Bookman Old Style" w:hAnsi="Bookman Old Style"/>
          <w:sz w:val="24"/>
          <w:lang w:val="uk-UA"/>
        </w:rPr>
      </w:pPr>
      <w:r>
        <w:rPr>
          <w:rFonts w:ascii="Bookman Old Style" w:hAnsi="Bookman Old Style"/>
          <w:sz w:val="24"/>
          <w:lang w:val="uk-UA"/>
        </w:rPr>
        <w:t>п</w:t>
      </w:r>
      <w:r w:rsidR="00AA70F3" w:rsidRPr="00596806">
        <w:rPr>
          <w:rFonts w:ascii="Bookman Old Style" w:hAnsi="Bookman Old Style"/>
          <w:sz w:val="24"/>
          <w:lang w:val="uk-UA"/>
        </w:rPr>
        <w:t>редставляє комісію у відносинах з органом влади, громадськими організаціями, підприємствами, об’єднаннями, установами, організаціями, депутатами ради</w:t>
      </w:r>
      <w:r>
        <w:rPr>
          <w:rFonts w:ascii="Bookman Old Style" w:hAnsi="Bookman Old Style"/>
          <w:sz w:val="24"/>
          <w:lang w:val="uk-UA"/>
        </w:rPr>
        <w:t>;</w:t>
      </w:r>
    </w:p>
    <w:p w:rsidR="00596806" w:rsidRDefault="00596806" w:rsidP="00596806">
      <w:pPr>
        <w:pStyle w:val="a8"/>
        <w:numPr>
          <w:ilvl w:val="0"/>
          <w:numId w:val="19"/>
        </w:numPr>
        <w:tabs>
          <w:tab w:val="left" w:pos="1418"/>
        </w:tabs>
        <w:jc w:val="both"/>
        <w:rPr>
          <w:rFonts w:ascii="Bookman Old Style" w:hAnsi="Bookman Old Style"/>
          <w:sz w:val="24"/>
          <w:lang w:val="uk-UA"/>
        </w:rPr>
      </w:pPr>
      <w:r>
        <w:rPr>
          <w:rFonts w:ascii="Bookman Old Style" w:hAnsi="Bookman Old Style"/>
          <w:sz w:val="24"/>
          <w:lang w:val="uk-UA"/>
        </w:rPr>
        <w:t>о</w:t>
      </w:r>
      <w:r w:rsidR="00AA70F3" w:rsidRPr="00596806">
        <w:rPr>
          <w:rFonts w:ascii="Bookman Old Style" w:hAnsi="Bookman Old Style"/>
          <w:sz w:val="24"/>
          <w:lang w:val="uk-UA"/>
        </w:rPr>
        <w:t>рганізовує роботу щодо виконання рішень комісії, інформує її членів про хід їх виконання</w:t>
      </w:r>
      <w:r>
        <w:rPr>
          <w:rFonts w:ascii="Bookman Old Style" w:hAnsi="Bookman Old Style"/>
          <w:sz w:val="24"/>
          <w:lang w:val="uk-UA"/>
        </w:rPr>
        <w:t>;</w:t>
      </w:r>
    </w:p>
    <w:p w:rsidR="00596806" w:rsidRDefault="00596806" w:rsidP="00596806">
      <w:pPr>
        <w:pStyle w:val="a8"/>
        <w:numPr>
          <w:ilvl w:val="0"/>
          <w:numId w:val="19"/>
        </w:numPr>
        <w:tabs>
          <w:tab w:val="left" w:pos="1418"/>
        </w:tabs>
        <w:jc w:val="both"/>
        <w:rPr>
          <w:rFonts w:ascii="Bookman Old Style" w:hAnsi="Bookman Old Style"/>
          <w:sz w:val="24"/>
          <w:lang w:val="uk-UA"/>
        </w:rPr>
      </w:pPr>
      <w:r>
        <w:rPr>
          <w:rFonts w:ascii="Bookman Old Style" w:hAnsi="Bookman Old Style"/>
          <w:sz w:val="24"/>
          <w:lang w:val="uk-UA"/>
        </w:rPr>
        <w:t>д</w:t>
      </w:r>
      <w:r w:rsidR="00AA70F3" w:rsidRPr="00596806">
        <w:rPr>
          <w:rFonts w:ascii="Bookman Old Style" w:hAnsi="Bookman Old Style"/>
          <w:sz w:val="24"/>
          <w:lang w:val="uk-UA"/>
        </w:rPr>
        <w:t xml:space="preserve">оповідає раді про роботу комісії, реалізацію </w:t>
      </w:r>
      <w:r>
        <w:rPr>
          <w:rFonts w:ascii="Bookman Old Style" w:hAnsi="Bookman Old Style"/>
          <w:sz w:val="24"/>
          <w:lang w:val="uk-UA"/>
        </w:rPr>
        <w:t xml:space="preserve">виконавчим комітетом, </w:t>
      </w:r>
      <w:r w:rsidR="00AA70F3" w:rsidRPr="00596806">
        <w:rPr>
          <w:rFonts w:ascii="Bookman Old Style" w:hAnsi="Bookman Old Style"/>
          <w:sz w:val="24"/>
          <w:lang w:val="uk-UA"/>
        </w:rPr>
        <w:t xml:space="preserve"> громадськими організаціями, установами, підприємствами</w:t>
      </w:r>
      <w:r>
        <w:rPr>
          <w:rFonts w:ascii="Bookman Old Style" w:hAnsi="Bookman Old Style"/>
          <w:sz w:val="24"/>
          <w:lang w:val="uk-UA"/>
        </w:rPr>
        <w:t xml:space="preserve"> та закладами </w:t>
      </w:r>
      <w:r w:rsidR="00AA70F3" w:rsidRPr="00596806">
        <w:rPr>
          <w:rFonts w:ascii="Bookman Old Style" w:hAnsi="Bookman Old Style"/>
          <w:sz w:val="24"/>
          <w:lang w:val="uk-UA"/>
        </w:rPr>
        <w:t>її рекомендацій та пропозицій</w:t>
      </w:r>
      <w:r>
        <w:rPr>
          <w:rFonts w:ascii="Bookman Old Style" w:hAnsi="Bookman Old Style"/>
          <w:sz w:val="24"/>
          <w:lang w:val="uk-UA"/>
        </w:rPr>
        <w:t>;</w:t>
      </w:r>
    </w:p>
    <w:p w:rsidR="00596806" w:rsidRDefault="00596806" w:rsidP="00596806">
      <w:pPr>
        <w:pStyle w:val="a8"/>
        <w:numPr>
          <w:ilvl w:val="0"/>
          <w:numId w:val="19"/>
        </w:numPr>
        <w:tabs>
          <w:tab w:val="left" w:pos="1418"/>
        </w:tabs>
        <w:jc w:val="both"/>
        <w:rPr>
          <w:rFonts w:ascii="Bookman Old Style" w:hAnsi="Bookman Old Style"/>
          <w:sz w:val="24"/>
          <w:lang w:val="uk-UA"/>
        </w:rPr>
      </w:pPr>
      <w:r>
        <w:rPr>
          <w:rFonts w:ascii="Bookman Old Style" w:hAnsi="Bookman Old Style"/>
          <w:sz w:val="24"/>
          <w:lang w:val="uk-UA"/>
        </w:rPr>
        <w:t>з</w:t>
      </w:r>
      <w:r w:rsidR="00AA70F3" w:rsidRPr="00596806">
        <w:rPr>
          <w:rFonts w:ascii="Bookman Old Style" w:hAnsi="Bookman Old Style"/>
          <w:sz w:val="24"/>
          <w:lang w:val="uk-UA"/>
        </w:rPr>
        <w:t>а дорученням комісії виступає з доповідями та співдоповідями на сесіях ради</w:t>
      </w:r>
      <w:r>
        <w:rPr>
          <w:rFonts w:ascii="Bookman Old Style" w:hAnsi="Bookman Old Style"/>
          <w:sz w:val="24"/>
          <w:lang w:val="uk-UA"/>
        </w:rPr>
        <w:t>;</w:t>
      </w:r>
    </w:p>
    <w:p w:rsidR="00AA70F3" w:rsidRDefault="00596806" w:rsidP="00596806">
      <w:pPr>
        <w:pStyle w:val="a8"/>
        <w:numPr>
          <w:ilvl w:val="0"/>
          <w:numId w:val="19"/>
        </w:numPr>
        <w:tabs>
          <w:tab w:val="left" w:pos="1418"/>
        </w:tabs>
        <w:jc w:val="both"/>
        <w:rPr>
          <w:rFonts w:ascii="Bookman Old Style" w:hAnsi="Bookman Old Style"/>
          <w:sz w:val="24"/>
          <w:lang w:val="uk-UA"/>
        </w:rPr>
      </w:pPr>
      <w:r>
        <w:rPr>
          <w:rFonts w:ascii="Bookman Old Style" w:hAnsi="Bookman Old Style"/>
          <w:sz w:val="24"/>
          <w:lang w:val="uk-UA"/>
        </w:rPr>
        <w:t>з</w:t>
      </w:r>
      <w:r w:rsidR="00AA70F3" w:rsidRPr="00596806">
        <w:rPr>
          <w:rFonts w:ascii="Bookman Old Style" w:hAnsi="Bookman Old Style"/>
          <w:sz w:val="24"/>
          <w:lang w:val="uk-UA"/>
        </w:rPr>
        <w:t xml:space="preserve">апрошує для участі в засіданнях комісії представників </w:t>
      </w:r>
      <w:r>
        <w:rPr>
          <w:rFonts w:ascii="Bookman Old Style" w:hAnsi="Bookman Old Style"/>
          <w:sz w:val="24"/>
          <w:lang w:val="uk-UA"/>
        </w:rPr>
        <w:t>виконавчого комітету та виконавчих органів Овруцької міської ради</w:t>
      </w:r>
      <w:r w:rsidR="00AA70F3" w:rsidRPr="00596806">
        <w:rPr>
          <w:rFonts w:ascii="Bookman Old Style" w:hAnsi="Bookman Old Style"/>
          <w:sz w:val="24"/>
          <w:lang w:val="uk-UA"/>
        </w:rPr>
        <w:t>, громадських організацій</w:t>
      </w:r>
      <w:r>
        <w:rPr>
          <w:rFonts w:ascii="Bookman Old Style" w:hAnsi="Bookman Old Style"/>
          <w:sz w:val="24"/>
          <w:lang w:val="uk-UA"/>
        </w:rPr>
        <w:t>,</w:t>
      </w:r>
      <w:r w:rsidR="00AA70F3" w:rsidRPr="00596806">
        <w:rPr>
          <w:rFonts w:ascii="Bookman Old Style" w:hAnsi="Bookman Old Style"/>
          <w:sz w:val="24"/>
          <w:lang w:val="uk-UA"/>
        </w:rPr>
        <w:t xml:space="preserve"> підприємств, установ, </w:t>
      </w:r>
      <w:r>
        <w:rPr>
          <w:rFonts w:ascii="Bookman Old Style" w:hAnsi="Bookman Old Style"/>
          <w:sz w:val="24"/>
          <w:lang w:val="uk-UA"/>
        </w:rPr>
        <w:t>та організацій будь-якої форми власності</w:t>
      </w:r>
      <w:r w:rsidR="00AA70F3" w:rsidRPr="00596806">
        <w:rPr>
          <w:rFonts w:ascii="Bookman Old Style" w:hAnsi="Bookman Old Style"/>
          <w:sz w:val="24"/>
          <w:lang w:val="uk-UA"/>
        </w:rPr>
        <w:t>.</w:t>
      </w:r>
    </w:p>
    <w:p w:rsidR="00AA70F3" w:rsidRPr="00AA70F3" w:rsidRDefault="00596806" w:rsidP="00596806">
      <w:pPr>
        <w:tabs>
          <w:tab w:val="left" w:pos="1418"/>
        </w:tabs>
        <w:jc w:val="both"/>
        <w:rPr>
          <w:rFonts w:ascii="Bookman Old Style" w:hAnsi="Bookman Old Style"/>
          <w:sz w:val="24"/>
          <w:lang w:val="uk-UA"/>
        </w:rPr>
      </w:pPr>
      <w:r>
        <w:rPr>
          <w:rFonts w:ascii="Bookman Old Style" w:hAnsi="Bookman Old Style"/>
          <w:sz w:val="24"/>
          <w:lang w:val="uk-UA"/>
        </w:rPr>
        <w:t xml:space="preserve">У разі проведення спільного засідання постійних комісій ради таке засідання </w:t>
      </w:r>
      <w:r w:rsidR="00AA70F3" w:rsidRPr="00AA70F3">
        <w:rPr>
          <w:rFonts w:ascii="Bookman Old Style" w:hAnsi="Bookman Old Style"/>
          <w:sz w:val="24"/>
          <w:lang w:val="uk-UA"/>
        </w:rPr>
        <w:t>веде один із голів цих комісій за взаємним погодженням.</w:t>
      </w:r>
    </w:p>
    <w:p w:rsidR="00596806" w:rsidRDefault="00AA70F3" w:rsidP="00596806">
      <w:pPr>
        <w:pStyle w:val="a5"/>
        <w:tabs>
          <w:tab w:val="left" w:pos="1418"/>
        </w:tabs>
        <w:ind w:firstLine="851"/>
      </w:pPr>
      <w:r w:rsidRPr="00596806">
        <w:rPr>
          <w:i/>
          <w:iCs/>
        </w:rPr>
        <w:t xml:space="preserve">Стаття </w:t>
      </w:r>
      <w:r w:rsidR="00BD1177">
        <w:rPr>
          <w:i/>
          <w:iCs/>
        </w:rPr>
        <w:t>24</w:t>
      </w:r>
      <w:r w:rsidRPr="00596806">
        <w:rPr>
          <w:i/>
          <w:iCs/>
        </w:rPr>
        <w:t>.</w:t>
      </w:r>
      <w:r w:rsidRPr="00761AAD">
        <w:t xml:space="preserve"> Заступник голови комісії:</w:t>
      </w:r>
    </w:p>
    <w:p w:rsidR="00596806" w:rsidRDefault="00596806" w:rsidP="00596806">
      <w:pPr>
        <w:pStyle w:val="a5"/>
        <w:numPr>
          <w:ilvl w:val="0"/>
          <w:numId w:val="19"/>
        </w:numPr>
        <w:tabs>
          <w:tab w:val="left" w:pos="1418"/>
        </w:tabs>
      </w:pPr>
      <w:r>
        <w:t>д</w:t>
      </w:r>
      <w:r w:rsidR="00AA70F3" w:rsidRPr="00AA70F3">
        <w:t>опомагає голові комісії в організації роботи комісії, виконує за дорученням голови окремі його функції, виконує обов’язки голови комісії у разі його відсутності</w:t>
      </w:r>
      <w:r>
        <w:t>;</w:t>
      </w:r>
    </w:p>
    <w:p w:rsidR="00596806" w:rsidRDefault="00596806" w:rsidP="00596806">
      <w:pPr>
        <w:pStyle w:val="a5"/>
        <w:numPr>
          <w:ilvl w:val="0"/>
          <w:numId w:val="19"/>
        </w:numPr>
        <w:tabs>
          <w:tab w:val="left" w:pos="1418"/>
        </w:tabs>
      </w:pPr>
      <w:r>
        <w:t>о</w:t>
      </w:r>
      <w:r w:rsidR="00AA70F3" w:rsidRPr="00596806">
        <w:t>рганізовує проведення масових організаційних заходів</w:t>
      </w:r>
      <w:r>
        <w:t xml:space="preserve">; </w:t>
      </w:r>
    </w:p>
    <w:p w:rsidR="00AA70F3" w:rsidRPr="00596806" w:rsidRDefault="00596806" w:rsidP="00596806">
      <w:pPr>
        <w:pStyle w:val="a5"/>
        <w:numPr>
          <w:ilvl w:val="0"/>
          <w:numId w:val="19"/>
        </w:numPr>
        <w:tabs>
          <w:tab w:val="left" w:pos="1418"/>
        </w:tabs>
      </w:pPr>
      <w:r>
        <w:t>а</w:t>
      </w:r>
      <w:r w:rsidR="00AA70F3" w:rsidRPr="00596806">
        <w:t>налізує стан реагування керівників підприємств та установ на рекомендації комісій.</w:t>
      </w:r>
    </w:p>
    <w:p w:rsidR="00596806" w:rsidRDefault="00AA70F3" w:rsidP="00596806">
      <w:pPr>
        <w:tabs>
          <w:tab w:val="left" w:pos="1418"/>
        </w:tabs>
        <w:ind w:firstLine="851"/>
        <w:jc w:val="both"/>
        <w:rPr>
          <w:rFonts w:ascii="Bookman Old Style" w:hAnsi="Bookman Old Style"/>
          <w:sz w:val="24"/>
          <w:lang w:val="uk-UA"/>
        </w:rPr>
      </w:pPr>
      <w:r w:rsidRPr="00596806">
        <w:rPr>
          <w:rFonts w:ascii="Bookman Old Style" w:hAnsi="Bookman Old Style"/>
          <w:i/>
          <w:iCs/>
          <w:sz w:val="24"/>
          <w:lang w:val="uk-UA"/>
        </w:rPr>
        <w:t xml:space="preserve">Стаття </w:t>
      </w:r>
      <w:r w:rsidR="00BD1177">
        <w:rPr>
          <w:rFonts w:ascii="Bookman Old Style" w:hAnsi="Bookman Old Style"/>
          <w:i/>
          <w:iCs/>
          <w:sz w:val="24"/>
          <w:lang w:val="uk-UA"/>
        </w:rPr>
        <w:t>25</w:t>
      </w:r>
      <w:r w:rsidRPr="00596806">
        <w:rPr>
          <w:rFonts w:ascii="Bookman Old Style" w:hAnsi="Bookman Old Style"/>
          <w:i/>
          <w:iCs/>
          <w:sz w:val="24"/>
          <w:lang w:val="uk-UA"/>
        </w:rPr>
        <w:t>.</w:t>
      </w:r>
      <w:r w:rsidRPr="00AA70F3">
        <w:rPr>
          <w:rFonts w:ascii="Bookman Old Style" w:hAnsi="Bookman Old Style"/>
          <w:sz w:val="24"/>
          <w:lang w:val="uk-UA"/>
        </w:rPr>
        <w:t xml:space="preserve"> Секретар постійної комісії:</w:t>
      </w:r>
    </w:p>
    <w:p w:rsidR="00596806" w:rsidRDefault="00596806" w:rsidP="00596806">
      <w:pPr>
        <w:pStyle w:val="a8"/>
        <w:numPr>
          <w:ilvl w:val="0"/>
          <w:numId w:val="19"/>
        </w:numPr>
        <w:tabs>
          <w:tab w:val="left" w:pos="1418"/>
        </w:tabs>
        <w:jc w:val="both"/>
        <w:rPr>
          <w:rFonts w:ascii="Bookman Old Style" w:hAnsi="Bookman Old Style"/>
          <w:sz w:val="24"/>
          <w:lang w:val="uk-UA"/>
        </w:rPr>
      </w:pPr>
      <w:r w:rsidRPr="00596806">
        <w:rPr>
          <w:rFonts w:ascii="Bookman Old Style" w:hAnsi="Bookman Old Style"/>
          <w:sz w:val="24"/>
          <w:lang w:val="uk-UA"/>
        </w:rPr>
        <w:t>г</w:t>
      </w:r>
      <w:r w:rsidR="00AA70F3" w:rsidRPr="00596806">
        <w:rPr>
          <w:rFonts w:ascii="Bookman Old Style" w:hAnsi="Bookman Old Style"/>
          <w:sz w:val="24"/>
          <w:lang w:val="uk-UA"/>
        </w:rPr>
        <w:t>отує про</w:t>
      </w:r>
      <w:r w:rsidRPr="00596806">
        <w:rPr>
          <w:rFonts w:ascii="Bookman Old Style" w:hAnsi="Bookman Old Style"/>
          <w:sz w:val="24"/>
          <w:lang w:val="uk-UA"/>
        </w:rPr>
        <w:t>є</w:t>
      </w:r>
      <w:r w:rsidR="00AA70F3" w:rsidRPr="00596806">
        <w:rPr>
          <w:rFonts w:ascii="Bookman Old Style" w:hAnsi="Bookman Old Style"/>
          <w:sz w:val="24"/>
          <w:lang w:val="uk-UA"/>
        </w:rPr>
        <w:t>кти планів роботи комісії</w:t>
      </w:r>
      <w:r w:rsidRPr="00596806">
        <w:rPr>
          <w:rFonts w:ascii="Bookman Old Style" w:hAnsi="Bookman Old Style"/>
          <w:sz w:val="24"/>
          <w:lang w:val="uk-UA"/>
        </w:rPr>
        <w:t>;</w:t>
      </w:r>
    </w:p>
    <w:p w:rsidR="00596806" w:rsidRDefault="00596806" w:rsidP="00596806">
      <w:pPr>
        <w:pStyle w:val="a8"/>
        <w:numPr>
          <w:ilvl w:val="0"/>
          <w:numId w:val="19"/>
        </w:numPr>
        <w:tabs>
          <w:tab w:val="left" w:pos="1418"/>
        </w:tabs>
        <w:jc w:val="both"/>
        <w:rPr>
          <w:rFonts w:ascii="Bookman Old Style" w:hAnsi="Bookman Old Style"/>
          <w:sz w:val="24"/>
          <w:lang w:val="uk-UA"/>
        </w:rPr>
      </w:pPr>
      <w:r w:rsidRPr="00596806">
        <w:rPr>
          <w:rFonts w:ascii="Bookman Old Style" w:hAnsi="Bookman Old Style"/>
          <w:sz w:val="24"/>
          <w:lang w:val="uk-UA"/>
        </w:rPr>
        <w:t xml:space="preserve">особисто </w:t>
      </w:r>
      <w:r w:rsidR="00781B7F">
        <w:rPr>
          <w:rFonts w:ascii="Bookman Old Style" w:hAnsi="Bookman Old Style"/>
          <w:sz w:val="24"/>
          <w:lang w:val="uk-UA"/>
        </w:rPr>
        <w:t>веде</w:t>
      </w:r>
      <w:r w:rsidR="00AA70F3" w:rsidRPr="00596806">
        <w:rPr>
          <w:rFonts w:ascii="Bookman Old Style" w:hAnsi="Bookman Old Style"/>
          <w:sz w:val="24"/>
          <w:lang w:val="uk-UA"/>
        </w:rPr>
        <w:t xml:space="preserve"> протоколи засідань</w:t>
      </w:r>
      <w:r w:rsidRPr="00596806">
        <w:rPr>
          <w:rFonts w:ascii="Bookman Old Style" w:hAnsi="Bookman Old Style"/>
          <w:sz w:val="24"/>
          <w:lang w:val="uk-UA"/>
        </w:rPr>
        <w:t xml:space="preserve"> комісії</w:t>
      </w:r>
      <w:r w:rsidR="00AA70F3" w:rsidRPr="00596806">
        <w:rPr>
          <w:rFonts w:ascii="Bookman Old Style" w:hAnsi="Bookman Old Style"/>
          <w:sz w:val="24"/>
          <w:lang w:val="uk-UA"/>
        </w:rPr>
        <w:t>, веде діловодство комісії, своєчасно надсилає виконавцям висновки та рекомендації комісії, слідкує за своєчасним надходженням від них відповідей, інформаці</w:t>
      </w:r>
      <w:r w:rsidRPr="00596806">
        <w:rPr>
          <w:rFonts w:ascii="Bookman Old Style" w:hAnsi="Bookman Old Style"/>
          <w:sz w:val="24"/>
          <w:lang w:val="uk-UA"/>
        </w:rPr>
        <w:t xml:space="preserve">ї; </w:t>
      </w:r>
    </w:p>
    <w:p w:rsidR="00596806" w:rsidRDefault="00596806" w:rsidP="00596806">
      <w:pPr>
        <w:pStyle w:val="a8"/>
        <w:numPr>
          <w:ilvl w:val="0"/>
          <w:numId w:val="19"/>
        </w:numPr>
        <w:tabs>
          <w:tab w:val="left" w:pos="1418"/>
        </w:tabs>
        <w:jc w:val="both"/>
        <w:rPr>
          <w:rFonts w:ascii="Bookman Old Style" w:hAnsi="Bookman Old Style"/>
          <w:sz w:val="24"/>
          <w:lang w:val="uk-UA"/>
        </w:rPr>
      </w:pPr>
      <w:r>
        <w:rPr>
          <w:rFonts w:ascii="Bookman Old Style" w:hAnsi="Bookman Old Style"/>
          <w:sz w:val="24"/>
          <w:lang w:val="uk-UA"/>
        </w:rPr>
        <w:t>п</w:t>
      </w:r>
      <w:r w:rsidR="00AA70F3" w:rsidRPr="00596806">
        <w:rPr>
          <w:rFonts w:ascii="Bookman Old Style" w:hAnsi="Bookman Old Style"/>
          <w:sz w:val="24"/>
          <w:lang w:val="uk-UA"/>
        </w:rPr>
        <w:t>роводить облік роботи, яка виконується членами комісії</w:t>
      </w:r>
      <w:r>
        <w:rPr>
          <w:rFonts w:ascii="Bookman Old Style" w:hAnsi="Bookman Old Style"/>
          <w:sz w:val="24"/>
          <w:lang w:val="uk-UA"/>
        </w:rPr>
        <w:t>;</w:t>
      </w:r>
    </w:p>
    <w:p w:rsidR="00596806" w:rsidRDefault="00596806" w:rsidP="00596806">
      <w:pPr>
        <w:pStyle w:val="a8"/>
        <w:numPr>
          <w:ilvl w:val="0"/>
          <w:numId w:val="19"/>
        </w:numPr>
        <w:tabs>
          <w:tab w:val="left" w:pos="1418"/>
        </w:tabs>
        <w:jc w:val="both"/>
        <w:rPr>
          <w:rFonts w:ascii="Bookman Old Style" w:hAnsi="Bookman Old Style"/>
          <w:sz w:val="24"/>
          <w:lang w:val="uk-UA"/>
        </w:rPr>
      </w:pPr>
      <w:r>
        <w:rPr>
          <w:rFonts w:ascii="Bookman Old Style" w:hAnsi="Bookman Old Style"/>
          <w:sz w:val="24"/>
          <w:lang w:val="uk-UA"/>
        </w:rPr>
        <w:t>п</w:t>
      </w:r>
      <w:r w:rsidR="00AA70F3" w:rsidRPr="00596806">
        <w:rPr>
          <w:rFonts w:ascii="Bookman Old Style" w:hAnsi="Bookman Old Style"/>
          <w:sz w:val="24"/>
          <w:lang w:val="uk-UA"/>
        </w:rPr>
        <w:t>овідомляє членам комісії про дату, час і місце проведення засідань</w:t>
      </w:r>
      <w:r>
        <w:rPr>
          <w:rFonts w:ascii="Bookman Old Style" w:hAnsi="Bookman Old Style"/>
          <w:sz w:val="24"/>
          <w:lang w:val="uk-UA"/>
        </w:rPr>
        <w:t>;</w:t>
      </w:r>
    </w:p>
    <w:p w:rsidR="00AA70F3" w:rsidRPr="00596806" w:rsidRDefault="00596806" w:rsidP="00596806">
      <w:pPr>
        <w:pStyle w:val="a8"/>
        <w:numPr>
          <w:ilvl w:val="0"/>
          <w:numId w:val="19"/>
        </w:numPr>
        <w:tabs>
          <w:tab w:val="left" w:pos="1418"/>
        </w:tabs>
        <w:jc w:val="both"/>
        <w:rPr>
          <w:rFonts w:ascii="Bookman Old Style" w:hAnsi="Bookman Old Style"/>
          <w:sz w:val="24"/>
          <w:lang w:val="uk-UA"/>
        </w:rPr>
      </w:pPr>
      <w:r>
        <w:rPr>
          <w:rFonts w:ascii="Bookman Old Style" w:hAnsi="Bookman Old Style"/>
          <w:sz w:val="24"/>
          <w:lang w:val="uk-UA"/>
        </w:rPr>
        <w:lastRenderedPageBreak/>
        <w:t>у</w:t>
      </w:r>
      <w:r w:rsidR="00AA70F3" w:rsidRPr="00596806">
        <w:rPr>
          <w:rFonts w:ascii="Bookman Old Style" w:hAnsi="Bookman Old Style"/>
          <w:sz w:val="24"/>
          <w:lang w:val="uk-UA"/>
        </w:rPr>
        <w:t xml:space="preserve"> разі необхідності запрошує для участі в засіданні комісії представників підприємств, установ</w:t>
      </w:r>
      <w:r>
        <w:rPr>
          <w:rFonts w:ascii="Bookman Old Style" w:hAnsi="Bookman Old Style"/>
          <w:sz w:val="24"/>
          <w:lang w:val="uk-UA"/>
        </w:rPr>
        <w:t xml:space="preserve"> та </w:t>
      </w:r>
      <w:r w:rsidR="00AA70F3" w:rsidRPr="00596806">
        <w:rPr>
          <w:rFonts w:ascii="Bookman Old Style" w:hAnsi="Bookman Old Style"/>
          <w:sz w:val="24"/>
          <w:lang w:val="uk-UA"/>
        </w:rPr>
        <w:t xml:space="preserve">організацій, розташованих на території </w:t>
      </w:r>
      <w:r>
        <w:rPr>
          <w:rFonts w:ascii="Bookman Old Style" w:hAnsi="Bookman Old Style"/>
          <w:sz w:val="24"/>
          <w:lang w:val="uk-UA"/>
        </w:rPr>
        <w:t>громади</w:t>
      </w:r>
      <w:r w:rsidR="00AA70F3" w:rsidRPr="00596806">
        <w:rPr>
          <w:rFonts w:ascii="Bookman Old Style" w:hAnsi="Bookman Old Style"/>
          <w:sz w:val="24"/>
          <w:lang w:val="uk-UA"/>
        </w:rPr>
        <w:t>.</w:t>
      </w:r>
    </w:p>
    <w:p w:rsidR="00596806" w:rsidRDefault="00AA70F3" w:rsidP="00596806">
      <w:pPr>
        <w:pStyle w:val="a5"/>
        <w:tabs>
          <w:tab w:val="left" w:pos="1418"/>
        </w:tabs>
        <w:ind w:firstLine="851"/>
      </w:pPr>
      <w:r w:rsidRPr="00596806">
        <w:rPr>
          <w:i/>
          <w:iCs/>
        </w:rPr>
        <w:t xml:space="preserve">Стаття </w:t>
      </w:r>
      <w:r w:rsidR="00BD1177">
        <w:rPr>
          <w:i/>
          <w:iCs/>
        </w:rPr>
        <w:t>26</w:t>
      </w:r>
      <w:r w:rsidRPr="00596806">
        <w:rPr>
          <w:i/>
          <w:iCs/>
        </w:rPr>
        <w:t>.</w:t>
      </w:r>
      <w:r w:rsidRPr="00761AAD">
        <w:t xml:space="preserve"> Члени постійних комісій:</w:t>
      </w:r>
    </w:p>
    <w:p w:rsidR="00596806" w:rsidRDefault="00596806" w:rsidP="00596806">
      <w:pPr>
        <w:pStyle w:val="a5"/>
        <w:numPr>
          <w:ilvl w:val="0"/>
          <w:numId w:val="19"/>
        </w:numPr>
        <w:tabs>
          <w:tab w:val="left" w:pos="1418"/>
        </w:tabs>
      </w:pPr>
      <w:r>
        <w:t>з</w:t>
      </w:r>
      <w:r w:rsidR="00AA70F3" w:rsidRPr="00596806">
        <w:t>обов’язані брати участь в діяльності комісії, підготовчих груп, сприяти втіленню в життя її рішень, здійснювати контроль за їх виконанням, виконувати доручення комісії</w:t>
      </w:r>
      <w:r>
        <w:t>;</w:t>
      </w:r>
    </w:p>
    <w:p w:rsidR="00BD1177" w:rsidRDefault="00BD1177" w:rsidP="00BD1177">
      <w:pPr>
        <w:pStyle w:val="a5"/>
        <w:numPr>
          <w:ilvl w:val="0"/>
          <w:numId w:val="19"/>
        </w:numPr>
        <w:tabs>
          <w:tab w:val="left" w:pos="1418"/>
        </w:tabs>
      </w:pPr>
      <w:r>
        <w:t>п</w:t>
      </w:r>
      <w:r w:rsidR="00AA70F3" w:rsidRPr="00596806">
        <w:t>ропонують питання для вивчення і розгляду комісіями, беруть участь в їх підготовці та обговоренні</w:t>
      </w:r>
      <w:r>
        <w:t>;</w:t>
      </w:r>
    </w:p>
    <w:p w:rsidR="00BD1177" w:rsidRDefault="00BD1177" w:rsidP="00BD1177">
      <w:pPr>
        <w:pStyle w:val="a5"/>
        <w:numPr>
          <w:ilvl w:val="0"/>
          <w:numId w:val="19"/>
        </w:numPr>
        <w:tabs>
          <w:tab w:val="left" w:pos="1418"/>
        </w:tabs>
        <w:ind w:left="851"/>
      </w:pPr>
      <w:r>
        <w:t>з</w:t>
      </w:r>
      <w:r w:rsidR="00AA70F3" w:rsidRPr="00BD1177">
        <w:t xml:space="preserve">а дорученням комісії і з власної ініціативи вивчають на місцях питання, які належать до її відання, пропозиції </w:t>
      </w:r>
      <w:r>
        <w:t>громадян, виконавчого комітету Овруцької міської ради</w:t>
      </w:r>
      <w:r w:rsidR="00AA70F3" w:rsidRPr="00BD1177">
        <w:t xml:space="preserve">, </w:t>
      </w:r>
      <w:r>
        <w:t xml:space="preserve">підприємств, установ та організацій будь-якої форми власності </w:t>
      </w:r>
      <w:r w:rsidR="00AA70F3" w:rsidRPr="00BD1177">
        <w:t>та повідомляють про свої висновки і пропозиції, а також виконують інші доручення комісії</w:t>
      </w:r>
      <w:r>
        <w:t>;</w:t>
      </w:r>
    </w:p>
    <w:p w:rsidR="00AA70F3" w:rsidRPr="00BD1177" w:rsidRDefault="00BD1177" w:rsidP="00BD1177">
      <w:pPr>
        <w:pStyle w:val="a5"/>
        <w:numPr>
          <w:ilvl w:val="0"/>
          <w:numId w:val="19"/>
        </w:numPr>
        <w:tabs>
          <w:tab w:val="left" w:pos="1418"/>
        </w:tabs>
        <w:ind w:left="851"/>
      </w:pPr>
      <w:r>
        <w:t>ч</w:t>
      </w:r>
      <w:r w:rsidR="00AA70F3" w:rsidRPr="00BD1177">
        <w:t xml:space="preserve">лен комісії, пропозиції якого не підтримані комісією, або не згодний з її рішенням, може викласти свою </w:t>
      </w:r>
      <w:r>
        <w:t xml:space="preserve">окрему </w:t>
      </w:r>
      <w:r w:rsidR="00AA70F3" w:rsidRPr="00BD1177">
        <w:t xml:space="preserve">думку під час обговорення </w:t>
      </w:r>
      <w:r>
        <w:t>того чи іншого</w:t>
      </w:r>
      <w:r w:rsidR="00AA70F3" w:rsidRPr="00BD1177">
        <w:t xml:space="preserve"> питання на </w:t>
      </w:r>
      <w:r>
        <w:t>засіданнях ради</w:t>
      </w:r>
      <w:r w:rsidR="00AA70F3" w:rsidRPr="00BD1177">
        <w:t xml:space="preserve"> чи повідомити про неї в письмовій формі </w:t>
      </w:r>
      <w:r>
        <w:t>Овруцького міського голову</w:t>
      </w:r>
      <w:r w:rsidR="00AA70F3" w:rsidRPr="00BD1177">
        <w:t>.</w:t>
      </w:r>
    </w:p>
    <w:p w:rsidR="00AA70F3" w:rsidRPr="00AA70F3" w:rsidRDefault="00AA70F3" w:rsidP="00AA70F3">
      <w:pPr>
        <w:tabs>
          <w:tab w:val="left" w:pos="1418"/>
        </w:tabs>
        <w:ind w:firstLine="851"/>
        <w:jc w:val="both"/>
        <w:rPr>
          <w:rFonts w:ascii="Bookman Old Style" w:hAnsi="Bookman Old Style"/>
          <w:sz w:val="24"/>
          <w:lang w:val="uk-UA"/>
        </w:rPr>
      </w:pPr>
      <w:r w:rsidRPr="00BD1177">
        <w:rPr>
          <w:rFonts w:ascii="Bookman Old Style" w:hAnsi="Bookman Old Style"/>
          <w:i/>
          <w:iCs/>
          <w:sz w:val="24"/>
          <w:lang w:val="uk-UA"/>
        </w:rPr>
        <w:t xml:space="preserve">Стаття </w:t>
      </w:r>
      <w:r w:rsidR="00BD1177">
        <w:rPr>
          <w:rFonts w:ascii="Bookman Old Style" w:hAnsi="Bookman Old Style"/>
          <w:i/>
          <w:iCs/>
          <w:sz w:val="24"/>
          <w:lang w:val="uk-UA"/>
        </w:rPr>
        <w:t>27</w:t>
      </w:r>
      <w:r w:rsidRPr="00BD1177">
        <w:rPr>
          <w:rFonts w:ascii="Bookman Old Style" w:hAnsi="Bookman Old Style"/>
          <w:i/>
          <w:iCs/>
          <w:sz w:val="24"/>
          <w:lang w:val="uk-UA"/>
        </w:rPr>
        <w:t>.</w:t>
      </w:r>
      <w:r w:rsidRPr="00AA70F3">
        <w:rPr>
          <w:rFonts w:ascii="Bookman Old Style" w:hAnsi="Bookman Old Style"/>
          <w:sz w:val="24"/>
          <w:lang w:val="uk-UA"/>
        </w:rPr>
        <w:t xml:space="preserve"> Постійна комісія може заслуховувати на своїх засіданнях інформації</w:t>
      </w:r>
      <w:r w:rsidR="00BD1177">
        <w:rPr>
          <w:rFonts w:ascii="Bookman Old Style" w:hAnsi="Bookman Old Style"/>
          <w:sz w:val="24"/>
          <w:lang w:val="uk-UA"/>
        </w:rPr>
        <w:t>, підготовлені</w:t>
      </w:r>
      <w:r w:rsidRPr="00AA70F3">
        <w:rPr>
          <w:rFonts w:ascii="Bookman Old Style" w:hAnsi="Bookman Old Style"/>
          <w:sz w:val="24"/>
          <w:lang w:val="uk-UA"/>
        </w:rPr>
        <w:t xml:space="preserve"> депутат</w:t>
      </w:r>
      <w:r w:rsidR="00BD1177">
        <w:rPr>
          <w:rFonts w:ascii="Bookman Old Style" w:hAnsi="Bookman Old Style"/>
          <w:sz w:val="24"/>
          <w:lang w:val="uk-UA"/>
        </w:rPr>
        <w:t>ами</w:t>
      </w:r>
      <w:r w:rsidRPr="00AA70F3">
        <w:rPr>
          <w:rFonts w:ascii="Bookman Old Style" w:hAnsi="Bookman Old Style"/>
          <w:sz w:val="24"/>
          <w:lang w:val="uk-UA"/>
        </w:rPr>
        <w:t xml:space="preserve">, які входять до </w:t>
      </w:r>
      <w:r w:rsidR="00BD1177">
        <w:rPr>
          <w:rFonts w:ascii="Bookman Old Style" w:hAnsi="Bookman Old Style"/>
          <w:sz w:val="24"/>
          <w:lang w:val="uk-UA"/>
        </w:rPr>
        <w:t xml:space="preserve">її </w:t>
      </w:r>
      <w:r w:rsidRPr="00AA70F3">
        <w:rPr>
          <w:rFonts w:ascii="Bookman Old Style" w:hAnsi="Bookman Old Style"/>
          <w:sz w:val="24"/>
          <w:lang w:val="uk-UA"/>
        </w:rPr>
        <w:t>складу, про виконання ними обов’язків та доручень комісії.</w:t>
      </w:r>
    </w:p>
    <w:p w:rsidR="00BD1177" w:rsidRDefault="00AA70F3" w:rsidP="00AA70F3">
      <w:pPr>
        <w:pStyle w:val="a5"/>
        <w:tabs>
          <w:tab w:val="left" w:pos="1418"/>
        </w:tabs>
        <w:ind w:firstLine="851"/>
      </w:pPr>
      <w:r w:rsidRPr="00BD1177">
        <w:rPr>
          <w:i/>
          <w:iCs/>
        </w:rPr>
        <w:t xml:space="preserve">Стаття </w:t>
      </w:r>
      <w:r w:rsidR="00BD1177" w:rsidRPr="00BD1177">
        <w:rPr>
          <w:i/>
          <w:iCs/>
        </w:rPr>
        <w:t>28</w:t>
      </w:r>
      <w:r w:rsidRPr="00BD1177">
        <w:rPr>
          <w:i/>
          <w:iCs/>
        </w:rPr>
        <w:t>.</w:t>
      </w:r>
      <w:r w:rsidRPr="00761AAD">
        <w:t xml:space="preserve"> Висновки та рекомендації, прийняті комісіями спільно, підписуються головами відповідних комісій. </w:t>
      </w:r>
    </w:p>
    <w:p w:rsidR="00BD1177" w:rsidRDefault="00AA70F3" w:rsidP="00AA70F3">
      <w:pPr>
        <w:pStyle w:val="a5"/>
        <w:tabs>
          <w:tab w:val="left" w:pos="1418"/>
        </w:tabs>
        <w:ind w:firstLine="851"/>
      </w:pPr>
      <w:r w:rsidRPr="00761AAD">
        <w:t xml:space="preserve">Протоколи постійних комісій підписуються головою та секретарем комісії. </w:t>
      </w:r>
    </w:p>
    <w:p w:rsidR="00BD1177" w:rsidRDefault="00AA70F3" w:rsidP="00AA70F3">
      <w:pPr>
        <w:pStyle w:val="a5"/>
        <w:tabs>
          <w:tab w:val="left" w:pos="1418"/>
        </w:tabs>
        <w:ind w:firstLine="851"/>
      </w:pPr>
      <w:r w:rsidRPr="00761AAD">
        <w:t xml:space="preserve">Протоколи спільних засідань комісій підписуються головами та секретарями відповідних комісій. </w:t>
      </w:r>
    </w:p>
    <w:p w:rsidR="00BD1177" w:rsidRDefault="00AA70F3" w:rsidP="00AA70F3">
      <w:pPr>
        <w:pStyle w:val="a5"/>
        <w:tabs>
          <w:tab w:val="left" w:pos="1418"/>
        </w:tabs>
        <w:ind w:firstLine="851"/>
      </w:pPr>
      <w:r w:rsidRPr="00761AAD">
        <w:t xml:space="preserve">Протоколи, довідки, інша документація постійних комісій зберігається в міській раді. </w:t>
      </w:r>
    </w:p>
    <w:p w:rsidR="00AA70F3" w:rsidRDefault="00AA70F3" w:rsidP="00AA70F3">
      <w:pPr>
        <w:pStyle w:val="a5"/>
        <w:tabs>
          <w:tab w:val="left" w:pos="1418"/>
        </w:tabs>
        <w:ind w:firstLine="851"/>
      </w:pPr>
      <w:r w:rsidRPr="00761AAD">
        <w:t>Після закінчення строку повноважень ради матеріали комісій направляються в архів.</w:t>
      </w:r>
    </w:p>
    <w:p w:rsidR="00135D28" w:rsidRDefault="00135D28" w:rsidP="00AA70F3">
      <w:pPr>
        <w:pStyle w:val="a5"/>
        <w:tabs>
          <w:tab w:val="left" w:pos="1418"/>
        </w:tabs>
        <w:ind w:firstLine="851"/>
      </w:pPr>
      <w:r w:rsidRPr="00135D28">
        <w:rPr>
          <w:i/>
          <w:iCs/>
        </w:rPr>
        <w:t xml:space="preserve">Стаття 29. </w:t>
      </w:r>
      <w:r>
        <w:t xml:space="preserve">Комісія не може знімати з розгляду питання, що виносяться на розгляд ради. </w:t>
      </w:r>
    </w:p>
    <w:p w:rsidR="00135D28" w:rsidRDefault="00135D28" w:rsidP="00AA70F3">
      <w:pPr>
        <w:pStyle w:val="a5"/>
        <w:tabs>
          <w:tab w:val="left" w:pos="1418"/>
        </w:tabs>
        <w:ind w:firstLine="851"/>
      </w:pPr>
      <w:r>
        <w:t>У випадку непогодження з питанням, що виноситься на розгляд ради, комісія може надати свої висновки або рекомендації.</w:t>
      </w:r>
    </w:p>
    <w:p w:rsidR="004851F1" w:rsidRPr="004851F1" w:rsidRDefault="004851F1" w:rsidP="004851F1">
      <w:pPr>
        <w:pStyle w:val="a5"/>
        <w:tabs>
          <w:tab w:val="left" w:pos="1418"/>
        </w:tabs>
        <w:ind w:firstLine="851"/>
        <w:rPr>
          <w:szCs w:val="24"/>
        </w:rPr>
      </w:pPr>
    </w:p>
    <w:p w:rsidR="004851F1" w:rsidRPr="00620C6F" w:rsidRDefault="004851F1" w:rsidP="004851F1">
      <w:pPr>
        <w:pStyle w:val="23"/>
        <w:shd w:val="clear" w:color="auto" w:fill="auto"/>
        <w:spacing w:before="0" w:after="0" w:line="240" w:lineRule="auto"/>
        <w:ind w:left="20"/>
        <w:rPr>
          <w:rStyle w:val="22"/>
          <w:rFonts w:ascii="Bookman Old Style" w:hAnsi="Bookman Old Style"/>
          <w:b/>
          <w:bCs/>
          <w:color w:val="000000"/>
          <w:sz w:val="24"/>
          <w:szCs w:val="24"/>
          <w:lang w:val="uk-UA" w:eastAsia="uk-UA"/>
        </w:rPr>
      </w:pPr>
      <w:r w:rsidRPr="00B03114">
        <w:rPr>
          <w:rFonts w:ascii="Bookman Old Style" w:hAnsi="Bookman Old Style" w:cs="Times New Roman"/>
          <w:b/>
          <w:bCs/>
          <w:sz w:val="24"/>
          <w:lang w:val="uk-UA"/>
        </w:rPr>
        <w:t xml:space="preserve">Розділ </w:t>
      </w:r>
      <w:r>
        <w:rPr>
          <w:rFonts w:ascii="Bookman Old Style" w:hAnsi="Bookman Old Style" w:cs="Times New Roman"/>
          <w:b/>
          <w:bCs/>
          <w:sz w:val="24"/>
          <w:lang w:val="uk-UA"/>
        </w:rPr>
        <w:t>5</w:t>
      </w:r>
      <w:r w:rsidRPr="00B03114">
        <w:rPr>
          <w:rFonts w:ascii="Bookman Old Style" w:hAnsi="Bookman Old Style" w:cs="Times New Roman"/>
          <w:b/>
          <w:bCs/>
          <w:sz w:val="24"/>
          <w:lang w:val="uk-UA"/>
        </w:rPr>
        <w:t xml:space="preserve">. </w:t>
      </w:r>
      <w:r w:rsidRPr="00620C6F">
        <w:rPr>
          <w:rStyle w:val="22"/>
          <w:rFonts w:ascii="Bookman Old Style" w:hAnsi="Bookman Old Style"/>
          <w:b/>
          <w:bCs/>
          <w:color w:val="000000"/>
          <w:sz w:val="24"/>
          <w:szCs w:val="24"/>
          <w:lang w:val="uk-UA" w:eastAsia="uk-UA"/>
        </w:rPr>
        <w:t>Порядок</w:t>
      </w:r>
      <w:r w:rsidR="00BA7A66">
        <w:rPr>
          <w:rStyle w:val="22"/>
          <w:rFonts w:ascii="Bookman Old Style" w:hAnsi="Bookman Old Style"/>
          <w:b/>
          <w:bCs/>
          <w:color w:val="000000"/>
          <w:sz w:val="24"/>
          <w:szCs w:val="24"/>
          <w:lang w:val="uk-UA" w:eastAsia="uk-UA"/>
        </w:rPr>
        <w:t xml:space="preserve"> </w:t>
      </w:r>
      <w:r w:rsidRPr="00620C6F">
        <w:rPr>
          <w:rStyle w:val="22"/>
          <w:rFonts w:ascii="Bookman Old Style" w:hAnsi="Bookman Old Style"/>
          <w:b/>
          <w:bCs/>
          <w:color w:val="000000"/>
          <w:sz w:val="24"/>
          <w:szCs w:val="24"/>
          <w:lang w:val="uk-UA" w:eastAsia="uk-UA"/>
        </w:rPr>
        <w:t>проведення</w:t>
      </w:r>
      <w:r w:rsidR="00BA7A66">
        <w:rPr>
          <w:rStyle w:val="22"/>
          <w:rFonts w:ascii="Bookman Old Style" w:hAnsi="Bookman Old Style"/>
          <w:b/>
          <w:bCs/>
          <w:color w:val="000000"/>
          <w:sz w:val="24"/>
          <w:szCs w:val="24"/>
          <w:lang w:val="uk-UA" w:eastAsia="uk-UA"/>
        </w:rPr>
        <w:t xml:space="preserve"> </w:t>
      </w:r>
      <w:r w:rsidRPr="00620C6F">
        <w:rPr>
          <w:rStyle w:val="22"/>
          <w:rFonts w:ascii="Bookman Old Style" w:hAnsi="Bookman Old Style"/>
          <w:b/>
          <w:bCs/>
          <w:color w:val="000000"/>
          <w:sz w:val="24"/>
          <w:szCs w:val="24"/>
          <w:lang w:val="uk-UA" w:eastAsia="uk-UA"/>
        </w:rPr>
        <w:t>дистанційних</w:t>
      </w:r>
      <w:r w:rsidR="00BA7A66">
        <w:rPr>
          <w:rStyle w:val="22"/>
          <w:rFonts w:ascii="Bookman Old Style" w:hAnsi="Bookman Old Style"/>
          <w:b/>
          <w:bCs/>
          <w:color w:val="000000"/>
          <w:sz w:val="24"/>
          <w:szCs w:val="24"/>
          <w:lang w:val="uk-UA" w:eastAsia="uk-UA"/>
        </w:rPr>
        <w:t xml:space="preserve"> </w:t>
      </w:r>
      <w:r w:rsidRPr="00620C6F">
        <w:rPr>
          <w:rStyle w:val="22"/>
          <w:rFonts w:ascii="Bookman Old Style" w:hAnsi="Bookman Old Style"/>
          <w:b/>
          <w:bCs/>
          <w:color w:val="000000"/>
          <w:sz w:val="24"/>
          <w:szCs w:val="24"/>
          <w:lang w:val="uk-UA" w:eastAsia="uk-UA"/>
        </w:rPr>
        <w:t>засідань</w:t>
      </w:r>
      <w:r w:rsidR="00BA7A66">
        <w:rPr>
          <w:rStyle w:val="22"/>
          <w:rFonts w:ascii="Bookman Old Style" w:hAnsi="Bookman Old Style"/>
          <w:b/>
          <w:bCs/>
          <w:color w:val="000000"/>
          <w:sz w:val="24"/>
          <w:szCs w:val="24"/>
          <w:lang w:val="uk-UA" w:eastAsia="uk-UA"/>
        </w:rPr>
        <w:t xml:space="preserve"> </w:t>
      </w:r>
      <w:r w:rsidRPr="00620C6F">
        <w:rPr>
          <w:rStyle w:val="22"/>
          <w:rFonts w:ascii="Bookman Old Style" w:hAnsi="Bookman Old Style"/>
          <w:b/>
          <w:bCs/>
          <w:color w:val="000000"/>
          <w:sz w:val="24"/>
          <w:szCs w:val="24"/>
          <w:lang w:val="uk-UA" w:eastAsia="uk-UA"/>
        </w:rPr>
        <w:t>постійних</w:t>
      </w:r>
      <w:r w:rsidR="00BA7A66">
        <w:rPr>
          <w:rStyle w:val="22"/>
          <w:rFonts w:ascii="Bookman Old Style" w:hAnsi="Bookman Old Style"/>
          <w:b/>
          <w:bCs/>
          <w:color w:val="000000"/>
          <w:sz w:val="24"/>
          <w:szCs w:val="24"/>
          <w:lang w:val="uk-UA" w:eastAsia="uk-UA"/>
        </w:rPr>
        <w:t xml:space="preserve"> </w:t>
      </w:r>
      <w:r w:rsidRPr="00620C6F">
        <w:rPr>
          <w:rStyle w:val="22"/>
          <w:rFonts w:ascii="Bookman Old Style" w:hAnsi="Bookman Old Style"/>
          <w:b/>
          <w:bCs/>
          <w:color w:val="000000"/>
          <w:sz w:val="24"/>
          <w:szCs w:val="24"/>
          <w:lang w:val="uk-UA" w:eastAsia="uk-UA"/>
        </w:rPr>
        <w:t>комісій</w:t>
      </w:r>
      <w:r w:rsidR="00BA7A66">
        <w:rPr>
          <w:rStyle w:val="22"/>
          <w:rFonts w:ascii="Bookman Old Style" w:hAnsi="Bookman Old Style"/>
          <w:b/>
          <w:bCs/>
          <w:color w:val="000000"/>
          <w:sz w:val="24"/>
          <w:szCs w:val="24"/>
          <w:lang w:val="uk-UA" w:eastAsia="uk-UA"/>
        </w:rPr>
        <w:t xml:space="preserve"> </w:t>
      </w:r>
      <w:proofErr w:type="spellStart"/>
      <w:r w:rsidRPr="004851F1">
        <w:rPr>
          <w:rStyle w:val="22"/>
          <w:rFonts w:ascii="Bookman Old Style" w:hAnsi="Bookman Old Style"/>
          <w:b/>
          <w:bCs/>
          <w:color w:val="000000"/>
          <w:sz w:val="24"/>
          <w:szCs w:val="24"/>
          <w:lang w:val="uk-UA" w:eastAsia="uk-UA"/>
        </w:rPr>
        <w:t>Оврцької</w:t>
      </w:r>
      <w:proofErr w:type="spellEnd"/>
      <w:r w:rsidR="00BA7A66">
        <w:rPr>
          <w:rStyle w:val="22"/>
          <w:rFonts w:ascii="Bookman Old Style" w:hAnsi="Bookman Old Style"/>
          <w:b/>
          <w:bCs/>
          <w:color w:val="000000"/>
          <w:sz w:val="24"/>
          <w:szCs w:val="24"/>
          <w:lang w:val="uk-UA" w:eastAsia="uk-UA"/>
        </w:rPr>
        <w:t xml:space="preserve"> </w:t>
      </w:r>
      <w:r w:rsidRPr="00620C6F">
        <w:rPr>
          <w:rStyle w:val="22"/>
          <w:rFonts w:ascii="Bookman Old Style" w:hAnsi="Bookman Old Style"/>
          <w:b/>
          <w:bCs/>
          <w:color w:val="000000"/>
          <w:sz w:val="24"/>
          <w:szCs w:val="24"/>
          <w:lang w:val="uk-UA" w:eastAsia="uk-UA"/>
        </w:rPr>
        <w:t>міської ради в</w:t>
      </w:r>
      <w:r w:rsidR="00BA7A66">
        <w:rPr>
          <w:rStyle w:val="22"/>
          <w:rFonts w:ascii="Bookman Old Style" w:hAnsi="Bookman Old Style"/>
          <w:b/>
          <w:bCs/>
          <w:color w:val="000000"/>
          <w:sz w:val="24"/>
          <w:szCs w:val="24"/>
          <w:lang w:val="uk-UA" w:eastAsia="uk-UA"/>
        </w:rPr>
        <w:t xml:space="preserve"> </w:t>
      </w:r>
      <w:r w:rsidRPr="00620C6F">
        <w:rPr>
          <w:rStyle w:val="22"/>
          <w:rFonts w:ascii="Bookman Old Style" w:hAnsi="Bookman Old Style"/>
          <w:b/>
          <w:bCs/>
          <w:color w:val="000000"/>
          <w:sz w:val="24"/>
          <w:szCs w:val="24"/>
          <w:lang w:val="uk-UA" w:eastAsia="uk-UA"/>
        </w:rPr>
        <w:t>режимі</w:t>
      </w:r>
      <w:r w:rsidR="00BA7A66">
        <w:rPr>
          <w:rStyle w:val="22"/>
          <w:rFonts w:ascii="Bookman Old Style" w:hAnsi="Bookman Old Style"/>
          <w:b/>
          <w:bCs/>
          <w:color w:val="000000"/>
          <w:sz w:val="24"/>
          <w:szCs w:val="24"/>
          <w:lang w:val="uk-UA" w:eastAsia="uk-UA"/>
        </w:rPr>
        <w:t xml:space="preserve"> </w:t>
      </w:r>
      <w:proofErr w:type="spellStart"/>
      <w:r w:rsidRPr="00620C6F">
        <w:rPr>
          <w:rStyle w:val="22"/>
          <w:rFonts w:ascii="Bookman Old Style" w:hAnsi="Bookman Old Style"/>
          <w:b/>
          <w:bCs/>
          <w:color w:val="000000"/>
          <w:sz w:val="24"/>
          <w:szCs w:val="24"/>
          <w:lang w:val="uk-UA" w:eastAsia="uk-UA"/>
        </w:rPr>
        <w:t>відеоконференції</w:t>
      </w:r>
      <w:proofErr w:type="spellEnd"/>
    </w:p>
    <w:p w:rsidR="00887724" w:rsidRPr="00620C6F" w:rsidRDefault="004851F1" w:rsidP="00887724">
      <w:pPr>
        <w:pStyle w:val="23"/>
        <w:shd w:val="clear" w:color="auto" w:fill="auto"/>
        <w:spacing w:before="0" w:after="0" w:line="240" w:lineRule="auto"/>
        <w:ind w:left="20" w:firstLine="973"/>
        <w:rPr>
          <w:rFonts w:ascii="Bookman Old Style" w:hAnsi="Bookman Old Style"/>
          <w:sz w:val="24"/>
          <w:szCs w:val="24"/>
          <w:lang w:val="uk-UA"/>
        </w:rPr>
      </w:pPr>
      <w:r w:rsidRPr="00620C6F">
        <w:rPr>
          <w:rFonts w:ascii="Bookman Old Style" w:hAnsi="Bookman Old Style" w:cs="Times New Roman"/>
          <w:i/>
          <w:iCs/>
          <w:sz w:val="24"/>
          <w:lang w:val="uk-UA"/>
        </w:rPr>
        <w:t>Стаття 30.</w:t>
      </w:r>
      <w:r w:rsidR="00BA7A66">
        <w:rPr>
          <w:rFonts w:ascii="Bookman Old Style" w:hAnsi="Bookman Old Style" w:cs="Times New Roman"/>
          <w:i/>
          <w:iCs/>
          <w:sz w:val="24"/>
          <w:lang w:val="uk-UA"/>
        </w:rPr>
        <w:t xml:space="preserve"> </w:t>
      </w:r>
      <w:r w:rsidRPr="00620C6F">
        <w:rPr>
          <w:rStyle w:val="22"/>
          <w:rFonts w:ascii="Bookman Old Style" w:hAnsi="Bookman Old Style"/>
          <w:color w:val="000000"/>
          <w:sz w:val="24"/>
          <w:szCs w:val="24"/>
          <w:lang w:val="uk-UA" w:eastAsia="uk-UA"/>
        </w:rPr>
        <w:t>В</w:t>
      </w:r>
      <w:r w:rsidR="00BA7A66">
        <w:rPr>
          <w:rStyle w:val="22"/>
          <w:rFonts w:ascii="Bookman Old Style" w:hAnsi="Bookman Old Style"/>
          <w:color w:val="000000"/>
          <w:sz w:val="24"/>
          <w:szCs w:val="24"/>
          <w:lang w:val="uk-UA" w:eastAsia="uk-UA"/>
        </w:rPr>
        <w:t xml:space="preserve"> </w:t>
      </w:r>
      <w:r w:rsidRPr="00620C6F">
        <w:rPr>
          <w:rStyle w:val="22"/>
          <w:rFonts w:ascii="Bookman Old Style" w:hAnsi="Bookman Old Style"/>
          <w:color w:val="000000"/>
          <w:sz w:val="24"/>
          <w:szCs w:val="24"/>
          <w:lang w:val="uk-UA" w:eastAsia="uk-UA"/>
        </w:rPr>
        <w:t>період</w:t>
      </w:r>
      <w:r w:rsidR="00BA7A66">
        <w:rPr>
          <w:rStyle w:val="22"/>
          <w:rFonts w:ascii="Bookman Old Style" w:hAnsi="Bookman Old Style"/>
          <w:color w:val="000000"/>
          <w:sz w:val="24"/>
          <w:szCs w:val="24"/>
          <w:lang w:val="uk-UA" w:eastAsia="uk-UA"/>
        </w:rPr>
        <w:t xml:space="preserve"> </w:t>
      </w:r>
      <w:r w:rsidRPr="00620C6F">
        <w:rPr>
          <w:rStyle w:val="22"/>
          <w:rFonts w:ascii="Bookman Old Style" w:hAnsi="Bookman Old Style"/>
          <w:color w:val="000000"/>
          <w:sz w:val="24"/>
          <w:szCs w:val="24"/>
          <w:lang w:val="uk-UA" w:eastAsia="uk-UA"/>
        </w:rPr>
        <w:t>д</w:t>
      </w:r>
      <w:r>
        <w:rPr>
          <w:rStyle w:val="22"/>
          <w:rFonts w:ascii="Bookman Old Style" w:hAnsi="Bookman Old Style"/>
          <w:color w:val="000000"/>
          <w:sz w:val="24"/>
          <w:szCs w:val="24"/>
          <w:lang w:val="uk-UA" w:eastAsia="uk-UA"/>
        </w:rPr>
        <w:t>ії</w:t>
      </w:r>
      <w:r w:rsidR="00BA7A66">
        <w:rPr>
          <w:rStyle w:val="22"/>
          <w:rFonts w:ascii="Bookman Old Style" w:hAnsi="Bookman Old Style"/>
          <w:color w:val="000000"/>
          <w:sz w:val="24"/>
          <w:szCs w:val="24"/>
          <w:lang w:val="uk-UA" w:eastAsia="uk-UA"/>
        </w:rPr>
        <w:t xml:space="preserve"> </w:t>
      </w:r>
      <w:r w:rsidRPr="00620C6F">
        <w:rPr>
          <w:rStyle w:val="22"/>
          <w:rFonts w:ascii="Bookman Old Style" w:hAnsi="Bookman Old Style"/>
          <w:color w:val="000000"/>
          <w:sz w:val="24"/>
          <w:szCs w:val="24"/>
          <w:lang w:val="uk-UA" w:eastAsia="uk-UA"/>
        </w:rPr>
        <w:t>карантину, встановленого</w:t>
      </w:r>
      <w:r w:rsidR="00BA7A66">
        <w:rPr>
          <w:rStyle w:val="22"/>
          <w:rFonts w:ascii="Bookman Old Style" w:hAnsi="Bookman Old Style"/>
          <w:color w:val="000000"/>
          <w:sz w:val="24"/>
          <w:szCs w:val="24"/>
          <w:lang w:val="uk-UA" w:eastAsia="uk-UA"/>
        </w:rPr>
        <w:t xml:space="preserve"> </w:t>
      </w:r>
      <w:r w:rsidRPr="00620C6F">
        <w:rPr>
          <w:rStyle w:val="22"/>
          <w:rFonts w:ascii="Bookman Old Style" w:hAnsi="Bookman Old Style"/>
          <w:color w:val="000000"/>
          <w:sz w:val="24"/>
          <w:szCs w:val="24"/>
          <w:lang w:val="uk-UA" w:eastAsia="uk-UA"/>
        </w:rPr>
        <w:t>Кабінетом</w:t>
      </w:r>
      <w:r w:rsidR="00BA7A66">
        <w:rPr>
          <w:rStyle w:val="22"/>
          <w:rFonts w:ascii="Bookman Old Style" w:hAnsi="Bookman Old Style"/>
          <w:color w:val="000000"/>
          <w:sz w:val="24"/>
          <w:szCs w:val="24"/>
          <w:lang w:val="uk-UA" w:eastAsia="uk-UA"/>
        </w:rPr>
        <w:t xml:space="preserve"> </w:t>
      </w:r>
      <w:r w:rsidRPr="00620C6F">
        <w:rPr>
          <w:rStyle w:val="22"/>
          <w:rFonts w:ascii="Bookman Old Style" w:hAnsi="Bookman Old Style"/>
          <w:color w:val="000000"/>
          <w:sz w:val="24"/>
          <w:szCs w:val="24"/>
          <w:lang w:val="uk-UA" w:eastAsia="uk-UA"/>
        </w:rPr>
        <w:t>Міністрів</w:t>
      </w:r>
      <w:r w:rsidR="00BA7A66">
        <w:rPr>
          <w:rStyle w:val="22"/>
          <w:rFonts w:ascii="Bookman Old Style" w:hAnsi="Bookman Old Style"/>
          <w:color w:val="000000"/>
          <w:sz w:val="24"/>
          <w:szCs w:val="24"/>
          <w:lang w:val="uk-UA" w:eastAsia="uk-UA"/>
        </w:rPr>
        <w:t xml:space="preserve"> </w:t>
      </w:r>
      <w:r w:rsidRPr="00620C6F">
        <w:rPr>
          <w:rStyle w:val="22"/>
          <w:rFonts w:ascii="Bookman Old Style" w:hAnsi="Bookman Old Style"/>
          <w:color w:val="000000"/>
          <w:sz w:val="24"/>
          <w:szCs w:val="24"/>
          <w:lang w:val="uk-UA" w:eastAsia="uk-UA"/>
        </w:rPr>
        <w:t>України з метою запобігання</w:t>
      </w:r>
      <w:r w:rsidR="00BA7A66">
        <w:rPr>
          <w:rStyle w:val="22"/>
          <w:rFonts w:ascii="Bookman Old Style" w:hAnsi="Bookman Old Style"/>
          <w:color w:val="000000"/>
          <w:sz w:val="24"/>
          <w:szCs w:val="24"/>
          <w:lang w:val="uk-UA" w:eastAsia="uk-UA"/>
        </w:rPr>
        <w:t xml:space="preserve"> </w:t>
      </w:r>
      <w:r w:rsidRPr="00620C6F">
        <w:rPr>
          <w:rStyle w:val="22"/>
          <w:rFonts w:ascii="Bookman Old Style" w:hAnsi="Bookman Old Style"/>
          <w:color w:val="000000"/>
          <w:sz w:val="24"/>
          <w:szCs w:val="24"/>
          <w:lang w:val="uk-UA" w:eastAsia="uk-UA"/>
        </w:rPr>
        <w:t>поширенню на території</w:t>
      </w:r>
      <w:r w:rsidR="00BA7A66">
        <w:rPr>
          <w:rStyle w:val="22"/>
          <w:rFonts w:ascii="Bookman Old Style" w:hAnsi="Bookman Old Style"/>
          <w:color w:val="000000"/>
          <w:sz w:val="24"/>
          <w:szCs w:val="24"/>
          <w:lang w:val="uk-UA" w:eastAsia="uk-UA"/>
        </w:rPr>
        <w:t xml:space="preserve"> </w:t>
      </w:r>
      <w:r w:rsidRPr="00620C6F">
        <w:rPr>
          <w:rStyle w:val="22"/>
          <w:rFonts w:ascii="Bookman Old Style" w:hAnsi="Bookman Old Style"/>
          <w:color w:val="000000"/>
          <w:sz w:val="24"/>
          <w:szCs w:val="24"/>
          <w:lang w:val="uk-UA" w:eastAsia="uk-UA"/>
        </w:rPr>
        <w:t>України</w:t>
      </w:r>
      <w:r w:rsidR="00BA7A66">
        <w:rPr>
          <w:rStyle w:val="22"/>
          <w:rFonts w:ascii="Bookman Old Style" w:hAnsi="Bookman Old Style"/>
          <w:color w:val="000000"/>
          <w:sz w:val="24"/>
          <w:szCs w:val="24"/>
          <w:lang w:val="uk-UA" w:eastAsia="uk-UA"/>
        </w:rPr>
        <w:t xml:space="preserve"> </w:t>
      </w:r>
      <w:r w:rsidRPr="00620C6F">
        <w:rPr>
          <w:rStyle w:val="22"/>
          <w:rFonts w:ascii="Bookman Old Style" w:hAnsi="Bookman Old Style"/>
          <w:color w:val="000000"/>
          <w:sz w:val="24"/>
          <w:szCs w:val="24"/>
          <w:lang w:val="uk-UA" w:eastAsia="uk-UA"/>
        </w:rPr>
        <w:t>коронавірусної</w:t>
      </w:r>
      <w:r w:rsidR="00BA7A66">
        <w:rPr>
          <w:rStyle w:val="22"/>
          <w:rFonts w:ascii="Bookman Old Style" w:hAnsi="Bookman Old Style"/>
          <w:color w:val="000000"/>
          <w:sz w:val="24"/>
          <w:szCs w:val="24"/>
          <w:lang w:val="uk-UA" w:eastAsia="uk-UA"/>
        </w:rPr>
        <w:t xml:space="preserve"> </w:t>
      </w:r>
      <w:r w:rsidRPr="00620C6F">
        <w:rPr>
          <w:rStyle w:val="22"/>
          <w:rFonts w:ascii="Bookman Old Style" w:hAnsi="Bookman Old Style"/>
          <w:color w:val="000000"/>
          <w:sz w:val="24"/>
          <w:szCs w:val="24"/>
          <w:lang w:val="uk-UA" w:eastAsia="uk-UA"/>
        </w:rPr>
        <w:t>хвороби</w:t>
      </w:r>
      <w:r w:rsidR="00BA7A66">
        <w:rPr>
          <w:rStyle w:val="22"/>
          <w:rFonts w:ascii="Bookman Old Style" w:hAnsi="Bookman Old Style"/>
          <w:color w:val="000000"/>
          <w:sz w:val="24"/>
          <w:szCs w:val="24"/>
          <w:lang w:val="uk-UA" w:eastAsia="uk-UA"/>
        </w:rPr>
        <w:t xml:space="preserve"> </w:t>
      </w:r>
      <w:r w:rsidRPr="00620C6F">
        <w:rPr>
          <w:rStyle w:val="22"/>
          <w:rFonts w:ascii="Bookman Old Style" w:hAnsi="Bookman Old Style"/>
          <w:color w:val="000000"/>
          <w:sz w:val="24"/>
          <w:szCs w:val="24"/>
          <w:lang w:val="uk-UA" w:eastAsia="en-US"/>
        </w:rPr>
        <w:t>(</w:t>
      </w:r>
      <w:r w:rsidRPr="004851F1">
        <w:rPr>
          <w:rStyle w:val="22"/>
          <w:rFonts w:ascii="Bookman Old Style" w:hAnsi="Bookman Old Style"/>
          <w:color w:val="000000"/>
          <w:sz w:val="24"/>
          <w:szCs w:val="24"/>
          <w:lang w:val="en-US" w:eastAsia="en-US"/>
        </w:rPr>
        <w:t>COVID</w:t>
      </w:r>
      <w:r w:rsidRPr="00620C6F">
        <w:rPr>
          <w:rStyle w:val="22"/>
          <w:rFonts w:ascii="Bookman Old Style" w:hAnsi="Bookman Old Style"/>
          <w:color w:val="000000"/>
          <w:sz w:val="24"/>
          <w:szCs w:val="24"/>
          <w:lang w:val="uk-UA" w:eastAsia="uk-UA"/>
        </w:rPr>
        <w:t>- 19),</w:t>
      </w:r>
      <w:r w:rsidR="000B2DDA">
        <w:rPr>
          <w:rStyle w:val="22"/>
          <w:rFonts w:ascii="Bookman Old Style" w:hAnsi="Bookman Old Style"/>
          <w:color w:val="000000"/>
          <w:sz w:val="24"/>
          <w:szCs w:val="24"/>
          <w:lang w:val="uk-UA" w:eastAsia="uk-UA"/>
        </w:rPr>
        <w:t xml:space="preserve"> та за умови настання інших непередбачуваних обставин </w:t>
      </w:r>
      <w:r w:rsidRPr="00620C6F">
        <w:rPr>
          <w:rStyle w:val="22"/>
          <w:rFonts w:ascii="Bookman Old Style" w:hAnsi="Bookman Old Style"/>
          <w:color w:val="000000"/>
          <w:sz w:val="24"/>
          <w:szCs w:val="24"/>
          <w:lang w:val="uk-UA" w:eastAsia="uk-UA"/>
        </w:rPr>
        <w:t>засідання</w:t>
      </w:r>
      <w:r w:rsidR="00BA7A66">
        <w:rPr>
          <w:rStyle w:val="22"/>
          <w:rFonts w:ascii="Bookman Old Style" w:hAnsi="Bookman Old Style"/>
          <w:color w:val="000000"/>
          <w:sz w:val="24"/>
          <w:szCs w:val="24"/>
          <w:lang w:val="uk-UA" w:eastAsia="uk-UA"/>
        </w:rPr>
        <w:t xml:space="preserve"> </w:t>
      </w:r>
      <w:r w:rsidRPr="00620C6F">
        <w:rPr>
          <w:rStyle w:val="22"/>
          <w:rFonts w:ascii="Bookman Old Style" w:hAnsi="Bookman Old Style"/>
          <w:color w:val="000000"/>
          <w:sz w:val="24"/>
          <w:szCs w:val="24"/>
          <w:lang w:val="uk-UA" w:eastAsia="uk-UA"/>
        </w:rPr>
        <w:t>постійних</w:t>
      </w:r>
      <w:r w:rsidR="00BA7A66">
        <w:rPr>
          <w:rStyle w:val="22"/>
          <w:rFonts w:ascii="Bookman Old Style" w:hAnsi="Bookman Old Style"/>
          <w:color w:val="000000"/>
          <w:sz w:val="24"/>
          <w:szCs w:val="24"/>
          <w:lang w:val="uk-UA" w:eastAsia="uk-UA"/>
        </w:rPr>
        <w:t xml:space="preserve"> </w:t>
      </w:r>
      <w:r w:rsidRPr="00620C6F">
        <w:rPr>
          <w:rStyle w:val="22"/>
          <w:rFonts w:ascii="Bookman Old Style" w:hAnsi="Bookman Old Style"/>
          <w:color w:val="000000"/>
          <w:sz w:val="24"/>
          <w:szCs w:val="24"/>
          <w:lang w:val="uk-UA" w:eastAsia="uk-UA"/>
        </w:rPr>
        <w:t>комісій</w:t>
      </w:r>
      <w:r w:rsidR="00BA7A66">
        <w:rPr>
          <w:rStyle w:val="22"/>
          <w:rFonts w:ascii="Bookman Old Style" w:hAnsi="Bookman Old Style"/>
          <w:color w:val="000000"/>
          <w:sz w:val="24"/>
          <w:szCs w:val="24"/>
          <w:lang w:val="uk-UA" w:eastAsia="uk-UA"/>
        </w:rPr>
        <w:t xml:space="preserve"> </w:t>
      </w:r>
      <w:r>
        <w:rPr>
          <w:rStyle w:val="22"/>
          <w:rFonts w:ascii="Bookman Old Style" w:hAnsi="Bookman Old Style"/>
          <w:color w:val="000000"/>
          <w:sz w:val="24"/>
          <w:szCs w:val="24"/>
          <w:lang w:val="uk-UA" w:eastAsia="uk-UA"/>
        </w:rPr>
        <w:t>Овруцької</w:t>
      </w:r>
      <w:r w:rsidR="00BA7A66">
        <w:rPr>
          <w:rStyle w:val="22"/>
          <w:rFonts w:ascii="Bookman Old Style" w:hAnsi="Bookman Old Style"/>
          <w:color w:val="000000"/>
          <w:sz w:val="24"/>
          <w:szCs w:val="24"/>
          <w:lang w:val="uk-UA" w:eastAsia="uk-UA"/>
        </w:rPr>
        <w:t xml:space="preserve"> </w:t>
      </w:r>
      <w:r w:rsidRPr="00620C6F">
        <w:rPr>
          <w:rStyle w:val="22"/>
          <w:rFonts w:ascii="Bookman Old Style" w:hAnsi="Bookman Old Style"/>
          <w:color w:val="000000"/>
          <w:sz w:val="24"/>
          <w:szCs w:val="24"/>
          <w:lang w:val="uk-UA" w:eastAsia="uk-UA"/>
        </w:rPr>
        <w:t xml:space="preserve">міської ради </w:t>
      </w:r>
      <w:r w:rsidRPr="000B2DDA">
        <w:rPr>
          <w:rStyle w:val="22"/>
          <w:rFonts w:ascii="Bookman Old Style" w:hAnsi="Bookman Old Style"/>
          <w:color w:val="000000"/>
          <w:sz w:val="24"/>
          <w:szCs w:val="24"/>
          <w:lang w:val="uk-UA" w:eastAsia="uk-UA"/>
        </w:rPr>
        <w:t>можуть</w:t>
      </w:r>
      <w:r w:rsidR="00BA7A66">
        <w:rPr>
          <w:rStyle w:val="22"/>
          <w:rFonts w:ascii="Bookman Old Style" w:hAnsi="Bookman Old Style"/>
          <w:color w:val="000000"/>
          <w:sz w:val="24"/>
          <w:szCs w:val="24"/>
          <w:lang w:val="uk-UA" w:eastAsia="uk-UA"/>
        </w:rPr>
        <w:t xml:space="preserve"> </w:t>
      </w:r>
      <w:r w:rsidRPr="000B2DDA">
        <w:rPr>
          <w:rStyle w:val="22"/>
          <w:rFonts w:ascii="Bookman Old Style" w:hAnsi="Bookman Old Style"/>
          <w:color w:val="000000"/>
          <w:sz w:val="24"/>
          <w:szCs w:val="24"/>
          <w:lang w:val="uk-UA" w:eastAsia="uk-UA"/>
        </w:rPr>
        <w:t>проводитись</w:t>
      </w:r>
      <w:r w:rsidR="00BA7A66">
        <w:rPr>
          <w:rStyle w:val="22"/>
          <w:rFonts w:ascii="Bookman Old Style" w:hAnsi="Bookman Old Style"/>
          <w:color w:val="000000"/>
          <w:sz w:val="24"/>
          <w:szCs w:val="24"/>
          <w:lang w:val="uk-UA" w:eastAsia="uk-UA"/>
        </w:rPr>
        <w:t xml:space="preserve"> </w:t>
      </w:r>
      <w:r w:rsidRPr="000B2DDA">
        <w:rPr>
          <w:rStyle w:val="22"/>
          <w:rFonts w:ascii="Bookman Old Style" w:hAnsi="Bookman Old Style"/>
          <w:color w:val="000000"/>
          <w:sz w:val="24"/>
          <w:szCs w:val="24"/>
          <w:lang w:val="uk-UA" w:eastAsia="uk-UA"/>
        </w:rPr>
        <w:t>дистанційно у режимі</w:t>
      </w:r>
      <w:r w:rsidR="00BA7A66">
        <w:rPr>
          <w:rStyle w:val="22"/>
          <w:rFonts w:ascii="Bookman Old Style" w:hAnsi="Bookman Old Style"/>
          <w:color w:val="000000"/>
          <w:sz w:val="24"/>
          <w:szCs w:val="24"/>
          <w:lang w:val="uk-UA" w:eastAsia="uk-UA"/>
        </w:rPr>
        <w:t xml:space="preserve"> </w:t>
      </w:r>
      <w:proofErr w:type="spellStart"/>
      <w:r w:rsidRPr="000B2DDA">
        <w:rPr>
          <w:rStyle w:val="22"/>
          <w:rFonts w:ascii="Bookman Old Style" w:hAnsi="Bookman Old Style"/>
          <w:color w:val="000000"/>
          <w:sz w:val="24"/>
          <w:szCs w:val="24"/>
          <w:lang w:val="uk-UA" w:eastAsia="uk-UA"/>
        </w:rPr>
        <w:t>відеоконференції</w:t>
      </w:r>
      <w:proofErr w:type="spellEnd"/>
      <w:r w:rsidRPr="000B2DDA">
        <w:rPr>
          <w:rStyle w:val="22"/>
          <w:rFonts w:ascii="Bookman Old Style" w:hAnsi="Bookman Old Style"/>
          <w:color w:val="000000"/>
          <w:sz w:val="24"/>
          <w:szCs w:val="24"/>
          <w:lang w:val="uk-UA" w:eastAsia="uk-UA"/>
        </w:rPr>
        <w:t xml:space="preserve"> за допомогою</w:t>
      </w:r>
      <w:r w:rsidR="000B2DDA" w:rsidRPr="000B2DDA">
        <w:rPr>
          <w:rStyle w:val="22"/>
          <w:rFonts w:ascii="Bookman Old Style" w:hAnsi="Bookman Old Style"/>
          <w:color w:val="000000"/>
          <w:sz w:val="24"/>
          <w:szCs w:val="24"/>
          <w:lang w:val="uk-UA" w:eastAsia="uk-UA"/>
        </w:rPr>
        <w:t xml:space="preserve">, </w:t>
      </w:r>
      <w:proofErr w:type="spellStart"/>
      <w:r w:rsidR="000B2DDA" w:rsidRPr="000B2DDA">
        <w:rPr>
          <w:rStyle w:val="22"/>
          <w:rFonts w:ascii="Bookman Old Style" w:hAnsi="Bookman Old Style"/>
          <w:color w:val="000000"/>
          <w:sz w:val="24"/>
          <w:szCs w:val="24"/>
          <w:lang w:val="uk-UA" w:eastAsia="uk-UA"/>
        </w:rPr>
        <w:t>веб-сервісів</w:t>
      </w:r>
      <w:proofErr w:type="spellEnd"/>
      <w:r w:rsidR="00620C6F" w:rsidRPr="000B2DDA">
        <w:rPr>
          <w:rStyle w:val="22"/>
          <w:rFonts w:ascii="Bookman Old Style" w:hAnsi="Bookman Old Style"/>
          <w:color w:val="000000"/>
          <w:sz w:val="24"/>
          <w:szCs w:val="24"/>
          <w:lang w:val="uk-UA" w:eastAsia="fr-FR"/>
        </w:rPr>
        <w:t>,</w:t>
      </w:r>
      <w:r w:rsidR="000B2DDA" w:rsidRPr="000B2DDA">
        <w:rPr>
          <w:rStyle w:val="22"/>
          <w:rFonts w:ascii="Bookman Old Style" w:hAnsi="Bookman Old Style"/>
          <w:color w:val="000000"/>
          <w:sz w:val="24"/>
          <w:szCs w:val="24"/>
          <w:lang w:val="uk-UA" w:eastAsia="fr-FR"/>
        </w:rPr>
        <w:t xml:space="preserve"> </w:t>
      </w:r>
      <w:proofErr w:type="spellStart"/>
      <w:r w:rsidR="000B2DDA" w:rsidRPr="000B2DDA">
        <w:rPr>
          <w:rStyle w:val="22"/>
          <w:rFonts w:ascii="Bookman Old Style" w:hAnsi="Bookman Old Style"/>
          <w:color w:val="000000"/>
          <w:sz w:val="24"/>
          <w:szCs w:val="24"/>
          <w:lang w:val="uk-UA" w:eastAsia="fr-FR"/>
        </w:rPr>
        <w:t>веб-додатків</w:t>
      </w:r>
      <w:proofErr w:type="spellEnd"/>
      <w:r w:rsidR="000B2DDA" w:rsidRPr="000B2DDA">
        <w:rPr>
          <w:rStyle w:val="22"/>
          <w:rFonts w:ascii="Bookman Old Style" w:hAnsi="Bookman Old Style"/>
          <w:color w:val="000000"/>
          <w:sz w:val="24"/>
          <w:szCs w:val="24"/>
          <w:lang w:val="uk-UA" w:eastAsia="fr-FR"/>
        </w:rPr>
        <w:t xml:space="preserve"> та іншого</w:t>
      </w:r>
      <w:r w:rsidR="000B2DDA" w:rsidRPr="000B2DDA">
        <w:rPr>
          <w:rStyle w:val="22"/>
          <w:rFonts w:ascii="Bookman Old Style" w:hAnsi="Bookman Old Style"/>
          <w:color w:val="000000"/>
          <w:sz w:val="24"/>
          <w:szCs w:val="24"/>
          <w:lang w:val="uk-UA" w:eastAsia="uk-UA"/>
        </w:rPr>
        <w:t xml:space="preserve"> відповідного програмного забезпечення</w:t>
      </w:r>
      <w:r w:rsidR="000B2DDA">
        <w:rPr>
          <w:rStyle w:val="22"/>
          <w:rFonts w:ascii="Bookman Old Style" w:hAnsi="Bookman Old Style"/>
          <w:color w:val="000000"/>
          <w:sz w:val="24"/>
          <w:szCs w:val="24"/>
          <w:lang w:val="uk-UA" w:eastAsia="fr-FR"/>
        </w:rPr>
        <w:t>,</w:t>
      </w:r>
      <w:r w:rsidR="00620C6F" w:rsidRPr="000B2DDA">
        <w:rPr>
          <w:rStyle w:val="22"/>
          <w:rFonts w:ascii="Bookman Old Style" w:hAnsi="Bookman Old Style"/>
          <w:color w:val="000000"/>
          <w:sz w:val="24"/>
          <w:szCs w:val="24"/>
          <w:lang w:val="uk-UA" w:eastAsia="fr-FR"/>
        </w:rPr>
        <w:t xml:space="preserve"> що використовуються в роботі ради та відповідають вимогам чинного законодавства</w:t>
      </w:r>
      <w:r w:rsidRPr="000B2DDA">
        <w:rPr>
          <w:rStyle w:val="22"/>
          <w:rFonts w:ascii="Bookman Old Style" w:hAnsi="Bookman Old Style"/>
          <w:color w:val="000000"/>
          <w:sz w:val="24"/>
          <w:szCs w:val="24"/>
          <w:lang w:val="uk-UA" w:eastAsia="uk-UA"/>
        </w:rPr>
        <w:t>.</w:t>
      </w:r>
    </w:p>
    <w:p w:rsidR="00887724" w:rsidRDefault="00887724" w:rsidP="00887724">
      <w:pPr>
        <w:pStyle w:val="23"/>
        <w:shd w:val="clear" w:color="auto" w:fill="auto"/>
        <w:spacing w:before="0" w:after="0" w:line="240" w:lineRule="auto"/>
        <w:ind w:left="20" w:firstLine="973"/>
        <w:rPr>
          <w:rFonts w:ascii="Bookman Old Style" w:hAnsi="Bookman Old Style"/>
          <w:sz w:val="24"/>
          <w:szCs w:val="24"/>
          <w:lang w:val="uk-UA"/>
        </w:rPr>
      </w:pPr>
      <w:r>
        <w:rPr>
          <w:rFonts w:ascii="Bookman Old Style" w:hAnsi="Bookman Old Style" w:cs="Times New Roman"/>
          <w:i/>
          <w:iCs/>
          <w:sz w:val="24"/>
          <w:lang w:val="uk-UA"/>
        </w:rPr>
        <w:t>Стаття 31.</w:t>
      </w:r>
      <w:r w:rsidR="00BA7A66">
        <w:rPr>
          <w:rFonts w:ascii="Bookman Old Style" w:hAnsi="Bookman Old Style" w:cs="Times New Roman"/>
          <w:i/>
          <w:iCs/>
          <w:sz w:val="24"/>
          <w:lang w:val="uk-UA"/>
        </w:rPr>
        <w:t xml:space="preserve"> </w:t>
      </w:r>
      <w:r w:rsidR="004851F1" w:rsidRPr="00887724">
        <w:rPr>
          <w:rStyle w:val="22"/>
          <w:rFonts w:ascii="Bookman Old Style" w:hAnsi="Bookman Old Style"/>
          <w:color w:val="000000"/>
          <w:sz w:val="24"/>
          <w:szCs w:val="24"/>
          <w:lang w:val="uk-UA" w:eastAsia="uk-UA"/>
        </w:rPr>
        <w:t xml:space="preserve">Дистанційні засідання постійних комісій у режимі відеоконференції (далі - дистанційні засідання) можуть проводитись </w:t>
      </w:r>
      <w:r>
        <w:rPr>
          <w:rStyle w:val="22"/>
          <w:rFonts w:ascii="Bookman Old Style" w:hAnsi="Bookman Old Style"/>
          <w:color w:val="000000"/>
          <w:sz w:val="24"/>
          <w:szCs w:val="24"/>
          <w:lang w:val="uk-UA" w:eastAsia="uk-UA"/>
        </w:rPr>
        <w:t>з будь-яких питань,</w:t>
      </w:r>
      <w:r w:rsidR="004851F1" w:rsidRPr="00887724">
        <w:rPr>
          <w:rStyle w:val="22"/>
          <w:rFonts w:ascii="Bookman Old Style" w:hAnsi="Bookman Old Style"/>
          <w:color w:val="000000"/>
          <w:sz w:val="24"/>
          <w:szCs w:val="24"/>
          <w:lang w:val="uk-UA" w:eastAsia="uk-UA"/>
        </w:rPr>
        <w:t xml:space="preserve"> крім питань, що потребують таємного голосування.</w:t>
      </w:r>
    </w:p>
    <w:p w:rsidR="00887724" w:rsidRDefault="00887724" w:rsidP="00887724">
      <w:pPr>
        <w:pStyle w:val="23"/>
        <w:shd w:val="clear" w:color="auto" w:fill="auto"/>
        <w:spacing w:before="0" w:after="0" w:line="240" w:lineRule="auto"/>
        <w:ind w:left="20" w:firstLine="973"/>
        <w:rPr>
          <w:rFonts w:ascii="Bookman Old Style" w:hAnsi="Bookman Old Style"/>
          <w:sz w:val="24"/>
          <w:szCs w:val="24"/>
          <w:lang w:val="uk-UA"/>
        </w:rPr>
      </w:pPr>
      <w:r>
        <w:rPr>
          <w:rFonts w:ascii="Bookman Old Style" w:hAnsi="Bookman Old Style" w:cs="Times New Roman"/>
          <w:i/>
          <w:iCs/>
          <w:sz w:val="24"/>
          <w:lang w:val="uk-UA"/>
        </w:rPr>
        <w:t>Стаття 32.</w:t>
      </w:r>
      <w:r w:rsidR="00BA7A66">
        <w:rPr>
          <w:rFonts w:ascii="Bookman Old Style" w:hAnsi="Bookman Old Style" w:cs="Times New Roman"/>
          <w:i/>
          <w:iCs/>
          <w:sz w:val="24"/>
          <w:lang w:val="uk-UA"/>
        </w:rPr>
        <w:t xml:space="preserve"> </w:t>
      </w:r>
      <w:r w:rsidR="004851F1" w:rsidRPr="00887724">
        <w:rPr>
          <w:rStyle w:val="22"/>
          <w:rFonts w:ascii="Bookman Old Style" w:hAnsi="Bookman Old Style"/>
          <w:color w:val="000000"/>
          <w:sz w:val="24"/>
          <w:szCs w:val="24"/>
          <w:lang w:val="uk-UA" w:eastAsia="uk-UA"/>
        </w:rPr>
        <w:t>При прийнятті рішення про скликання дистанційного засідання голова постійної комісії письмово звертається до секретаря ради за погодженням.</w:t>
      </w:r>
    </w:p>
    <w:p w:rsidR="00887724" w:rsidRDefault="004851F1" w:rsidP="00887724">
      <w:pPr>
        <w:pStyle w:val="23"/>
        <w:shd w:val="clear" w:color="auto" w:fill="auto"/>
        <w:spacing w:before="0" w:after="0" w:line="240" w:lineRule="auto"/>
        <w:ind w:left="20" w:firstLine="973"/>
        <w:rPr>
          <w:rFonts w:ascii="Bookman Old Style" w:hAnsi="Bookman Old Style"/>
          <w:sz w:val="24"/>
          <w:szCs w:val="24"/>
          <w:lang w:val="uk-UA"/>
        </w:rPr>
      </w:pPr>
      <w:r w:rsidRPr="00887724">
        <w:rPr>
          <w:rStyle w:val="22"/>
          <w:rFonts w:ascii="Bookman Old Style" w:hAnsi="Bookman Old Style"/>
          <w:color w:val="000000"/>
          <w:sz w:val="24"/>
          <w:szCs w:val="24"/>
          <w:lang w:val="uk-UA" w:eastAsia="uk-UA"/>
        </w:rPr>
        <w:t xml:space="preserve">Погодження секретаря ради здійснюється шляхом надання </w:t>
      </w:r>
      <w:r w:rsidR="00887724">
        <w:rPr>
          <w:rStyle w:val="22"/>
          <w:rFonts w:ascii="Bookman Old Style" w:hAnsi="Bookman Old Style"/>
          <w:color w:val="000000"/>
          <w:sz w:val="24"/>
          <w:szCs w:val="24"/>
          <w:lang w:val="uk-UA" w:eastAsia="uk-UA"/>
        </w:rPr>
        <w:lastRenderedPageBreak/>
        <w:t xml:space="preserve">письмового </w:t>
      </w:r>
      <w:r w:rsidRPr="00887724">
        <w:rPr>
          <w:rStyle w:val="22"/>
          <w:rFonts w:ascii="Bookman Old Style" w:hAnsi="Bookman Old Style"/>
          <w:color w:val="000000"/>
          <w:sz w:val="24"/>
          <w:szCs w:val="24"/>
          <w:lang w:val="uk-UA" w:eastAsia="uk-UA"/>
        </w:rPr>
        <w:t xml:space="preserve">доручення відповідному структурному підрозділу </w:t>
      </w:r>
      <w:r w:rsidR="00887724">
        <w:rPr>
          <w:rStyle w:val="22"/>
          <w:rFonts w:ascii="Bookman Old Style" w:hAnsi="Bookman Old Style"/>
          <w:color w:val="000000"/>
          <w:sz w:val="24"/>
          <w:szCs w:val="24"/>
          <w:lang w:val="uk-UA" w:eastAsia="uk-UA"/>
        </w:rPr>
        <w:t>Овруцької</w:t>
      </w:r>
      <w:r w:rsidRPr="00887724">
        <w:rPr>
          <w:rStyle w:val="22"/>
          <w:rFonts w:ascii="Bookman Old Style" w:hAnsi="Bookman Old Style"/>
          <w:color w:val="000000"/>
          <w:sz w:val="24"/>
          <w:szCs w:val="24"/>
          <w:lang w:val="uk-UA" w:eastAsia="uk-UA"/>
        </w:rPr>
        <w:t xml:space="preserve"> міської ради здійснити організаційне та матеріально-технічне забезпечення підготовки та проведення дистанційного засідання.</w:t>
      </w:r>
    </w:p>
    <w:p w:rsidR="00887724" w:rsidRDefault="00887724" w:rsidP="00887724">
      <w:pPr>
        <w:pStyle w:val="23"/>
        <w:shd w:val="clear" w:color="auto" w:fill="auto"/>
        <w:spacing w:before="0" w:after="0" w:line="240" w:lineRule="auto"/>
        <w:ind w:left="20" w:firstLine="973"/>
        <w:rPr>
          <w:rFonts w:ascii="Bookman Old Style" w:hAnsi="Bookman Old Style"/>
          <w:sz w:val="24"/>
          <w:szCs w:val="24"/>
          <w:lang w:val="uk-UA"/>
        </w:rPr>
      </w:pPr>
      <w:r w:rsidRPr="00887724">
        <w:rPr>
          <w:rFonts w:ascii="Bookman Old Style" w:hAnsi="Bookman Old Style"/>
          <w:i/>
          <w:iCs/>
          <w:sz w:val="24"/>
          <w:szCs w:val="24"/>
          <w:lang w:val="uk-UA"/>
        </w:rPr>
        <w:t>Стаття 33.</w:t>
      </w:r>
      <w:r w:rsidR="003A5E3E">
        <w:rPr>
          <w:rFonts w:ascii="Bookman Old Style" w:hAnsi="Bookman Old Style"/>
          <w:i/>
          <w:iCs/>
          <w:sz w:val="24"/>
          <w:szCs w:val="24"/>
          <w:lang w:val="uk-UA"/>
        </w:rPr>
        <w:t xml:space="preserve"> </w:t>
      </w:r>
      <w:r w:rsidR="004851F1" w:rsidRPr="00887724">
        <w:rPr>
          <w:rStyle w:val="22"/>
          <w:rFonts w:ascii="Bookman Old Style" w:hAnsi="Bookman Old Style"/>
          <w:color w:val="000000"/>
          <w:sz w:val="24"/>
          <w:szCs w:val="24"/>
          <w:lang w:val="uk-UA" w:eastAsia="uk-UA"/>
        </w:rPr>
        <w:t>Участь у дистанційному засіданні посадових осіб виконавч</w:t>
      </w:r>
      <w:r>
        <w:rPr>
          <w:rStyle w:val="22"/>
          <w:rFonts w:ascii="Bookman Old Style" w:hAnsi="Bookman Old Style"/>
          <w:color w:val="000000"/>
          <w:sz w:val="24"/>
          <w:szCs w:val="24"/>
          <w:lang w:val="uk-UA" w:eastAsia="uk-UA"/>
        </w:rPr>
        <w:t>их</w:t>
      </w:r>
      <w:r w:rsidR="004851F1" w:rsidRPr="00887724">
        <w:rPr>
          <w:rStyle w:val="22"/>
          <w:rFonts w:ascii="Bookman Old Style" w:hAnsi="Bookman Old Style"/>
          <w:color w:val="000000"/>
          <w:sz w:val="24"/>
          <w:szCs w:val="24"/>
          <w:lang w:val="uk-UA" w:eastAsia="uk-UA"/>
        </w:rPr>
        <w:t xml:space="preserve"> орга</w:t>
      </w:r>
      <w:r>
        <w:rPr>
          <w:rStyle w:val="22"/>
          <w:rFonts w:ascii="Bookman Old Style" w:hAnsi="Bookman Old Style"/>
          <w:color w:val="000000"/>
          <w:sz w:val="24"/>
          <w:szCs w:val="24"/>
          <w:lang w:val="uk-UA" w:eastAsia="uk-UA"/>
        </w:rPr>
        <w:t>нів</w:t>
      </w:r>
      <w:r w:rsidR="003A5E3E">
        <w:rPr>
          <w:rStyle w:val="22"/>
          <w:rFonts w:ascii="Bookman Old Style" w:hAnsi="Bookman Old Style"/>
          <w:color w:val="000000"/>
          <w:sz w:val="24"/>
          <w:szCs w:val="24"/>
          <w:lang w:val="uk-UA" w:eastAsia="uk-UA"/>
        </w:rPr>
        <w:t xml:space="preserve"> </w:t>
      </w:r>
      <w:r>
        <w:rPr>
          <w:rStyle w:val="22"/>
          <w:rFonts w:ascii="Bookman Old Style" w:hAnsi="Bookman Old Style"/>
          <w:color w:val="000000"/>
          <w:sz w:val="24"/>
          <w:szCs w:val="24"/>
          <w:lang w:val="uk-UA" w:eastAsia="uk-UA"/>
        </w:rPr>
        <w:t>Овруцької</w:t>
      </w:r>
      <w:r w:rsidR="004851F1" w:rsidRPr="00887724">
        <w:rPr>
          <w:rStyle w:val="22"/>
          <w:rFonts w:ascii="Bookman Old Style" w:hAnsi="Bookman Old Style"/>
          <w:color w:val="000000"/>
          <w:sz w:val="24"/>
          <w:szCs w:val="24"/>
          <w:lang w:val="uk-UA" w:eastAsia="uk-UA"/>
        </w:rPr>
        <w:t xml:space="preserve"> міської ради, а також підзвітних та підконтрольних </w:t>
      </w:r>
      <w:r>
        <w:rPr>
          <w:rStyle w:val="22"/>
          <w:rFonts w:ascii="Bookman Old Style" w:hAnsi="Bookman Old Style"/>
          <w:color w:val="000000"/>
          <w:sz w:val="24"/>
          <w:szCs w:val="24"/>
          <w:lang w:val="uk-UA" w:eastAsia="uk-UA"/>
        </w:rPr>
        <w:t>Овруцькій</w:t>
      </w:r>
      <w:r w:rsidR="004851F1" w:rsidRPr="00887724">
        <w:rPr>
          <w:rStyle w:val="22"/>
          <w:rFonts w:ascii="Bookman Old Style" w:hAnsi="Bookman Old Style"/>
          <w:color w:val="000000"/>
          <w:sz w:val="24"/>
          <w:szCs w:val="24"/>
          <w:lang w:val="uk-UA" w:eastAsia="uk-UA"/>
        </w:rPr>
        <w:t xml:space="preserve"> міській раді підприємств, установ та організацій та надання ними відповідних документів та матеріалів, шо стосуються питання, з якого їх запрошено на засідання комісії, є обов'язковою.</w:t>
      </w:r>
    </w:p>
    <w:p w:rsidR="00887724" w:rsidRDefault="00887724" w:rsidP="00887724">
      <w:pPr>
        <w:pStyle w:val="23"/>
        <w:shd w:val="clear" w:color="auto" w:fill="auto"/>
        <w:spacing w:before="0" w:after="0" w:line="240" w:lineRule="auto"/>
        <w:ind w:left="20" w:firstLine="973"/>
        <w:rPr>
          <w:rFonts w:ascii="Bookman Old Style" w:hAnsi="Bookman Old Style"/>
          <w:sz w:val="24"/>
          <w:szCs w:val="24"/>
        </w:rPr>
      </w:pPr>
      <w:r>
        <w:rPr>
          <w:rFonts w:ascii="Bookman Old Style" w:hAnsi="Bookman Old Style"/>
          <w:i/>
          <w:iCs/>
          <w:sz w:val="24"/>
          <w:szCs w:val="24"/>
          <w:lang w:val="uk-UA"/>
        </w:rPr>
        <w:t>Стаття 34.</w:t>
      </w:r>
      <w:r w:rsidR="003A5E3E">
        <w:rPr>
          <w:rFonts w:ascii="Bookman Old Style" w:hAnsi="Bookman Old Style"/>
          <w:i/>
          <w:iCs/>
          <w:sz w:val="24"/>
          <w:szCs w:val="24"/>
          <w:lang w:val="uk-UA"/>
        </w:rPr>
        <w:t xml:space="preserve"> </w:t>
      </w:r>
      <w:proofErr w:type="spellStart"/>
      <w:r w:rsidR="004851F1" w:rsidRPr="004851F1">
        <w:rPr>
          <w:rStyle w:val="22"/>
          <w:rFonts w:ascii="Bookman Old Style" w:hAnsi="Bookman Old Style"/>
          <w:color w:val="000000"/>
          <w:sz w:val="24"/>
          <w:szCs w:val="24"/>
          <w:lang w:eastAsia="uk-UA"/>
        </w:rPr>
        <w:t>Інформація</w:t>
      </w:r>
      <w:proofErr w:type="spellEnd"/>
      <w:r w:rsidR="004851F1" w:rsidRPr="004851F1">
        <w:rPr>
          <w:rStyle w:val="22"/>
          <w:rFonts w:ascii="Bookman Old Style" w:hAnsi="Bookman Old Style"/>
          <w:color w:val="000000"/>
          <w:sz w:val="24"/>
          <w:szCs w:val="24"/>
          <w:lang w:eastAsia="uk-UA"/>
        </w:rPr>
        <w:t xml:space="preserve"> про дату та час </w:t>
      </w:r>
      <w:proofErr w:type="spellStart"/>
      <w:r w:rsidR="004851F1" w:rsidRPr="004851F1">
        <w:rPr>
          <w:rStyle w:val="22"/>
          <w:rFonts w:ascii="Bookman Old Style" w:hAnsi="Bookman Old Style"/>
          <w:color w:val="000000"/>
          <w:sz w:val="24"/>
          <w:szCs w:val="24"/>
          <w:lang w:eastAsia="uk-UA"/>
        </w:rPr>
        <w:t>дистанційного</w:t>
      </w:r>
      <w:proofErr w:type="spellEnd"/>
      <w:r w:rsidR="003A5E3E">
        <w:rPr>
          <w:rStyle w:val="22"/>
          <w:rFonts w:ascii="Bookman Old Style" w:hAnsi="Bookman Old Style"/>
          <w:color w:val="000000"/>
          <w:sz w:val="24"/>
          <w:szCs w:val="24"/>
          <w:lang w:val="uk-UA" w:eastAsia="uk-UA"/>
        </w:rPr>
        <w:t xml:space="preserve"> </w:t>
      </w:r>
      <w:proofErr w:type="spellStart"/>
      <w:r w:rsidR="004851F1" w:rsidRPr="004851F1">
        <w:rPr>
          <w:rStyle w:val="22"/>
          <w:rFonts w:ascii="Bookman Old Style" w:hAnsi="Bookman Old Style"/>
          <w:color w:val="000000"/>
          <w:sz w:val="24"/>
          <w:szCs w:val="24"/>
          <w:lang w:eastAsia="uk-UA"/>
        </w:rPr>
        <w:t>засідання</w:t>
      </w:r>
      <w:proofErr w:type="spellEnd"/>
      <w:r w:rsidR="004851F1" w:rsidRPr="004851F1">
        <w:rPr>
          <w:rStyle w:val="22"/>
          <w:rFonts w:ascii="Bookman Old Style" w:hAnsi="Bookman Old Style"/>
          <w:color w:val="000000"/>
          <w:sz w:val="24"/>
          <w:szCs w:val="24"/>
          <w:lang w:eastAsia="uk-UA"/>
        </w:rPr>
        <w:t xml:space="preserve"> доводиться до </w:t>
      </w:r>
      <w:proofErr w:type="spellStart"/>
      <w:r w:rsidR="004851F1" w:rsidRPr="004851F1">
        <w:rPr>
          <w:rStyle w:val="22"/>
          <w:rFonts w:ascii="Bookman Old Style" w:hAnsi="Bookman Old Style"/>
          <w:color w:val="000000"/>
          <w:sz w:val="24"/>
          <w:szCs w:val="24"/>
          <w:lang w:eastAsia="uk-UA"/>
        </w:rPr>
        <w:t>відома</w:t>
      </w:r>
      <w:proofErr w:type="spellEnd"/>
      <w:r w:rsidR="003A5E3E">
        <w:rPr>
          <w:rStyle w:val="22"/>
          <w:rFonts w:ascii="Bookman Old Style" w:hAnsi="Bookman Old Style"/>
          <w:color w:val="000000"/>
          <w:sz w:val="24"/>
          <w:szCs w:val="24"/>
          <w:lang w:val="uk-UA" w:eastAsia="uk-UA"/>
        </w:rPr>
        <w:t xml:space="preserve"> </w:t>
      </w:r>
      <w:proofErr w:type="spellStart"/>
      <w:r w:rsidR="004851F1" w:rsidRPr="004851F1">
        <w:rPr>
          <w:rStyle w:val="22"/>
          <w:rFonts w:ascii="Bookman Old Style" w:hAnsi="Bookman Old Style"/>
          <w:color w:val="000000"/>
          <w:sz w:val="24"/>
          <w:szCs w:val="24"/>
          <w:lang w:eastAsia="uk-UA"/>
        </w:rPr>
        <w:t>членів</w:t>
      </w:r>
      <w:proofErr w:type="spellEnd"/>
      <w:r w:rsidR="003A5E3E">
        <w:rPr>
          <w:rStyle w:val="22"/>
          <w:rFonts w:ascii="Bookman Old Style" w:hAnsi="Bookman Old Style"/>
          <w:color w:val="000000"/>
          <w:sz w:val="24"/>
          <w:szCs w:val="24"/>
          <w:lang w:val="uk-UA" w:eastAsia="uk-UA"/>
        </w:rPr>
        <w:t xml:space="preserve"> </w:t>
      </w:r>
      <w:proofErr w:type="spellStart"/>
      <w:r w:rsidR="004851F1" w:rsidRPr="004851F1">
        <w:rPr>
          <w:rStyle w:val="22"/>
          <w:rFonts w:ascii="Bookman Old Style" w:hAnsi="Bookman Old Style"/>
          <w:color w:val="000000"/>
          <w:sz w:val="24"/>
          <w:szCs w:val="24"/>
          <w:lang w:eastAsia="uk-UA"/>
        </w:rPr>
        <w:t>постійної</w:t>
      </w:r>
      <w:proofErr w:type="spellEnd"/>
      <w:r w:rsidR="004851F1" w:rsidRPr="004851F1">
        <w:rPr>
          <w:rStyle w:val="22"/>
          <w:rFonts w:ascii="Bookman Old Style" w:hAnsi="Bookman Old Style"/>
          <w:color w:val="000000"/>
          <w:sz w:val="24"/>
          <w:szCs w:val="24"/>
          <w:lang w:eastAsia="uk-UA"/>
        </w:rPr>
        <w:t xml:space="preserve"> </w:t>
      </w:r>
      <w:proofErr w:type="spellStart"/>
      <w:r w:rsidR="004851F1" w:rsidRPr="004851F1">
        <w:rPr>
          <w:rStyle w:val="22"/>
          <w:rFonts w:ascii="Bookman Old Style" w:hAnsi="Bookman Old Style"/>
          <w:color w:val="000000"/>
          <w:sz w:val="24"/>
          <w:szCs w:val="24"/>
          <w:lang w:eastAsia="uk-UA"/>
        </w:rPr>
        <w:t>комісії</w:t>
      </w:r>
      <w:proofErr w:type="spellEnd"/>
      <w:r w:rsidR="004851F1" w:rsidRPr="004851F1">
        <w:rPr>
          <w:rStyle w:val="22"/>
          <w:rFonts w:ascii="Bookman Old Style" w:hAnsi="Bookman Old Style"/>
          <w:color w:val="000000"/>
          <w:sz w:val="24"/>
          <w:szCs w:val="24"/>
          <w:lang w:eastAsia="uk-UA"/>
        </w:rPr>
        <w:t xml:space="preserve"> та </w:t>
      </w:r>
      <w:proofErr w:type="spellStart"/>
      <w:r w:rsidR="004851F1" w:rsidRPr="004851F1">
        <w:rPr>
          <w:rStyle w:val="22"/>
          <w:rFonts w:ascii="Bookman Old Style" w:hAnsi="Bookman Old Style"/>
          <w:color w:val="000000"/>
          <w:sz w:val="24"/>
          <w:szCs w:val="24"/>
          <w:lang w:eastAsia="uk-UA"/>
        </w:rPr>
        <w:t>запрошених</w:t>
      </w:r>
      <w:proofErr w:type="spellEnd"/>
      <w:r w:rsidR="003A5E3E">
        <w:rPr>
          <w:rStyle w:val="22"/>
          <w:rFonts w:ascii="Bookman Old Style" w:hAnsi="Bookman Old Style"/>
          <w:color w:val="000000"/>
          <w:sz w:val="24"/>
          <w:szCs w:val="24"/>
          <w:lang w:val="uk-UA" w:eastAsia="uk-UA"/>
        </w:rPr>
        <w:t xml:space="preserve"> </w:t>
      </w:r>
      <w:proofErr w:type="spellStart"/>
      <w:r w:rsidR="004851F1" w:rsidRPr="004851F1">
        <w:rPr>
          <w:rStyle w:val="22"/>
          <w:rFonts w:ascii="Bookman Old Style" w:hAnsi="Bookman Old Style"/>
          <w:color w:val="000000"/>
          <w:sz w:val="24"/>
          <w:szCs w:val="24"/>
          <w:lang w:eastAsia="uk-UA"/>
        </w:rPr>
        <w:t>осіб</w:t>
      </w:r>
      <w:proofErr w:type="spellEnd"/>
      <w:r w:rsidR="004851F1" w:rsidRPr="004851F1">
        <w:rPr>
          <w:rStyle w:val="22"/>
          <w:rFonts w:ascii="Bookman Old Style" w:hAnsi="Bookman Old Style"/>
          <w:color w:val="000000"/>
          <w:sz w:val="24"/>
          <w:szCs w:val="24"/>
          <w:lang w:eastAsia="uk-UA"/>
        </w:rPr>
        <w:t xml:space="preserve"> не </w:t>
      </w:r>
      <w:proofErr w:type="spellStart"/>
      <w:proofErr w:type="gramStart"/>
      <w:r w:rsidR="004851F1" w:rsidRPr="004851F1">
        <w:rPr>
          <w:rStyle w:val="22"/>
          <w:rFonts w:ascii="Bookman Old Style" w:hAnsi="Bookman Old Style"/>
          <w:color w:val="000000"/>
          <w:sz w:val="24"/>
          <w:szCs w:val="24"/>
          <w:lang w:eastAsia="uk-UA"/>
        </w:rPr>
        <w:t>п</w:t>
      </w:r>
      <w:proofErr w:type="gramEnd"/>
      <w:r w:rsidR="004851F1" w:rsidRPr="004851F1">
        <w:rPr>
          <w:rStyle w:val="22"/>
          <w:rFonts w:ascii="Bookman Old Style" w:hAnsi="Bookman Old Style"/>
          <w:color w:val="000000"/>
          <w:sz w:val="24"/>
          <w:szCs w:val="24"/>
          <w:lang w:eastAsia="uk-UA"/>
        </w:rPr>
        <w:t>ізніш</w:t>
      </w:r>
      <w:proofErr w:type="spellEnd"/>
      <w:r w:rsidR="004851F1" w:rsidRPr="004851F1">
        <w:rPr>
          <w:rStyle w:val="22"/>
          <w:rFonts w:ascii="Bookman Old Style" w:hAnsi="Bookman Old Style"/>
          <w:color w:val="000000"/>
          <w:sz w:val="24"/>
          <w:szCs w:val="24"/>
          <w:lang w:eastAsia="uk-UA"/>
        </w:rPr>
        <w:t xml:space="preserve"> як за </w:t>
      </w:r>
      <w:r>
        <w:rPr>
          <w:rStyle w:val="22"/>
          <w:rFonts w:ascii="Bookman Old Style" w:hAnsi="Bookman Old Style"/>
          <w:color w:val="000000"/>
          <w:sz w:val="24"/>
          <w:szCs w:val="24"/>
          <w:lang w:val="uk-UA" w:eastAsia="uk-UA"/>
        </w:rPr>
        <w:t>12</w:t>
      </w:r>
      <w:r w:rsidR="004851F1" w:rsidRPr="004851F1">
        <w:rPr>
          <w:rStyle w:val="22"/>
          <w:rFonts w:ascii="Bookman Old Style" w:hAnsi="Bookman Old Style"/>
          <w:color w:val="000000"/>
          <w:sz w:val="24"/>
          <w:szCs w:val="24"/>
          <w:lang w:eastAsia="uk-UA"/>
        </w:rPr>
        <w:t xml:space="preserve"> годин до </w:t>
      </w:r>
      <w:proofErr w:type="spellStart"/>
      <w:r w:rsidR="004851F1" w:rsidRPr="004851F1">
        <w:rPr>
          <w:rStyle w:val="22"/>
          <w:rFonts w:ascii="Bookman Old Style" w:hAnsi="Bookman Old Style"/>
          <w:color w:val="000000"/>
          <w:sz w:val="24"/>
          <w:szCs w:val="24"/>
          <w:lang w:eastAsia="uk-UA"/>
        </w:rPr>
        <w:t>його</w:t>
      </w:r>
      <w:proofErr w:type="spellEnd"/>
      <w:r w:rsidR="004851F1" w:rsidRPr="004851F1">
        <w:rPr>
          <w:rStyle w:val="22"/>
          <w:rFonts w:ascii="Bookman Old Style" w:hAnsi="Bookman Old Style"/>
          <w:color w:val="000000"/>
          <w:sz w:val="24"/>
          <w:szCs w:val="24"/>
          <w:lang w:eastAsia="uk-UA"/>
        </w:rPr>
        <w:t xml:space="preserve"> початку </w:t>
      </w:r>
      <w:proofErr w:type="spellStart"/>
      <w:r w:rsidR="004851F1" w:rsidRPr="004851F1">
        <w:rPr>
          <w:rStyle w:val="22"/>
          <w:rFonts w:ascii="Bookman Old Style" w:hAnsi="Bookman Old Style"/>
          <w:color w:val="000000"/>
          <w:sz w:val="24"/>
          <w:szCs w:val="24"/>
          <w:lang w:eastAsia="uk-UA"/>
        </w:rPr>
        <w:t>із</w:t>
      </w:r>
      <w:proofErr w:type="spellEnd"/>
      <w:r w:rsidR="003A5E3E">
        <w:rPr>
          <w:rStyle w:val="22"/>
          <w:rFonts w:ascii="Bookman Old Style" w:hAnsi="Bookman Old Style"/>
          <w:color w:val="000000"/>
          <w:sz w:val="24"/>
          <w:szCs w:val="24"/>
          <w:lang w:val="uk-UA" w:eastAsia="uk-UA"/>
        </w:rPr>
        <w:t xml:space="preserve"> </w:t>
      </w:r>
      <w:proofErr w:type="spellStart"/>
      <w:r w:rsidR="004851F1" w:rsidRPr="004851F1">
        <w:rPr>
          <w:rStyle w:val="22"/>
          <w:rFonts w:ascii="Bookman Old Style" w:hAnsi="Bookman Old Style"/>
          <w:color w:val="000000"/>
          <w:sz w:val="24"/>
          <w:szCs w:val="24"/>
          <w:lang w:eastAsia="uk-UA"/>
        </w:rPr>
        <w:t>зазначенням</w:t>
      </w:r>
      <w:proofErr w:type="spellEnd"/>
      <w:r w:rsidR="004851F1" w:rsidRPr="004851F1">
        <w:rPr>
          <w:rStyle w:val="22"/>
          <w:rFonts w:ascii="Bookman Old Style" w:hAnsi="Bookman Old Style"/>
          <w:color w:val="000000"/>
          <w:sz w:val="24"/>
          <w:szCs w:val="24"/>
          <w:lang w:eastAsia="uk-UA"/>
        </w:rPr>
        <w:t xml:space="preserve"> порядку денного, </w:t>
      </w:r>
      <w:proofErr w:type="spellStart"/>
      <w:r w:rsidR="004851F1" w:rsidRPr="004851F1">
        <w:rPr>
          <w:rStyle w:val="22"/>
          <w:rFonts w:ascii="Bookman Old Style" w:hAnsi="Bookman Old Style"/>
          <w:color w:val="000000"/>
          <w:sz w:val="24"/>
          <w:szCs w:val="24"/>
          <w:lang w:eastAsia="uk-UA"/>
        </w:rPr>
        <w:t>матеріалів</w:t>
      </w:r>
      <w:proofErr w:type="spellEnd"/>
      <w:r w:rsidR="004851F1" w:rsidRPr="004851F1">
        <w:rPr>
          <w:rStyle w:val="22"/>
          <w:rFonts w:ascii="Bookman Old Style" w:hAnsi="Bookman Old Style"/>
          <w:color w:val="000000"/>
          <w:sz w:val="24"/>
          <w:szCs w:val="24"/>
          <w:lang w:eastAsia="uk-UA"/>
        </w:rPr>
        <w:t xml:space="preserve"> до </w:t>
      </w:r>
      <w:proofErr w:type="spellStart"/>
      <w:r w:rsidR="004851F1" w:rsidRPr="004851F1">
        <w:rPr>
          <w:rStyle w:val="22"/>
          <w:rFonts w:ascii="Bookman Old Style" w:hAnsi="Bookman Old Style"/>
          <w:color w:val="000000"/>
          <w:sz w:val="24"/>
          <w:szCs w:val="24"/>
          <w:lang w:eastAsia="uk-UA"/>
        </w:rPr>
        <w:t>нього</w:t>
      </w:r>
      <w:proofErr w:type="spellEnd"/>
      <w:r w:rsidR="004851F1" w:rsidRPr="004851F1">
        <w:rPr>
          <w:rStyle w:val="22"/>
          <w:rFonts w:ascii="Bookman Old Style" w:hAnsi="Bookman Old Style"/>
          <w:color w:val="000000"/>
          <w:sz w:val="24"/>
          <w:szCs w:val="24"/>
          <w:lang w:eastAsia="uk-UA"/>
        </w:rPr>
        <w:t xml:space="preserve"> та порядку </w:t>
      </w:r>
      <w:proofErr w:type="spellStart"/>
      <w:r w:rsidR="004851F1" w:rsidRPr="004851F1">
        <w:rPr>
          <w:rStyle w:val="22"/>
          <w:rFonts w:ascii="Bookman Old Style" w:hAnsi="Bookman Old Style"/>
          <w:color w:val="000000"/>
          <w:sz w:val="24"/>
          <w:szCs w:val="24"/>
          <w:lang w:eastAsia="uk-UA"/>
        </w:rPr>
        <w:t>підключення</w:t>
      </w:r>
      <w:proofErr w:type="spellEnd"/>
      <w:r w:rsidR="004851F1" w:rsidRPr="004851F1">
        <w:rPr>
          <w:rStyle w:val="22"/>
          <w:rFonts w:ascii="Bookman Old Style" w:hAnsi="Bookman Old Style"/>
          <w:color w:val="000000"/>
          <w:sz w:val="24"/>
          <w:szCs w:val="24"/>
          <w:lang w:eastAsia="uk-UA"/>
        </w:rPr>
        <w:t xml:space="preserve"> до </w:t>
      </w:r>
      <w:proofErr w:type="spellStart"/>
      <w:r w:rsidR="004851F1" w:rsidRPr="004851F1">
        <w:rPr>
          <w:rStyle w:val="22"/>
          <w:rFonts w:ascii="Bookman Old Style" w:hAnsi="Bookman Old Style"/>
          <w:color w:val="000000"/>
          <w:sz w:val="24"/>
          <w:szCs w:val="24"/>
          <w:lang w:eastAsia="uk-UA"/>
        </w:rPr>
        <w:t>відеоконференції</w:t>
      </w:r>
      <w:proofErr w:type="spellEnd"/>
      <w:r w:rsidR="004851F1" w:rsidRPr="004851F1">
        <w:rPr>
          <w:rStyle w:val="22"/>
          <w:rFonts w:ascii="Bookman Old Style" w:hAnsi="Bookman Old Style"/>
          <w:color w:val="000000"/>
          <w:sz w:val="24"/>
          <w:szCs w:val="24"/>
          <w:lang w:eastAsia="uk-UA"/>
        </w:rPr>
        <w:t xml:space="preserve"> шляхом </w:t>
      </w:r>
      <w:proofErr w:type="spellStart"/>
      <w:r w:rsidR="004851F1" w:rsidRPr="004851F1">
        <w:rPr>
          <w:rStyle w:val="22"/>
          <w:rFonts w:ascii="Bookman Old Style" w:hAnsi="Bookman Old Style"/>
          <w:color w:val="000000"/>
          <w:sz w:val="24"/>
          <w:szCs w:val="24"/>
          <w:lang w:eastAsia="uk-UA"/>
        </w:rPr>
        <w:t>направлення</w:t>
      </w:r>
      <w:proofErr w:type="spellEnd"/>
      <w:r w:rsidR="004851F1" w:rsidRPr="004851F1">
        <w:rPr>
          <w:rStyle w:val="22"/>
          <w:rFonts w:ascii="Bookman Old Style" w:hAnsi="Bookman Old Style"/>
          <w:color w:val="000000"/>
          <w:sz w:val="24"/>
          <w:szCs w:val="24"/>
          <w:lang w:eastAsia="uk-UA"/>
        </w:rPr>
        <w:t xml:space="preserve"> на </w:t>
      </w:r>
      <w:proofErr w:type="spellStart"/>
      <w:r w:rsidR="004851F1" w:rsidRPr="004851F1">
        <w:rPr>
          <w:rStyle w:val="22"/>
          <w:rFonts w:ascii="Bookman Old Style" w:hAnsi="Bookman Old Style"/>
          <w:color w:val="000000"/>
          <w:sz w:val="24"/>
          <w:szCs w:val="24"/>
          <w:lang w:eastAsia="uk-UA"/>
        </w:rPr>
        <w:t>офіційну</w:t>
      </w:r>
      <w:proofErr w:type="spellEnd"/>
      <w:r w:rsidR="003A5E3E">
        <w:rPr>
          <w:rStyle w:val="22"/>
          <w:rFonts w:ascii="Bookman Old Style" w:hAnsi="Bookman Old Style"/>
          <w:color w:val="000000"/>
          <w:sz w:val="24"/>
          <w:szCs w:val="24"/>
          <w:lang w:val="uk-UA" w:eastAsia="uk-UA"/>
        </w:rPr>
        <w:t xml:space="preserve"> </w:t>
      </w:r>
      <w:proofErr w:type="spellStart"/>
      <w:r w:rsidR="004851F1" w:rsidRPr="004851F1">
        <w:rPr>
          <w:rStyle w:val="22"/>
          <w:rFonts w:ascii="Bookman Old Style" w:hAnsi="Bookman Old Style"/>
          <w:color w:val="000000"/>
          <w:sz w:val="24"/>
          <w:szCs w:val="24"/>
          <w:lang w:eastAsia="uk-UA"/>
        </w:rPr>
        <w:t>електронну</w:t>
      </w:r>
      <w:proofErr w:type="spellEnd"/>
      <w:r w:rsidR="004851F1" w:rsidRPr="004851F1">
        <w:rPr>
          <w:rStyle w:val="22"/>
          <w:rFonts w:ascii="Bookman Old Style" w:hAnsi="Bookman Old Style"/>
          <w:color w:val="000000"/>
          <w:sz w:val="24"/>
          <w:szCs w:val="24"/>
          <w:lang w:eastAsia="uk-UA"/>
        </w:rPr>
        <w:t xml:space="preserve"> адресу кожного члена </w:t>
      </w:r>
      <w:proofErr w:type="spellStart"/>
      <w:r w:rsidR="004851F1" w:rsidRPr="004851F1">
        <w:rPr>
          <w:rStyle w:val="22"/>
          <w:rFonts w:ascii="Bookman Old Style" w:hAnsi="Bookman Old Style"/>
          <w:color w:val="000000"/>
          <w:sz w:val="24"/>
          <w:szCs w:val="24"/>
          <w:lang w:eastAsia="uk-UA"/>
        </w:rPr>
        <w:t>постійної</w:t>
      </w:r>
      <w:proofErr w:type="spellEnd"/>
      <w:r w:rsidR="004851F1" w:rsidRPr="004851F1">
        <w:rPr>
          <w:rStyle w:val="22"/>
          <w:rFonts w:ascii="Bookman Old Style" w:hAnsi="Bookman Old Style"/>
          <w:color w:val="000000"/>
          <w:sz w:val="24"/>
          <w:szCs w:val="24"/>
          <w:lang w:eastAsia="uk-UA"/>
        </w:rPr>
        <w:t xml:space="preserve"> </w:t>
      </w:r>
      <w:proofErr w:type="spellStart"/>
      <w:r w:rsidR="004851F1" w:rsidRPr="004851F1">
        <w:rPr>
          <w:rStyle w:val="22"/>
          <w:rFonts w:ascii="Bookman Old Style" w:hAnsi="Bookman Old Style"/>
          <w:color w:val="000000"/>
          <w:sz w:val="24"/>
          <w:szCs w:val="24"/>
          <w:lang w:eastAsia="uk-UA"/>
        </w:rPr>
        <w:t>комі</w:t>
      </w:r>
      <w:proofErr w:type="gramStart"/>
      <w:r w:rsidR="004851F1" w:rsidRPr="004851F1">
        <w:rPr>
          <w:rStyle w:val="22"/>
          <w:rFonts w:ascii="Bookman Old Style" w:hAnsi="Bookman Old Style"/>
          <w:color w:val="000000"/>
          <w:sz w:val="24"/>
          <w:szCs w:val="24"/>
          <w:lang w:eastAsia="uk-UA"/>
        </w:rPr>
        <w:t>с</w:t>
      </w:r>
      <w:proofErr w:type="gramEnd"/>
      <w:r w:rsidR="004851F1" w:rsidRPr="004851F1">
        <w:rPr>
          <w:rStyle w:val="22"/>
          <w:rFonts w:ascii="Bookman Old Style" w:hAnsi="Bookman Old Style"/>
          <w:color w:val="000000"/>
          <w:sz w:val="24"/>
          <w:szCs w:val="24"/>
          <w:lang w:eastAsia="uk-UA"/>
        </w:rPr>
        <w:t>ії</w:t>
      </w:r>
      <w:proofErr w:type="spellEnd"/>
      <w:r w:rsidR="004851F1" w:rsidRPr="004851F1">
        <w:rPr>
          <w:rStyle w:val="22"/>
          <w:rFonts w:ascii="Bookman Old Style" w:hAnsi="Bookman Old Style"/>
          <w:color w:val="000000"/>
          <w:sz w:val="24"/>
          <w:szCs w:val="24"/>
          <w:lang w:eastAsia="uk-UA"/>
        </w:rPr>
        <w:t xml:space="preserve"> </w:t>
      </w:r>
      <w:proofErr w:type="gramStart"/>
      <w:r w:rsidR="004851F1" w:rsidRPr="004851F1">
        <w:rPr>
          <w:rStyle w:val="22"/>
          <w:rFonts w:ascii="Bookman Old Style" w:hAnsi="Bookman Old Style"/>
          <w:color w:val="000000"/>
          <w:sz w:val="24"/>
          <w:szCs w:val="24"/>
          <w:lang w:eastAsia="uk-UA"/>
        </w:rPr>
        <w:t>та</w:t>
      </w:r>
      <w:proofErr w:type="gramEnd"/>
      <w:r w:rsidR="004851F1" w:rsidRPr="004851F1">
        <w:rPr>
          <w:rStyle w:val="22"/>
          <w:rFonts w:ascii="Bookman Old Style" w:hAnsi="Bookman Old Style"/>
          <w:color w:val="000000"/>
          <w:sz w:val="24"/>
          <w:szCs w:val="24"/>
          <w:lang w:eastAsia="uk-UA"/>
        </w:rPr>
        <w:t xml:space="preserve"> </w:t>
      </w:r>
      <w:proofErr w:type="spellStart"/>
      <w:r w:rsidR="004851F1" w:rsidRPr="004851F1">
        <w:rPr>
          <w:rStyle w:val="22"/>
          <w:rFonts w:ascii="Bookman Old Style" w:hAnsi="Bookman Old Style"/>
          <w:color w:val="000000"/>
          <w:sz w:val="24"/>
          <w:szCs w:val="24"/>
          <w:lang w:eastAsia="uk-UA"/>
        </w:rPr>
        <w:t>запрошених</w:t>
      </w:r>
      <w:proofErr w:type="spellEnd"/>
      <w:r w:rsidR="003A5E3E">
        <w:rPr>
          <w:rStyle w:val="22"/>
          <w:rFonts w:ascii="Bookman Old Style" w:hAnsi="Bookman Old Style"/>
          <w:color w:val="000000"/>
          <w:sz w:val="24"/>
          <w:szCs w:val="24"/>
          <w:lang w:val="uk-UA" w:eastAsia="uk-UA"/>
        </w:rPr>
        <w:t xml:space="preserve"> </w:t>
      </w:r>
      <w:proofErr w:type="spellStart"/>
      <w:r w:rsidR="004851F1" w:rsidRPr="004851F1">
        <w:rPr>
          <w:rStyle w:val="22"/>
          <w:rFonts w:ascii="Bookman Old Style" w:hAnsi="Bookman Old Style"/>
          <w:color w:val="000000"/>
          <w:sz w:val="24"/>
          <w:szCs w:val="24"/>
          <w:lang w:eastAsia="uk-UA"/>
        </w:rPr>
        <w:t>осіб</w:t>
      </w:r>
      <w:proofErr w:type="spellEnd"/>
      <w:r w:rsidR="004851F1" w:rsidRPr="004851F1">
        <w:rPr>
          <w:rStyle w:val="22"/>
          <w:rFonts w:ascii="Bookman Old Style" w:hAnsi="Bookman Old Style"/>
          <w:color w:val="000000"/>
          <w:sz w:val="24"/>
          <w:szCs w:val="24"/>
          <w:lang w:eastAsia="uk-UA"/>
        </w:rPr>
        <w:t>.</w:t>
      </w:r>
    </w:p>
    <w:p w:rsidR="004851F1" w:rsidRPr="00887724" w:rsidRDefault="00887724" w:rsidP="00887724">
      <w:pPr>
        <w:pStyle w:val="23"/>
        <w:shd w:val="clear" w:color="auto" w:fill="auto"/>
        <w:spacing w:before="0" w:after="0" w:line="240" w:lineRule="auto"/>
        <w:ind w:left="20" w:firstLine="973"/>
        <w:rPr>
          <w:rFonts w:ascii="Bookman Old Style" w:hAnsi="Bookman Old Style"/>
          <w:sz w:val="24"/>
          <w:szCs w:val="24"/>
          <w:lang w:val="uk-UA"/>
        </w:rPr>
      </w:pPr>
      <w:r>
        <w:rPr>
          <w:rFonts w:ascii="Bookman Old Style" w:hAnsi="Bookman Old Style"/>
          <w:i/>
          <w:iCs/>
          <w:sz w:val="24"/>
          <w:szCs w:val="24"/>
          <w:lang w:val="uk-UA"/>
        </w:rPr>
        <w:t>Стаття 35.</w:t>
      </w:r>
      <w:r w:rsidR="003A5E3E">
        <w:rPr>
          <w:rFonts w:ascii="Bookman Old Style" w:hAnsi="Bookman Old Style"/>
          <w:i/>
          <w:iCs/>
          <w:sz w:val="24"/>
          <w:szCs w:val="24"/>
          <w:lang w:val="uk-UA"/>
        </w:rPr>
        <w:t xml:space="preserve"> </w:t>
      </w:r>
      <w:proofErr w:type="spellStart"/>
      <w:r w:rsidR="004851F1" w:rsidRPr="004851F1">
        <w:rPr>
          <w:rStyle w:val="22"/>
          <w:rFonts w:ascii="Bookman Old Style" w:hAnsi="Bookman Old Style"/>
          <w:color w:val="000000"/>
          <w:sz w:val="24"/>
          <w:szCs w:val="24"/>
          <w:lang w:eastAsia="uk-UA"/>
        </w:rPr>
        <w:t>Дистанційне</w:t>
      </w:r>
      <w:proofErr w:type="spellEnd"/>
      <w:r w:rsidR="003A5E3E">
        <w:rPr>
          <w:rStyle w:val="22"/>
          <w:rFonts w:ascii="Bookman Old Style" w:hAnsi="Bookman Old Style"/>
          <w:color w:val="000000"/>
          <w:sz w:val="24"/>
          <w:szCs w:val="24"/>
          <w:lang w:val="uk-UA" w:eastAsia="uk-UA"/>
        </w:rPr>
        <w:t xml:space="preserve"> </w:t>
      </w:r>
      <w:proofErr w:type="spellStart"/>
      <w:r w:rsidR="004851F1" w:rsidRPr="004851F1">
        <w:rPr>
          <w:rStyle w:val="22"/>
          <w:rFonts w:ascii="Bookman Old Style" w:hAnsi="Bookman Old Style"/>
          <w:color w:val="000000"/>
          <w:sz w:val="24"/>
          <w:szCs w:val="24"/>
          <w:lang w:eastAsia="uk-UA"/>
        </w:rPr>
        <w:t>засідання</w:t>
      </w:r>
      <w:proofErr w:type="spellEnd"/>
      <w:r w:rsidR="004851F1" w:rsidRPr="004851F1">
        <w:rPr>
          <w:rStyle w:val="22"/>
          <w:rFonts w:ascii="Bookman Old Style" w:hAnsi="Bookman Old Style"/>
          <w:color w:val="000000"/>
          <w:sz w:val="24"/>
          <w:szCs w:val="24"/>
          <w:lang w:eastAsia="uk-UA"/>
        </w:rPr>
        <w:t xml:space="preserve"> </w:t>
      </w:r>
      <w:proofErr w:type="spellStart"/>
      <w:r w:rsidR="004851F1" w:rsidRPr="004851F1">
        <w:rPr>
          <w:rStyle w:val="22"/>
          <w:rFonts w:ascii="Bookman Old Style" w:hAnsi="Bookman Old Style"/>
          <w:color w:val="000000"/>
          <w:sz w:val="24"/>
          <w:szCs w:val="24"/>
          <w:lang w:eastAsia="uk-UA"/>
        </w:rPr>
        <w:t>є</w:t>
      </w:r>
      <w:proofErr w:type="spellEnd"/>
      <w:r w:rsidR="004851F1" w:rsidRPr="004851F1">
        <w:rPr>
          <w:rStyle w:val="22"/>
          <w:rFonts w:ascii="Bookman Old Style" w:hAnsi="Bookman Old Style"/>
          <w:color w:val="000000"/>
          <w:sz w:val="24"/>
          <w:szCs w:val="24"/>
          <w:lang w:eastAsia="uk-UA"/>
        </w:rPr>
        <w:t xml:space="preserve"> </w:t>
      </w:r>
      <w:proofErr w:type="spellStart"/>
      <w:r w:rsidR="004851F1" w:rsidRPr="004851F1">
        <w:rPr>
          <w:rStyle w:val="22"/>
          <w:rFonts w:ascii="Bookman Old Style" w:hAnsi="Bookman Old Style"/>
          <w:color w:val="000000"/>
          <w:sz w:val="24"/>
          <w:szCs w:val="24"/>
          <w:lang w:eastAsia="uk-UA"/>
        </w:rPr>
        <w:t>правомочним</w:t>
      </w:r>
      <w:proofErr w:type="spellEnd"/>
      <w:r w:rsidR="004851F1" w:rsidRPr="004851F1">
        <w:rPr>
          <w:rStyle w:val="22"/>
          <w:rFonts w:ascii="Bookman Old Style" w:hAnsi="Bookman Old Style"/>
          <w:color w:val="000000"/>
          <w:sz w:val="24"/>
          <w:szCs w:val="24"/>
          <w:lang w:eastAsia="uk-UA"/>
        </w:rPr>
        <w:t xml:space="preserve">, </w:t>
      </w:r>
      <w:proofErr w:type="spellStart"/>
      <w:r w:rsidR="004851F1" w:rsidRPr="004851F1">
        <w:rPr>
          <w:rStyle w:val="22"/>
          <w:rFonts w:ascii="Bookman Old Style" w:hAnsi="Bookman Old Style"/>
          <w:color w:val="000000"/>
          <w:sz w:val="24"/>
          <w:szCs w:val="24"/>
          <w:lang w:eastAsia="uk-UA"/>
        </w:rPr>
        <w:t>якщо</w:t>
      </w:r>
      <w:proofErr w:type="spellEnd"/>
      <w:r w:rsidR="004851F1" w:rsidRPr="004851F1">
        <w:rPr>
          <w:rStyle w:val="22"/>
          <w:rFonts w:ascii="Bookman Old Style" w:hAnsi="Bookman Old Style"/>
          <w:color w:val="000000"/>
          <w:sz w:val="24"/>
          <w:szCs w:val="24"/>
          <w:lang w:eastAsia="uk-UA"/>
        </w:rPr>
        <w:t xml:space="preserve"> в </w:t>
      </w:r>
      <w:proofErr w:type="spellStart"/>
      <w:r w:rsidR="004851F1" w:rsidRPr="004851F1">
        <w:rPr>
          <w:rStyle w:val="22"/>
          <w:rFonts w:ascii="Bookman Old Style" w:hAnsi="Bookman Old Style"/>
          <w:color w:val="000000"/>
          <w:sz w:val="24"/>
          <w:szCs w:val="24"/>
          <w:lang w:eastAsia="uk-UA"/>
        </w:rPr>
        <w:t>ньому</w:t>
      </w:r>
      <w:proofErr w:type="spellEnd"/>
      <w:r w:rsidR="003A5E3E">
        <w:rPr>
          <w:rStyle w:val="22"/>
          <w:rFonts w:ascii="Bookman Old Style" w:hAnsi="Bookman Old Style"/>
          <w:color w:val="000000"/>
          <w:sz w:val="24"/>
          <w:szCs w:val="24"/>
          <w:lang w:val="uk-UA" w:eastAsia="uk-UA"/>
        </w:rPr>
        <w:t xml:space="preserve"> </w:t>
      </w:r>
      <w:proofErr w:type="spellStart"/>
      <w:r w:rsidR="004851F1" w:rsidRPr="004851F1">
        <w:rPr>
          <w:rStyle w:val="22"/>
          <w:rFonts w:ascii="Bookman Old Style" w:hAnsi="Bookman Old Style"/>
          <w:color w:val="000000"/>
          <w:sz w:val="24"/>
          <w:szCs w:val="24"/>
          <w:lang w:eastAsia="uk-UA"/>
        </w:rPr>
        <w:t>бере</w:t>
      </w:r>
      <w:proofErr w:type="spellEnd"/>
      <w:r w:rsidR="004851F1" w:rsidRPr="004851F1">
        <w:rPr>
          <w:rStyle w:val="22"/>
          <w:rFonts w:ascii="Bookman Old Style" w:hAnsi="Bookman Old Style"/>
          <w:color w:val="000000"/>
          <w:sz w:val="24"/>
          <w:szCs w:val="24"/>
          <w:lang w:eastAsia="uk-UA"/>
        </w:rPr>
        <w:t xml:space="preserve"> участь не </w:t>
      </w:r>
      <w:proofErr w:type="spellStart"/>
      <w:r w:rsidR="004851F1" w:rsidRPr="004851F1">
        <w:rPr>
          <w:rStyle w:val="22"/>
          <w:rFonts w:ascii="Bookman Old Style" w:hAnsi="Bookman Old Style"/>
          <w:color w:val="000000"/>
          <w:sz w:val="24"/>
          <w:szCs w:val="24"/>
          <w:lang w:eastAsia="uk-UA"/>
        </w:rPr>
        <w:t>менше</w:t>
      </w:r>
      <w:proofErr w:type="spellEnd"/>
      <w:r w:rsidR="003A5E3E">
        <w:rPr>
          <w:rStyle w:val="22"/>
          <w:rFonts w:ascii="Bookman Old Style" w:hAnsi="Bookman Old Style"/>
          <w:color w:val="000000"/>
          <w:sz w:val="24"/>
          <w:szCs w:val="24"/>
          <w:lang w:val="uk-UA" w:eastAsia="uk-UA"/>
        </w:rPr>
        <w:t xml:space="preserve"> </w:t>
      </w:r>
      <w:proofErr w:type="spellStart"/>
      <w:r w:rsidR="004851F1" w:rsidRPr="004851F1">
        <w:rPr>
          <w:rStyle w:val="22"/>
          <w:rFonts w:ascii="Bookman Old Style" w:hAnsi="Bookman Old Style"/>
          <w:color w:val="000000"/>
          <w:sz w:val="24"/>
          <w:szCs w:val="24"/>
          <w:lang w:eastAsia="uk-UA"/>
        </w:rPr>
        <w:t>половини</w:t>
      </w:r>
      <w:proofErr w:type="spellEnd"/>
      <w:r w:rsidR="003A5E3E">
        <w:rPr>
          <w:rStyle w:val="22"/>
          <w:rFonts w:ascii="Bookman Old Style" w:hAnsi="Bookman Old Style"/>
          <w:color w:val="000000"/>
          <w:sz w:val="24"/>
          <w:szCs w:val="24"/>
          <w:lang w:val="uk-UA" w:eastAsia="uk-UA"/>
        </w:rPr>
        <w:t xml:space="preserve"> </w:t>
      </w:r>
      <w:proofErr w:type="spellStart"/>
      <w:r w:rsidR="004851F1" w:rsidRPr="004851F1">
        <w:rPr>
          <w:rStyle w:val="22"/>
          <w:rFonts w:ascii="Bookman Old Style" w:hAnsi="Bookman Old Style"/>
          <w:color w:val="000000"/>
          <w:sz w:val="24"/>
          <w:szCs w:val="24"/>
          <w:lang w:eastAsia="uk-UA"/>
        </w:rPr>
        <w:t>від</w:t>
      </w:r>
      <w:proofErr w:type="spellEnd"/>
      <w:r w:rsidR="003A5E3E">
        <w:rPr>
          <w:rStyle w:val="22"/>
          <w:rFonts w:ascii="Bookman Old Style" w:hAnsi="Bookman Old Style"/>
          <w:color w:val="000000"/>
          <w:sz w:val="24"/>
          <w:szCs w:val="24"/>
          <w:lang w:val="uk-UA" w:eastAsia="uk-UA"/>
        </w:rPr>
        <w:t xml:space="preserve"> </w:t>
      </w:r>
      <w:proofErr w:type="spellStart"/>
      <w:r w:rsidR="004851F1" w:rsidRPr="004851F1">
        <w:rPr>
          <w:rStyle w:val="22"/>
          <w:rFonts w:ascii="Bookman Old Style" w:hAnsi="Bookman Old Style"/>
          <w:color w:val="000000"/>
          <w:sz w:val="24"/>
          <w:szCs w:val="24"/>
          <w:lang w:eastAsia="uk-UA"/>
        </w:rPr>
        <w:t>загального</w:t>
      </w:r>
      <w:proofErr w:type="spellEnd"/>
      <w:r w:rsidR="004851F1" w:rsidRPr="004851F1">
        <w:rPr>
          <w:rStyle w:val="22"/>
          <w:rFonts w:ascii="Bookman Old Style" w:hAnsi="Bookman Old Style"/>
          <w:color w:val="000000"/>
          <w:sz w:val="24"/>
          <w:szCs w:val="24"/>
          <w:lang w:eastAsia="uk-UA"/>
        </w:rPr>
        <w:t xml:space="preserve"> складу </w:t>
      </w:r>
      <w:proofErr w:type="spellStart"/>
      <w:r w:rsidR="004851F1" w:rsidRPr="004851F1">
        <w:rPr>
          <w:rStyle w:val="22"/>
          <w:rFonts w:ascii="Bookman Old Style" w:hAnsi="Bookman Old Style"/>
          <w:color w:val="000000"/>
          <w:sz w:val="24"/>
          <w:szCs w:val="24"/>
          <w:lang w:eastAsia="uk-UA"/>
        </w:rPr>
        <w:t>комі</w:t>
      </w:r>
      <w:proofErr w:type="gramStart"/>
      <w:r w:rsidR="004851F1" w:rsidRPr="004851F1">
        <w:rPr>
          <w:rStyle w:val="22"/>
          <w:rFonts w:ascii="Bookman Old Style" w:hAnsi="Bookman Old Style"/>
          <w:color w:val="000000"/>
          <w:sz w:val="24"/>
          <w:szCs w:val="24"/>
          <w:lang w:eastAsia="uk-UA"/>
        </w:rPr>
        <w:t>с</w:t>
      </w:r>
      <w:proofErr w:type="gramEnd"/>
      <w:r w:rsidR="004851F1" w:rsidRPr="004851F1">
        <w:rPr>
          <w:rStyle w:val="22"/>
          <w:rFonts w:ascii="Bookman Old Style" w:hAnsi="Bookman Old Style"/>
          <w:color w:val="000000"/>
          <w:sz w:val="24"/>
          <w:szCs w:val="24"/>
          <w:lang w:eastAsia="uk-UA"/>
        </w:rPr>
        <w:t>ії</w:t>
      </w:r>
      <w:proofErr w:type="spellEnd"/>
      <w:r w:rsidR="004851F1" w:rsidRPr="004851F1">
        <w:rPr>
          <w:rStyle w:val="22"/>
          <w:rFonts w:ascii="Bookman Old Style" w:hAnsi="Bookman Old Style"/>
          <w:color w:val="000000"/>
          <w:sz w:val="24"/>
          <w:szCs w:val="24"/>
          <w:lang w:eastAsia="uk-UA"/>
        </w:rPr>
        <w:t>.</w:t>
      </w:r>
    </w:p>
    <w:p w:rsidR="00887724" w:rsidRPr="00BF5739" w:rsidRDefault="004851F1" w:rsidP="00887724">
      <w:pPr>
        <w:pStyle w:val="23"/>
        <w:shd w:val="clear" w:color="auto" w:fill="auto"/>
        <w:spacing w:before="0" w:after="0" w:line="240" w:lineRule="auto"/>
        <w:ind w:firstLine="620"/>
        <w:rPr>
          <w:rFonts w:ascii="Bookman Old Style" w:hAnsi="Bookman Old Style"/>
          <w:sz w:val="24"/>
          <w:szCs w:val="24"/>
          <w:lang w:val="uk-UA"/>
        </w:rPr>
      </w:pPr>
      <w:r w:rsidRPr="00BF5739">
        <w:rPr>
          <w:rStyle w:val="22"/>
          <w:rFonts w:ascii="Bookman Old Style" w:hAnsi="Bookman Old Style"/>
          <w:color w:val="000000"/>
          <w:sz w:val="24"/>
          <w:szCs w:val="24"/>
          <w:lang w:val="uk-UA" w:eastAsia="uk-UA"/>
        </w:rPr>
        <w:t>Для підтвердження правомочності дистанційного засідання та ідентифікації присутніх членів постійної комісії перед відкриттям засідання голова постійної комісії оголошує прізвище, ім'я та по батькові члена постійної комісії в алфавітному порядку, при цьому його зображення виводиться на екрані електронної системи, за допомогою якої відбувається відео зв'язок. Член постійної комісії після появи його зображення на екрані електронної системи, називає своє прізвище, ім’я, по батькові та слово «присутній».</w:t>
      </w:r>
    </w:p>
    <w:p w:rsidR="00887724" w:rsidRPr="00620C6F" w:rsidRDefault="00887724" w:rsidP="00887724">
      <w:pPr>
        <w:pStyle w:val="23"/>
        <w:shd w:val="clear" w:color="auto" w:fill="auto"/>
        <w:spacing w:before="0" w:after="0" w:line="240" w:lineRule="auto"/>
        <w:ind w:firstLine="993"/>
        <w:rPr>
          <w:rFonts w:ascii="Bookman Old Style" w:hAnsi="Bookman Old Style"/>
          <w:sz w:val="24"/>
          <w:szCs w:val="24"/>
          <w:lang w:val="uk-UA"/>
        </w:rPr>
      </w:pPr>
      <w:r w:rsidRPr="00887724">
        <w:rPr>
          <w:rFonts w:ascii="Bookman Old Style" w:hAnsi="Bookman Old Style"/>
          <w:i/>
          <w:iCs/>
          <w:sz w:val="24"/>
          <w:szCs w:val="24"/>
          <w:lang w:val="uk-UA"/>
        </w:rPr>
        <w:t>Стаття 36.</w:t>
      </w:r>
      <w:r w:rsidR="003A5E3E">
        <w:rPr>
          <w:rFonts w:ascii="Bookman Old Style" w:hAnsi="Bookman Old Style"/>
          <w:i/>
          <w:iCs/>
          <w:sz w:val="24"/>
          <w:szCs w:val="24"/>
          <w:lang w:val="uk-UA"/>
        </w:rPr>
        <w:t xml:space="preserve"> </w:t>
      </w:r>
      <w:r w:rsidR="004851F1" w:rsidRPr="00620C6F">
        <w:rPr>
          <w:rStyle w:val="22"/>
          <w:rFonts w:ascii="Bookman Old Style" w:hAnsi="Bookman Old Style"/>
          <w:color w:val="000000"/>
          <w:sz w:val="24"/>
          <w:szCs w:val="24"/>
          <w:lang w:val="uk-UA" w:eastAsia="uk-UA"/>
        </w:rPr>
        <w:t>Слово для виступу, запитання, коментарів, зауважень</w:t>
      </w:r>
      <w:r w:rsidR="003A5E3E">
        <w:rPr>
          <w:rStyle w:val="22"/>
          <w:rFonts w:ascii="Bookman Old Style" w:hAnsi="Bookman Old Style"/>
          <w:color w:val="000000"/>
          <w:sz w:val="24"/>
          <w:szCs w:val="24"/>
          <w:lang w:val="uk-UA" w:eastAsia="uk-UA"/>
        </w:rPr>
        <w:t xml:space="preserve"> </w:t>
      </w:r>
      <w:r w:rsidR="004851F1" w:rsidRPr="00620C6F">
        <w:rPr>
          <w:rStyle w:val="22"/>
          <w:rFonts w:ascii="Bookman Old Style" w:hAnsi="Bookman Old Style"/>
          <w:color w:val="000000"/>
          <w:sz w:val="24"/>
          <w:szCs w:val="24"/>
          <w:lang w:val="uk-UA" w:eastAsia="uk-UA"/>
        </w:rPr>
        <w:t>надається головою постійної комісії за попереднім</w:t>
      </w:r>
      <w:r w:rsidR="003A5E3E">
        <w:rPr>
          <w:rStyle w:val="22"/>
          <w:rFonts w:ascii="Bookman Old Style" w:hAnsi="Bookman Old Style"/>
          <w:color w:val="000000"/>
          <w:sz w:val="24"/>
          <w:szCs w:val="24"/>
          <w:lang w:val="uk-UA" w:eastAsia="uk-UA"/>
        </w:rPr>
        <w:t xml:space="preserve"> </w:t>
      </w:r>
      <w:r w:rsidR="004851F1" w:rsidRPr="00620C6F">
        <w:rPr>
          <w:rStyle w:val="22"/>
          <w:rFonts w:ascii="Bookman Old Style" w:hAnsi="Bookman Old Style"/>
          <w:color w:val="000000"/>
          <w:sz w:val="24"/>
          <w:szCs w:val="24"/>
          <w:lang w:val="uk-UA" w:eastAsia="uk-UA"/>
        </w:rPr>
        <w:t>записом</w:t>
      </w:r>
      <w:r w:rsidR="003A5E3E">
        <w:rPr>
          <w:rStyle w:val="22"/>
          <w:rFonts w:ascii="Bookman Old Style" w:hAnsi="Bookman Old Style"/>
          <w:color w:val="000000"/>
          <w:sz w:val="24"/>
          <w:szCs w:val="24"/>
          <w:lang w:val="uk-UA" w:eastAsia="uk-UA"/>
        </w:rPr>
        <w:t xml:space="preserve"> </w:t>
      </w:r>
      <w:r w:rsidR="004851F1" w:rsidRPr="00620C6F">
        <w:rPr>
          <w:rStyle w:val="22"/>
          <w:rFonts w:ascii="Bookman Old Style" w:hAnsi="Bookman Old Style"/>
          <w:color w:val="000000"/>
          <w:sz w:val="24"/>
          <w:szCs w:val="24"/>
          <w:lang w:val="uk-UA" w:eastAsia="uk-UA"/>
        </w:rPr>
        <w:t>учасника</w:t>
      </w:r>
      <w:r w:rsidR="003A5E3E">
        <w:rPr>
          <w:rStyle w:val="22"/>
          <w:rFonts w:ascii="Bookman Old Style" w:hAnsi="Bookman Old Style"/>
          <w:color w:val="000000"/>
          <w:sz w:val="24"/>
          <w:szCs w:val="24"/>
          <w:lang w:val="uk-UA" w:eastAsia="uk-UA"/>
        </w:rPr>
        <w:t xml:space="preserve"> </w:t>
      </w:r>
      <w:r w:rsidR="004851F1" w:rsidRPr="00620C6F">
        <w:rPr>
          <w:rStyle w:val="22"/>
          <w:rFonts w:ascii="Bookman Old Style" w:hAnsi="Bookman Old Style"/>
          <w:color w:val="000000"/>
          <w:sz w:val="24"/>
          <w:szCs w:val="24"/>
          <w:lang w:val="uk-UA" w:eastAsia="uk-UA"/>
        </w:rPr>
        <w:t>дистанційного</w:t>
      </w:r>
      <w:r w:rsidR="003A5E3E">
        <w:rPr>
          <w:rStyle w:val="22"/>
          <w:rFonts w:ascii="Bookman Old Style" w:hAnsi="Bookman Old Style"/>
          <w:color w:val="000000"/>
          <w:sz w:val="24"/>
          <w:szCs w:val="24"/>
          <w:lang w:val="uk-UA" w:eastAsia="uk-UA"/>
        </w:rPr>
        <w:t xml:space="preserve"> </w:t>
      </w:r>
      <w:r w:rsidR="004851F1" w:rsidRPr="00620C6F">
        <w:rPr>
          <w:rStyle w:val="22"/>
          <w:rFonts w:ascii="Bookman Old Style" w:hAnsi="Bookman Old Style"/>
          <w:color w:val="000000"/>
          <w:sz w:val="24"/>
          <w:szCs w:val="24"/>
          <w:lang w:val="uk-UA" w:eastAsia="uk-UA"/>
        </w:rPr>
        <w:t>засідання в спеціальному</w:t>
      </w:r>
      <w:r w:rsidR="003A5E3E">
        <w:rPr>
          <w:rStyle w:val="22"/>
          <w:rFonts w:ascii="Bookman Old Style" w:hAnsi="Bookman Old Style"/>
          <w:color w:val="000000"/>
          <w:sz w:val="24"/>
          <w:szCs w:val="24"/>
          <w:lang w:val="uk-UA" w:eastAsia="uk-UA"/>
        </w:rPr>
        <w:t xml:space="preserve"> </w:t>
      </w:r>
      <w:r w:rsidR="004851F1" w:rsidRPr="00620C6F">
        <w:rPr>
          <w:rStyle w:val="22"/>
          <w:rFonts w:ascii="Bookman Old Style" w:hAnsi="Bookman Old Style"/>
          <w:color w:val="000000"/>
          <w:sz w:val="24"/>
          <w:szCs w:val="24"/>
          <w:lang w:val="uk-UA" w:eastAsia="uk-UA"/>
        </w:rPr>
        <w:t xml:space="preserve">розділі </w:t>
      </w:r>
      <w:r w:rsidR="00620C6F">
        <w:rPr>
          <w:rStyle w:val="22"/>
          <w:rFonts w:ascii="Bookman Old Style" w:hAnsi="Bookman Old Style"/>
          <w:color w:val="000000"/>
          <w:sz w:val="24"/>
          <w:szCs w:val="24"/>
          <w:lang w:val="uk-UA" w:eastAsia="uk-UA"/>
        </w:rPr>
        <w:t xml:space="preserve"> відповідних </w:t>
      </w:r>
      <w:proofErr w:type="spellStart"/>
      <w:r w:rsidR="000B2DDA" w:rsidRPr="000B2DDA">
        <w:rPr>
          <w:rStyle w:val="22"/>
          <w:rFonts w:ascii="Bookman Old Style" w:hAnsi="Bookman Old Style"/>
          <w:color w:val="000000"/>
          <w:sz w:val="24"/>
          <w:szCs w:val="24"/>
          <w:lang w:val="uk-UA" w:eastAsia="uk-UA"/>
        </w:rPr>
        <w:t>веб-сервісів</w:t>
      </w:r>
      <w:proofErr w:type="spellEnd"/>
      <w:r w:rsidR="000B2DDA" w:rsidRPr="000B2DDA">
        <w:rPr>
          <w:rStyle w:val="22"/>
          <w:rFonts w:ascii="Bookman Old Style" w:hAnsi="Bookman Old Style"/>
          <w:color w:val="000000"/>
          <w:sz w:val="24"/>
          <w:szCs w:val="24"/>
          <w:lang w:val="uk-UA" w:eastAsia="fr-FR"/>
        </w:rPr>
        <w:t xml:space="preserve">, </w:t>
      </w:r>
      <w:proofErr w:type="spellStart"/>
      <w:r w:rsidR="000B2DDA" w:rsidRPr="000B2DDA">
        <w:rPr>
          <w:rStyle w:val="22"/>
          <w:rFonts w:ascii="Bookman Old Style" w:hAnsi="Bookman Old Style"/>
          <w:color w:val="000000"/>
          <w:sz w:val="24"/>
          <w:szCs w:val="24"/>
          <w:lang w:val="uk-UA" w:eastAsia="fr-FR"/>
        </w:rPr>
        <w:t>веб-додатків</w:t>
      </w:r>
      <w:proofErr w:type="spellEnd"/>
      <w:r w:rsidR="000B2DDA" w:rsidRPr="000B2DDA">
        <w:rPr>
          <w:rStyle w:val="22"/>
          <w:rFonts w:ascii="Bookman Old Style" w:hAnsi="Bookman Old Style"/>
          <w:color w:val="000000"/>
          <w:sz w:val="24"/>
          <w:szCs w:val="24"/>
          <w:lang w:val="uk-UA" w:eastAsia="fr-FR"/>
        </w:rPr>
        <w:t xml:space="preserve"> та іншого</w:t>
      </w:r>
      <w:r w:rsidR="000B2DDA" w:rsidRPr="000B2DDA">
        <w:rPr>
          <w:rStyle w:val="22"/>
          <w:rFonts w:ascii="Bookman Old Style" w:hAnsi="Bookman Old Style"/>
          <w:color w:val="000000"/>
          <w:sz w:val="24"/>
          <w:szCs w:val="24"/>
          <w:lang w:val="uk-UA" w:eastAsia="uk-UA"/>
        </w:rPr>
        <w:t xml:space="preserve"> відповідного програмного забезпечення</w:t>
      </w:r>
      <w:r w:rsidR="00620C6F" w:rsidRPr="000B2DDA">
        <w:rPr>
          <w:rStyle w:val="22"/>
          <w:rFonts w:ascii="Bookman Old Style" w:hAnsi="Bookman Old Style"/>
          <w:color w:val="000000"/>
          <w:sz w:val="24"/>
          <w:szCs w:val="24"/>
          <w:lang w:val="uk-UA" w:eastAsia="uk-UA"/>
        </w:rPr>
        <w:t>, що використовуються в роботі ради та відповідають вимогам чинного законодавства,</w:t>
      </w:r>
      <w:r w:rsidR="00620C6F" w:rsidRPr="00620C6F">
        <w:rPr>
          <w:rStyle w:val="22"/>
          <w:rFonts w:ascii="Bookman Old Style" w:hAnsi="Bookman Old Style"/>
          <w:color w:val="000000"/>
          <w:sz w:val="24"/>
          <w:szCs w:val="24"/>
          <w:lang w:val="uk-UA" w:eastAsia="uk-UA"/>
        </w:rPr>
        <w:t xml:space="preserve"> </w:t>
      </w:r>
      <w:r w:rsidR="004851F1" w:rsidRPr="00620C6F">
        <w:rPr>
          <w:rStyle w:val="22"/>
          <w:rFonts w:ascii="Bookman Old Style" w:hAnsi="Bookman Old Style"/>
          <w:color w:val="000000"/>
          <w:sz w:val="24"/>
          <w:szCs w:val="24"/>
          <w:lang w:val="uk-UA" w:eastAsia="uk-UA"/>
        </w:rPr>
        <w:t>після</w:t>
      </w:r>
      <w:r w:rsidR="003A5E3E">
        <w:rPr>
          <w:rStyle w:val="22"/>
          <w:rFonts w:ascii="Bookman Old Style" w:hAnsi="Bookman Old Style"/>
          <w:color w:val="000000"/>
          <w:sz w:val="24"/>
          <w:szCs w:val="24"/>
          <w:lang w:val="uk-UA" w:eastAsia="uk-UA"/>
        </w:rPr>
        <w:t xml:space="preserve"> </w:t>
      </w:r>
      <w:r w:rsidR="004851F1" w:rsidRPr="00620C6F">
        <w:rPr>
          <w:rStyle w:val="22"/>
          <w:rFonts w:ascii="Bookman Old Style" w:hAnsi="Bookman Old Style"/>
          <w:color w:val="000000"/>
          <w:sz w:val="24"/>
          <w:szCs w:val="24"/>
          <w:lang w:val="uk-UA" w:eastAsia="uk-UA"/>
        </w:rPr>
        <w:t>оголошення початку такого запису. Право виступу</w:t>
      </w:r>
      <w:r w:rsidR="003A5E3E">
        <w:rPr>
          <w:rStyle w:val="22"/>
          <w:rFonts w:ascii="Bookman Old Style" w:hAnsi="Bookman Old Style"/>
          <w:color w:val="000000"/>
          <w:sz w:val="24"/>
          <w:szCs w:val="24"/>
          <w:lang w:val="uk-UA" w:eastAsia="uk-UA"/>
        </w:rPr>
        <w:t xml:space="preserve"> </w:t>
      </w:r>
      <w:r w:rsidR="004851F1" w:rsidRPr="00620C6F">
        <w:rPr>
          <w:rStyle w:val="22"/>
          <w:rFonts w:ascii="Bookman Old Style" w:hAnsi="Bookman Old Style"/>
          <w:color w:val="000000"/>
          <w:sz w:val="24"/>
          <w:szCs w:val="24"/>
          <w:lang w:val="uk-UA" w:eastAsia="uk-UA"/>
        </w:rPr>
        <w:t>одночасно</w:t>
      </w:r>
      <w:r w:rsidR="003A5E3E">
        <w:rPr>
          <w:rStyle w:val="22"/>
          <w:rFonts w:ascii="Bookman Old Style" w:hAnsi="Bookman Old Style"/>
          <w:color w:val="000000"/>
          <w:sz w:val="24"/>
          <w:szCs w:val="24"/>
          <w:lang w:val="uk-UA" w:eastAsia="uk-UA"/>
        </w:rPr>
        <w:t xml:space="preserve"> </w:t>
      </w:r>
      <w:r w:rsidR="004851F1" w:rsidRPr="00620C6F">
        <w:rPr>
          <w:rStyle w:val="22"/>
          <w:rFonts w:ascii="Bookman Old Style" w:hAnsi="Bookman Old Style"/>
          <w:color w:val="000000"/>
          <w:sz w:val="24"/>
          <w:szCs w:val="24"/>
          <w:lang w:val="uk-UA" w:eastAsia="uk-UA"/>
        </w:rPr>
        <w:t>може</w:t>
      </w:r>
      <w:r w:rsidR="003A5E3E">
        <w:rPr>
          <w:rStyle w:val="22"/>
          <w:rFonts w:ascii="Bookman Old Style" w:hAnsi="Bookman Old Style"/>
          <w:color w:val="000000"/>
          <w:sz w:val="24"/>
          <w:szCs w:val="24"/>
          <w:lang w:val="uk-UA" w:eastAsia="uk-UA"/>
        </w:rPr>
        <w:t xml:space="preserve"> </w:t>
      </w:r>
      <w:r w:rsidR="004851F1" w:rsidRPr="00620C6F">
        <w:rPr>
          <w:rStyle w:val="22"/>
          <w:rFonts w:ascii="Bookman Old Style" w:hAnsi="Bookman Old Style"/>
          <w:color w:val="000000"/>
          <w:sz w:val="24"/>
          <w:szCs w:val="24"/>
          <w:lang w:val="uk-UA" w:eastAsia="uk-UA"/>
        </w:rPr>
        <w:t>мати</w:t>
      </w:r>
      <w:r w:rsidR="003A5E3E">
        <w:rPr>
          <w:rStyle w:val="22"/>
          <w:rFonts w:ascii="Bookman Old Style" w:hAnsi="Bookman Old Style"/>
          <w:color w:val="000000"/>
          <w:sz w:val="24"/>
          <w:szCs w:val="24"/>
          <w:lang w:val="uk-UA" w:eastAsia="uk-UA"/>
        </w:rPr>
        <w:t xml:space="preserve"> </w:t>
      </w:r>
      <w:r w:rsidR="004851F1" w:rsidRPr="00620C6F">
        <w:rPr>
          <w:rStyle w:val="22"/>
          <w:rFonts w:ascii="Bookman Old Style" w:hAnsi="Bookman Old Style"/>
          <w:color w:val="000000"/>
          <w:sz w:val="24"/>
          <w:szCs w:val="24"/>
          <w:lang w:val="uk-UA" w:eastAsia="uk-UA"/>
        </w:rPr>
        <w:t>тільки один учасник.</w:t>
      </w:r>
    </w:p>
    <w:p w:rsidR="00887724" w:rsidRPr="00620C6F" w:rsidRDefault="00887724" w:rsidP="00887724">
      <w:pPr>
        <w:pStyle w:val="23"/>
        <w:shd w:val="clear" w:color="auto" w:fill="auto"/>
        <w:spacing w:before="0" w:after="0" w:line="240" w:lineRule="auto"/>
        <w:ind w:firstLine="993"/>
        <w:rPr>
          <w:rFonts w:ascii="Bookman Old Style" w:hAnsi="Bookman Old Style"/>
          <w:sz w:val="24"/>
          <w:szCs w:val="24"/>
          <w:lang w:val="uk-UA"/>
        </w:rPr>
      </w:pPr>
      <w:r w:rsidRPr="00887724">
        <w:rPr>
          <w:rFonts w:ascii="Bookman Old Style" w:hAnsi="Bookman Old Style"/>
          <w:i/>
          <w:iCs/>
          <w:sz w:val="24"/>
          <w:szCs w:val="24"/>
          <w:lang w:val="uk-UA"/>
        </w:rPr>
        <w:t>Стаття 37.</w:t>
      </w:r>
      <w:r w:rsidR="003A5E3E">
        <w:rPr>
          <w:rFonts w:ascii="Bookman Old Style" w:hAnsi="Bookman Old Style"/>
          <w:i/>
          <w:iCs/>
          <w:sz w:val="24"/>
          <w:szCs w:val="24"/>
          <w:lang w:val="uk-UA"/>
        </w:rPr>
        <w:t xml:space="preserve"> </w:t>
      </w:r>
      <w:r w:rsidR="004851F1" w:rsidRPr="00620C6F">
        <w:rPr>
          <w:rStyle w:val="22"/>
          <w:rFonts w:ascii="Bookman Old Style" w:hAnsi="Bookman Old Style"/>
          <w:color w:val="000000"/>
          <w:sz w:val="24"/>
          <w:szCs w:val="24"/>
          <w:lang w:val="uk-UA" w:eastAsia="uk-UA"/>
        </w:rPr>
        <w:t>Голосування на дистанційному</w:t>
      </w:r>
      <w:r w:rsidR="003A5E3E">
        <w:rPr>
          <w:rStyle w:val="22"/>
          <w:rFonts w:ascii="Bookman Old Style" w:hAnsi="Bookman Old Style"/>
          <w:color w:val="000000"/>
          <w:sz w:val="24"/>
          <w:szCs w:val="24"/>
          <w:lang w:val="uk-UA" w:eastAsia="uk-UA"/>
        </w:rPr>
        <w:t xml:space="preserve"> </w:t>
      </w:r>
      <w:r w:rsidR="004851F1" w:rsidRPr="00620C6F">
        <w:rPr>
          <w:rStyle w:val="22"/>
          <w:rFonts w:ascii="Bookman Old Style" w:hAnsi="Bookman Old Style"/>
          <w:color w:val="000000"/>
          <w:sz w:val="24"/>
          <w:szCs w:val="24"/>
          <w:lang w:val="uk-UA" w:eastAsia="uk-UA"/>
        </w:rPr>
        <w:t>засіданні</w:t>
      </w:r>
      <w:r w:rsidR="003A5E3E">
        <w:rPr>
          <w:rStyle w:val="22"/>
          <w:rFonts w:ascii="Bookman Old Style" w:hAnsi="Bookman Old Style"/>
          <w:color w:val="000000"/>
          <w:sz w:val="24"/>
          <w:szCs w:val="24"/>
          <w:lang w:val="uk-UA" w:eastAsia="uk-UA"/>
        </w:rPr>
        <w:t xml:space="preserve"> </w:t>
      </w:r>
      <w:r w:rsidR="004851F1" w:rsidRPr="00620C6F">
        <w:rPr>
          <w:rStyle w:val="22"/>
          <w:rFonts w:ascii="Bookman Old Style" w:hAnsi="Bookman Old Style"/>
          <w:color w:val="000000"/>
          <w:sz w:val="24"/>
          <w:szCs w:val="24"/>
          <w:lang w:val="uk-UA" w:eastAsia="uk-UA"/>
        </w:rPr>
        <w:t>здійснюється членами постійної комісії особисто і відкрито.</w:t>
      </w:r>
    </w:p>
    <w:p w:rsidR="00887724" w:rsidRPr="00620C6F" w:rsidRDefault="004851F1" w:rsidP="00887724">
      <w:pPr>
        <w:pStyle w:val="23"/>
        <w:shd w:val="clear" w:color="auto" w:fill="auto"/>
        <w:spacing w:before="0" w:after="0" w:line="240" w:lineRule="auto"/>
        <w:ind w:firstLine="993"/>
        <w:rPr>
          <w:rStyle w:val="22"/>
          <w:rFonts w:ascii="Bookman Old Style" w:hAnsi="Bookman Old Style"/>
          <w:color w:val="000000"/>
          <w:sz w:val="24"/>
          <w:szCs w:val="24"/>
          <w:lang w:val="uk-UA" w:eastAsia="uk-UA"/>
        </w:rPr>
      </w:pPr>
      <w:r w:rsidRPr="00620C6F">
        <w:rPr>
          <w:rStyle w:val="22"/>
          <w:rFonts w:ascii="Bookman Old Style" w:hAnsi="Bookman Old Style"/>
          <w:color w:val="000000"/>
          <w:sz w:val="24"/>
          <w:szCs w:val="24"/>
          <w:lang w:val="uk-UA" w:eastAsia="uk-UA"/>
        </w:rPr>
        <w:t>Голова постійної комісії в алфавітному порядку оголошує</w:t>
      </w:r>
      <w:r w:rsidR="003A5E3E">
        <w:rPr>
          <w:rStyle w:val="22"/>
          <w:rFonts w:ascii="Bookman Old Style" w:hAnsi="Bookman Old Style"/>
          <w:color w:val="000000"/>
          <w:sz w:val="24"/>
          <w:szCs w:val="24"/>
          <w:lang w:val="uk-UA" w:eastAsia="uk-UA"/>
        </w:rPr>
        <w:t xml:space="preserve"> </w:t>
      </w:r>
      <w:r w:rsidRPr="00620C6F">
        <w:rPr>
          <w:rStyle w:val="22"/>
          <w:rFonts w:ascii="Bookman Old Style" w:hAnsi="Bookman Old Style"/>
          <w:color w:val="000000"/>
          <w:sz w:val="24"/>
          <w:szCs w:val="24"/>
          <w:lang w:val="uk-UA" w:eastAsia="uk-UA"/>
        </w:rPr>
        <w:t>прізвище, ім'я та по батькові члена постійної комісії</w:t>
      </w:r>
      <w:r w:rsidR="00887724">
        <w:rPr>
          <w:rStyle w:val="22"/>
          <w:rFonts w:ascii="Bookman Old Style" w:hAnsi="Bookman Old Style"/>
          <w:color w:val="000000"/>
          <w:sz w:val="24"/>
          <w:szCs w:val="24"/>
          <w:lang w:val="uk-UA" w:eastAsia="uk-UA"/>
        </w:rPr>
        <w:t>,</w:t>
      </w:r>
      <w:r w:rsidR="003A5E3E">
        <w:rPr>
          <w:rStyle w:val="22"/>
          <w:rFonts w:ascii="Bookman Old Style" w:hAnsi="Bookman Old Style"/>
          <w:color w:val="000000"/>
          <w:sz w:val="24"/>
          <w:szCs w:val="24"/>
          <w:lang w:val="uk-UA" w:eastAsia="uk-UA"/>
        </w:rPr>
        <w:t xml:space="preserve"> </w:t>
      </w:r>
      <w:r w:rsidRPr="00620C6F">
        <w:rPr>
          <w:rStyle w:val="22"/>
          <w:rFonts w:ascii="Bookman Old Style" w:hAnsi="Bookman Old Style"/>
          <w:color w:val="000000"/>
          <w:sz w:val="24"/>
          <w:szCs w:val="24"/>
          <w:lang w:val="uk-UA" w:eastAsia="uk-UA"/>
        </w:rPr>
        <w:t>після</w:t>
      </w:r>
      <w:r w:rsidR="003A5E3E">
        <w:rPr>
          <w:rStyle w:val="22"/>
          <w:rFonts w:ascii="Bookman Old Style" w:hAnsi="Bookman Old Style"/>
          <w:color w:val="000000"/>
          <w:sz w:val="24"/>
          <w:szCs w:val="24"/>
          <w:lang w:val="uk-UA" w:eastAsia="uk-UA"/>
        </w:rPr>
        <w:t xml:space="preserve"> </w:t>
      </w:r>
      <w:r w:rsidRPr="00620C6F">
        <w:rPr>
          <w:rStyle w:val="22"/>
          <w:rFonts w:ascii="Bookman Old Style" w:hAnsi="Bookman Old Style"/>
          <w:color w:val="000000"/>
          <w:sz w:val="24"/>
          <w:szCs w:val="24"/>
          <w:lang w:val="uk-UA" w:eastAsia="uk-UA"/>
        </w:rPr>
        <w:t>чого</w:t>
      </w:r>
      <w:r w:rsidR="003A5E3E">
        <w:rPr>
          <w:rStyle w:val="22"/>
          <w:rFonts w:ascii="Bookman Old Style" w:hAnsi="Bookman Old Style"/>
          <w:color w:val="000000"/>
          <w:sz w:val="24"/>
          <w:szCs w:val="24"/>
          <w:lang w:val="uk-UA" w:eastAsia="uk-UA"/>
        </w:rPr>
        <w:t xml:space="preserve"> </w:t>
      </w:r>
      <w:r w:rsidRPr="00620C6F">
        <w:rPr>
          <w:rStyle w:val="22"/>
          <w:rFonts w:ascii="Bookman Old Style" w:hAnsi="Bookman Old Style"/>
          <w:color w:val="000000"/>
          <w:sz w:val="24"/>
          <w:szCs w:val="24"/>
          <w:lang w:val="uk-UA" w:eastAsia="uk-UA"/>
        </w:rPr>
        <w:t>він</w:t>
      </w:r>
      <w:r w:rsidR="003A5E3E">
        <w:rPr>
          <w:rStyle w:val="22"/>
          <w:rFonts w:ascii="Bookman Old Style" w:hAnsi="Bookman Old Style"/>
          <w:color w:val="000000"/>
          <w:sz w:val="24"/>
          <w:szCs w:val="24"/>
          <w:lang w:val="uk-UA" w:eastAsia="uk-UA"/>
        </w:rPr>
        <w:t xml:space="preserve"> </w:t>
      </w:r>
      <w:r w:rsidRPr="00620C6F">
        <w:rPr>
          <w:rStyle w:val="22"/>
          <w:rFonts w:ascii="Bookman Old Style" w:hAnsi="Bookman Old Style"/>
          <w:color w:val="000000"/>
          <w:sz w:val="24"/>
          <w:szCs w:val="24"/>
          <w:lang w:val="uk-UA" w:eastAsia="uk-UA"/>
        </w:rPr>
        <w:t>називає</w:t>
      </w:r>
      <w:r w:rsidR="003A5E3E">
        <w:rPr>
          <w:rStyle w:val="22"/>
          <w:rFonts w:ascii="Bookman Old Style" w:hAnsi="Bookman Old Style"/>
          <w:color w:val="000000"/>
          <w:sz w:val="24"/>
          <w:szCs w:val="24"/>
          <w:lang w:val="uk-UA" w:eastAsia="uk-UA"/>
        </w:rPr>
        <w:t xml:space="preserve"> </w:t>
      </w:r>
      <w:r w:rsidRPr="00620C6F">
        <w:rPr>
          <w:rStyle w:val="22"/>
          <w:rFonts w:ascii="Bookman Old Style" w:hAnsi="Bookman Old Style"/>
          <w:color w:val="000000"/>
          <w:sz w:val="24"/>
          <w:szCs w:val="24"/>
          <w:lang w:val="uk-UA" w:eastAsia="uk-UA"/>
        </w:rPr>
        <w:t>своє</w:t>
      </w:r>
      <w:r w:rsidR="003A5E3E">
        <w:rPr>
          <w:rStyle w:val="22"/>
          <w:rFonts w:ascii="Bookman Old Style" w:hAnsi="Bookman Old Style"/>
          <w:color w:val="000000"/>
          <w:sz w:val="24"/>
          <w:szCs w:val="24"/>
          <w:lang w:val="uk-UA" w:eastAsia="uk-UA"/>
        </w:rPr>
        <w:t xml:space="preserve"> </w:t>
      </w:r>
      <w:r w:rsidRPr="00620C6F">
        <w:rPr>
          <w:rStyle w:val="22"/>
          <w:rFonts w:ascii="Bookman Old Style" w:hAnsi="Bookman Old Style"/>
          <w:color w:val="000000"/>
          <w:sz w:val="24"/>
          <w:szCs w:val="24"/>
          <w:lang w:val="uk-UA" w:eastAsia="uk-UA"/>
        </w:rPr>
        <w:t>прізвище, ім'я, по батькові, номер питання порядку денного та/або</w:t>
      </w:r>
      <w:r w:rsidR="003A5E3E">
        <w:rPr>
          <w:rStyle w:val="22"/>
          <w:rFonts w:ascii="Bookman Old Style" w:hAnsi="Bookman Old Style"/>
          <w:color w:val="000000"/>
          <w:sz w:val="24"/>
          <w:szCs w:val="24"/>
          <w:lang w:val="uk-UA" w:eastAsia="uk-UA"/>
        </w:rPr>
        <w:t xml:space="preserve"> </w:t>
      </w:r>
      <w:r w:rsidRPr="00620C6F">
        <w:rPr>
          <w:rStyle w:val="22"/>
          <w:rFonts w:ascii="Bookman Old Style" w:hAnsi="Bookman Old Style"/>
          <w:color w:val="000000"/>
          <w:sz w:val="24"/>
          <w:szCs w:val="24"/>
          <w:lang w:val="uk-UA" w:eastAsia="uk-UA"/>
        </w:rPr>
        <w:t xml:space="preserve">назву </w:t>
      </w:r>
      <w:proofErr w:type="spellStart"/>
      <w:r w:rsidRPr="00620C6F">
        <w:rPr>
          <w:rStyle w:val="22"/>
          <w:rFonts w:ascii="Bookman Old Style" w:hAnsi="Bookman Old Style"/>
          <w:color w:val="000000"/>
          <w:sz w:val="24"/>
          <w:szCs w:val="24"/>
          <w:lang w:val="uk-UA" w:eastAsia="uk-UA"/>
        </w:rPr>
        <w:t>про</w:t>
      </w:r>
      <w:r w:rsidR="00AC2D6C">
        <w:rPr>
          <w:rStyle w:val="22"/>
          <w:rFonts w:ascii="Bookman Old Style" w:hAnsi="Bookman Old Style"/>
          <w:color w:val="000000"/>
          <w:sz w:val="24"/>
          <w:szCs w:val="24"/>
          <w:lang w:val="uk-UA" w:eastAsia="uk-UA"/>
        </w:rPr>
        <w:t>є</w:t>
      </w:r>
      <w:r w:rsidRPr="00620C6F">
        <w:rPr>
          <w:rStyle w:val="22"/>
          <w:rFonts w:ascii="Bookman Old Style" w:hAnsi="Bookman Old Style"/>
          <w:color w:val="000000"/>
          <w:sz w:val="24"/>
          <w:szCs w:val="24"/>
          <w:lang w:val="uk-UA" w:eastAsia="uk-UA"/>
        </w:rPr>
        <w:t>кту</w:t>
      </w:r>
      <w:proofErr w:type="spellEnd"/>
      <w:r w:rsidR="003A5E3E">
        <w:rPr>
          <w:rStyle w:val="22"/>
          <w:rFonts w:ascii="Bookman Old Style" w:hAnsi="Bookman Old Style"/>
          <w:color w:val="000000"/>
          <w:sz w:val="24"/>
          <w:szCs w:val="24"/>
          <w:lang w:val="uk-UA" w:eastAsia="uk-UA"/>
        </w:rPr>
        <w:t xml:space="preserve"> </w:t>
      </w:r>
      <w:r w:rsidRPr="00620C6F">
        <w:rPr>
          <w:rStyle w:val="22"/>
          <w:rFonts w:ascii="Bookman Old Style" w:hAnsi="Bookman Old Style"/>
          <w:color w:val="000000"/>
          <w:sz w:val="24"/>
          <w:szCs w:val="24"/>
          <w:lang w:val="uk-UA" w:eastAsia="uk-UA"/>
        </w:rPr>
        <w:t xml:space="preserve">рішення/правки до </w:t>
      </w:r>
      <w:proofErr w:type="spellStart"/>
      <w:r w:rsidRPr="00620C6F">
        <w:rPr>
          <w:rStyle w:val="22"/>
          <w:rFonts w:ascii="Bookman Old Style" w:hAnsi="Bookman Old Style"/>
          <w:color w:val="000000"/>
          <w:sz w:val="24"/>
          <w:szCs w:val="24"/>
          <w:lang w:val="uk-UA" w:eastAsia="uk-UA"/>
        </w:rPr>
        <w:t>про</w:t>
      </w:r>
      <w:r w:rsidR="00AC2D6C">
        <w:rPr>
          <w:rStyle w:val="22"/>
          <w:rFonts w:ascii="Bookman Old Style" w:hAnsi="Bookman Old Style"/>
          <w:color w:val="000000"/>
          <w:sz w:val="24"/>
          <w:szCs w:val="24"/>
          <w:lang w:val="uk-UA" w:eastAsia="uk-UA"/>
        </w:rPr>
        <w:t>є</w:t>
      </w:r>
      <w:r w:rsidRPr="00620C6F">
        <w:rPr>
          <w:rStyle w:val="22"/>
          <w:rFonts w:ascii="Bookman Old Style" w:hAnsi="Bookman Old Style"/>
          <w:color w:val="000000"/>
          <w:sz w:val="24"/>
          <w:szCs w:val="24"/>
          <w:lang w:val="uk-UA" w:eastAsia="uk-UA"/>
        </w:rPr>
        <w:t>кту</w:t>
      </w:r>
      <w:proofErr w:type="spellEnd"/>
      <w:r w:rsidR="003A5E3E">
        <w:rPr>
          <w:rStyle w:val="22"/>
          <w:rFonts w:ascii="Bookman Old Style" w:hAnsi="Bookman Old Style"/>
          <w:color w:val="000000"/>
          <w:sz w:val="24"/>
          <w:szCs w:val="24"/>
          <w:lang w:val="uk-UA" w:eastAsia="uk-UA"/>
        </w:rPr>
        <w:t xml:space="preserve"> </w:t>
      </w:r>
      <w:r w:rsidRPr="00620C6F">
        <w:rPr>
          <w:rStyle w:val="22"/>
          <w:rFonts w:ascii="Bookman Old Style" w:hAnsi="Bookman Old Style"/>
          <w:color w:val="000000"/>
          <w:sz w:val="24"/>
          <w:szCs w:val="24"/>
          <w:lang w:val="uk-UA" w:eastAsia="uk-UA"/>
        </w:rPr>
        <w:t>рішення, що</w:t>
      </w:r>
      <w:r w:rsidR="003A5E3E">
        <w:rPr>
          <w:rStyle w:val="22"/>
          <w:rFonts w:ascii="Bookman Old Style" w:hAnsi="Bookman Old Style"/>
          <w:color w:val="000000"/>
          <w:sz w:val="24"/>
          <w:szCs w:val="24"/>
          <w:lang w:val="uk-UA" w:eastAsia="uk-UA"/>
        </w:rPr>
        <w:t xml:space="preserve"> </w:t>
      </w:r>
      <w:r w:rsidRPr="00620C6F">
        <w:rPr>
          <w:rStyle w:val="22"/>
          <w:rFonts w:ascii="Bookman Old Style" w:hAnsi="Bookman Old Style"/>
          <w:color w:val="000000"/>
          <w:sz w:val="24"/>
          <w:szCs w:val="24"/>
          <w:lang w:val="uk-UA" w:eastAsia="uk-UA"/>
        </w:rPr>
        <w:t>розглядається, після</w:t>
      </w:r>
      <w:r w:rsidR="003A5E3E">
        <w:rPr>
          <w:rStyle w:val="22"/>
          <w:rFonts w:ascii="Bookman Old Style" w:hAnsi="Bookman Old Style"/>
          <w:color w:val="000000"/>
          <w:sz w:val="24"/>
          <w:szCs w:val="24"/>
          <w:lang w:val="uk-UA" w:eastAsia="uk-UA"/>
        </w:rPr>
        <w:t xml:space="preserve"> </w:t>
      </w:r>
      <w:r w:rsidRPr="00620C6F">
        <w:rPr>
          <w:rStyle w:val="22"/>
          <w:rFonts w:ascii="Bookman Old Style" w:hAnsi="Bookman Old Style"/>
          <w:color w:val="000000"/>
          <w:sz w:val="24"/>
          <w:szCs w:val="24"/>
          <w:lang w:val="uk-UA" w:eastAsia="uk-UA"/>
        </w:rPr>
        <w:t>чого</w:t>
      </w:r>
      <w:r w:rsidR="003A5E3E">
        <w:rPr>
          <w:rStyle w:val="22"/>
          <w:rFonts w:ascii="Bookman Old Style" w:hAnsi="Bookman Old Style"/>
          <w:color w:val="000000"/>
          <w:sz w:val="24"/>
          <w:szCs w:val="24"/>
          <w:lang w:val="uk-UA" w:eastAsia="uk-UA"/>
        </w:rPr>
        <w:t xml:space="preserve"> </w:t>
      </w:r>
      <w:r w:rsidRPr="00620C6F">
        <w:rPr>
          <w:rStyle w:val="22"/>
          <w:rFonts w:ascii="Bookman Old Style" w:hAnsi="Bookman Old Style"/>
          <w:color w:val="000000"/>
          <w:sz w:val="24"/>
          <w:szCs w:val="24"/>
          <w:lang w:val="uk-UA" w:eastAsia="uk-UA"/>
        </w:rPr>
        <w:t>особисто</w:t>
      </w:r>
      <w:r w:rsidR="003A5E3E">
        <w:rPr>
          <w:rStyle w:val="22"/>
          <w:rFonts w:ascii="Bookman Old Style" w:hAnsi="Bookman Old Style"/>
          <w:color w:val="000000"/>
          <w:sz w:val="24"/>
          <w:szCs w:val="24"/>
          <w:lang w:val="uk-UA" w:eastAsia="uk-UA"/>
        </w:rPr>
        <w:t xml:space="preserve"> </w:t>
      </w:r>
      <w:r w:rsidRPr="00620C6F">
        <w:rPr>
          <w:rStyle w:val="22"/>
          <w:rFonts w:ascii="Bookman Old Style" w:hAnsi="Bookman Old Style"/>
          <w:color w:val="000000"/>
          <w:sz w:val="24"/>
          <w:szCs w:val="24"/>
          <w:lang w:val="uk-UA" w:eastAsia="uk-UA"/>
        </w:rPr>
        <w:t>здійснює</w:t>
      </w:r>
      <w:r w:rsidR="003A5E3E">
        <w:rPr>
          <w:rStyle w:val="22"/>
          <w:rFonts w:ascii="Bookman Old Style" w:hAnsi="Bookman Old Style"/>
          <w:color w:val="000000"/>
          <w:sz w:val="24"/>
          <w:szCs w:val="24"/>
          <w:lang w:val="uk-UA" w:eastAsia="uk-UA"/>
        </w:rPr>
        <w:t xml:space="preserve"> </w:t>
      </w:r>
      <w:r w:rsidRPr="00620C6F">
        <w:rPr>
          <w:rStyle w:val="22"/>
          <w:rFonts w:ascii="Bookman Old Style" w:hAnsi="Bookman Old Style"/>
          <w:color w:val="000000"/>
          <w:sz w:val="24"/>
          <w:szCs w:val="24"/>
          <w:lang w:val="uk-UA" w:eastAsia="uk-UA"/>
        </w:rPr>
        <w:t>голосування шляхом зазначення</w:t>
      </w:r>
      <w:r w:rsidR="003A5E3E">
        <w:rPr>
          <w:rStyle w:val="22"/>
          <w:rFonts w:ascii="Bookman Old Style" w:hAnsi="Bookman Old Style"/>
          <w:color w:val="000000"/>
          <w:sz w:val="24"/>
          <w:szCs w:val="24"/>
          <w:lang w:val="uk-UA" w:eastAsia="uk-UA"/>
        </w:rPr>
        <w:t xml:space="preserve"> </w:t>
      </w:r>
      <w:r w:rsidRPr="00620C6F">
        <w:rPr>
          <w:rStyle w:val="22"/>
          <w:rFonts w:ascii="Bookman Old Style" w:hAnsi="Bookman Old Style"/>
          <w:color w:val="000000"/>
          <w:sz w:val="24"/>
          <w:szCs w:val="24"/>
          <w:lang w:val="uk-UA" w:eastAsia="uk-UA"/>
        </w:rPr>
        <w:t xml:space="preserve">позиції «за», «проти» або «утримався». </w:t>
      </w:r>
    </w:p>
    <w:p w:rsidR="00887724" w:rsidRDefault="004851F1" w:rsidP="00887724">
      <w:pPr>
        <w:pStyle w:val="23"/>
        <w:shd w:val="clear" w:color="auto" w:fill="auto"/>
        <w:spacing w:before="0" w:after="0" w:line="240" w:lineRule="auto"/>
        <w:ind w:firstLine="993"/>
        <w:rPr>
          <w:rFonts w:ascii="Bookman Old Style" w:hAnsi="Bookman Old Style"/>
          <w:sz w:val="24"/>
          <w:szCs w:val="24"/>
        </w:rPr>
      </w:pPr>
      <w:proofErr w:type="spellStart"/>
      <w:r w:rsidRPr="004851F1">
        <w:rPr>
          <w:rStyle w:val="22"/>
          <w:rFonts w:ascii="Bookman Old Style" w:hAnsi="Bookman Old Style"/>
          <w:color w:val="000000"/>
          <w:sz w:val="24"/>
          <w:szCs w:val="24"/>
          <w:lang w:eastAsia="uk-UA"/>
        </w:rPr>
        <w:t>Тривалість</w:t>
      </w:r>
      <w:proofErr w:type="spellEnd"/>
      <w:r w:rsidRPr="004851F1">
        <w:rPr>
          <w:rStyle w:val="22"/>
          <w:rFonts w:ascii="Bookman Old Style" w:hAnsi="Bookman Old Style"/>
          <w:color w:val="000000"/>
          <w:sz w:val="24"/>
          <w:szCs w:val="24"/>
          <w:lang w:eastAsia="uk-UA"/>
        </w:rPr>
        <w:t xml:space="preserve"> часу </w:t>
      </w:r>
      <w:proofErr w:type="spellStart"/>
      <w:r w:rsidRPr="004851F1">
        <w:rPr>
          <w:rStyle w:val="22"/>
          <w:rFonts w:ascii="Bookman Old Style" w:hAnsi="Bookman Old Style"/>
          <w:color w:val="000000"/>
          <w:sz w:val="24"/>
          <w:szCs w:val="24"/>
          <w:lang w:eastAsia="uk-UA"/>
        </w:rPr>
        <w:t>голосування</w:t>
      </w:r>
      <w:proofErr w:type="spellEnd"/>
      <w:r w:rsidRPr="004851F1">
        <w:rPr>
          <w:rStyle w:val="22"/>
          <w:rFonts w:ascii="Bookman Old Style" w:hAnsi="Bookman Old Style"/>
          <w:color w:val="000000"/>
          <w:sz w:val="24"/>
          <w:szCs w:val="24"/>
          <w:lang w:eastAsia="uk-UA"/>
        </w:rPr>
        <w:t xml:space="preserve"> кожного </w:t>
      </w:r>
      <w:proofErr w:type="spellStart"/>
      <w:r w:rsidRPr="004851F1">
        <w:rPr>
          <w:rStyle w:val="22"/>
          <w:rFonts w:ascii="Bookman Old Style" w:hAnsi="Bookman Old Style"/>
          <w:color w:val="000000"/>
          <w:sz w:val="24"/>
          <w:szCs w:val="24"/>
          <w:lang w:eastAsia="uk-UA"/>
        </w:rPr>
        <w:t>з</w:t>
      </w:r>
      <w:proofErr w:type="spellEnd"/>
      <w:r w:rsidRPr="004851F1">
        <w:rPr>
          <w:rStyle w:val="22"/>
          <w:rFonts w:ascii="Bookman Old Style" w:hAnsi="Bookman Old Style"/>
          <w:color w:val="000000"/>
          <w:sz w:val="24"/>
          <w:szCs w:val="24"/>
          <w:lang w:eastAsia="uk-UA"/>
        </w:rPr>
        <w:t xml:space="preserve"> </w:t>
      </w:r>
      <w:proofErr w:type="spellStart"/>
      <w:r w:rsidRPr="004851F1">
        <w:rPr>
          <w:rStyle w:val="22"/>
          <w:rFonts w:ascii="Bookman Old Style" w:hAnsi="Bookman Old Style"/>
          <w:color w:val="000000"/>
          <w:sz w:val="24"/>
          <w:szCs w:val="24"/>
          <w:lang w:eastAsia="uk-UA"/>
        </w:rPr>
        <w:t>членів</w:t>
      </w:r>
      <w:proofErr w:type="spellEnd"/>
      <w:r w:rsidR="003A5E3E">
        <w:rPr>
          <w:rStyle w:val="22"/>
          <w:rFonts w:ascii="Bookman Old Style" w:hAnsi="Bookman Old Style"/>
          <w:color w:val="000000"/>
          <w:sz w:val="24"/>
          <w:szCs w:val="24"/>
          <w:lang w:val="uk-UA" w:eastAsia="uk-UA"/>
        </w:rPr>
        <w:t xml:space="preserve"> </w:t>
      </w:r>
      <w:proofErr w:type="spellStart"/>
      <w:r w:rsidRPr="004851F1">
        <w:rPr>
          <w:rStyle w:val="22"/>
          <w:rFonts w:ascii="Bookman Old Style" w:hAnsi="Bookman Old Style"/>
          <w:color w:val="000000"/>
          <w:sz w:val="24"/>
          <w:szCs w:val="24"/>
          <w:lang w:eastAsia="uk-UA"/>
        </w:rPr>
        <w:t>постійної</w:t>
      </w:r>
      <w:proofErr w:type="spellEnd"/>
      <w:r w:rsidRPr="004851F1">
        <w:rPr>
          <w:rStyle w:val="22"/>
          <w:rFonts w:ascii="Bookman Old Style" w:hAnsi="Bookman Old Style"/>
          <w:color w:val="000000"/>
          <w:sz w:val="24"/>
          <w:szCs w:val="24"/>
          <w:lang w:eastAsia="uk-UA"/>
        </w:rPr>
        <w:t xml:space="preserve"> </w:t>
      </w:r>
      <w:proofErr w:type="spellStart"/>
      <w:r w:rsidRPr="004851F1">
        <w:rPr>
          <w:rStyle w:val="22"/>
          <w:rFonts w:ascii="Bookman Old Style" w:hAnsi="Bookman Old Style"/>
          <w:color w:val="000000"/>
          <w:sz w:val="24"/>
          <w:szCs w:val="24"/>
          <w:lang w:eastAsia="uk-UA"/>
        </w:rPr>
        <w:t>комі</w:t>
      </w:r>
      <w:proofErr w:type="gramStart"/>
      <w:r w:rsidRPr="004851F1">
        <w:rPr>
          <w:rStyle w:val="22"/>
          <w:rFonts w:ascii="Bookman Old Style" w:hAnsi="Bookman Old Style"/>
          <w:color w:val="000000"/>
          <w:sz w:val="24"/>
          <w:szCs w:val="24"/>
          <w:lang w:eastAsia="uk-UA"/>
        </w:rPr>
        <w:t>с</w:t>
      </w:r>
      <w:proofErr w:type="gramEnd"/>
      <w:r w:rsidRPr="004851F1">
        <w:rPr>
          <w:rStyle w:val="22"/>
          <w:rFonts w:ascii="Bookman Old Style" w:hAnsi="Bookman Old Style"/>
          <w:color w:val="000000"/>
          <w:sz w:val="24"/>
          <w:szCs w:val="24"/>
          <w:lang w:eastAsia="uk-UA"/>
        </w:rPr>
        <w:t>ії</w:t>
      </w:r>
      <w:proofErr w:type="spellEnd"/>
      <w:r w:rsidRPr="004851F1">
        <w:rPr>
          <w:rStyle w:val="22"/>
          <w:rFonts w:ascii="Bookman Old Style" w:hAnsi="Bookman Old Style"/>
          <w:color w:val="000000"/>
          <w:sz w:val="24"/>
          <w:szCs w:val="24"/>
          <w:lang w:eastAsia="uk-UA"/>
        </w:rPr>
        <w:t xml:space="preserve"> становить не </w:t>
      </w:r>
      <w:proofErr w:type="spellStart"/>
      <w:r w:rsidRPr="004851F1">
        <w:rPr>
          <w:rStyle w:val="22"/>
          <w:rFonts w:ascii="Bookman Old Style" w:hAnsi="Bookman Old Style"/>
          <w:color w:val="000000"/>
          <w:sz w:val="24"/>
          <w:szCs w:val="24"/>
          <w:lang w:eastAsia="uk-UA"/>
        </w:rPr>
        <w:t>більш</w:t>
      </w:r>
      <w:proofErr w:type="spellEnd"/>
      <w:r w:rsidRPr="004851F1">
        <w:rPr>
          <w:rStyle w:val="22"/>
          <w:rFonts w:ascii="Bookman Old Style" w:hAnsi="Bookman Old Style"/>
          <w:color w:val="000000"/>
          <w:sz w:val="24"/>
          <w:szCs w:val="24"/>
          <w:lang w:eastAsia="uk-UA"/>
        </w:rPr>
        <w:t xml:space="preserve"> </w:t>
      </w:r>
      <w:proofErr w:type="gramStart"/>
      <w:r w:rsidRPr="004851F1">
        <w:rPr>
          <w:rStyle w:val="22"/>
          <w:rFonts w:ascii="Bookman Old Style" w:hAnsi="Bookman Old Style"/>
          <w:color w:val="000000"/>
          <w:sz w:val="24"/>
          <w:szCs w:val="24"/>
          <w:lang w:eastAsia="uk-UA"/>
        </w:rPr>
        <w:t>як</w:t>
      </w:r>
      <w:proofErr w:type="gramEnd"/>
      <w:r w:rsidRPr="004851F1">
        <w:rPr>
          <w:rStyle w:val="22"/>
          <w:rFonts w:ascii="Bookman Old Style" w:hAnsi="Bookman Old Style"/>
          <w:color w:val="000000"/>
          <w:sz w:val="24"/>
          <w:szCs w:val="24"/>
          <w:lang w:eastAsia="uk-UA"/>
        </w:rPr>
        <w:t xml:space="preserve"> </w:t>
      </w:r>
      <w:r w:rsidR="003A5E3E">
        <w:rPr>
          <w:rStyle w:val="22"/>
          <w:rFonts w:ascii="Bookman Old Style" w:hAnsi="Bookman Old Style"/>
          <w:color w:val="000000"/>
          <w:sz w:val="24"/>
          <w:szCs w:val="24"/>
          <w:lang w:val="uk-UA" w:eastAsia="uk-UA"/>
        </w:rPr>
        <w:t>30</w:t>
      </w:r>
      <w:r w:rsidRPr="004851F1">
        <w:rPr>
          <w:rStyle w:val="22"/>
          <w:rFonts w:ascii="Bookman Old Style" w:hAnsi="Bookman Old Style"/>
          <w:color w:val="000000"/>
          <w:sz w:val="24"/>
          <w:szCs w:val="24"/>
          <w:lang w:eastAsia="uk-UA"/>
        </w:rPr>
        <w:t xml:space="preserve"> секунд. У </w:t>
      </w:r>
      <w:proofErr w:type="spellStart"/>
      <w:r w:rsidRPr="004851F1">
        <w:rPr>
          <w:rStyle w:val="22"/>
          <w:rFonts w:ascii="Bookman Old Style" w:hAnsi="Bookman Old Style"/>
          <w:color w:val="000000"/>
          <w:sz w:val="24"/>
          <w:szCs w:val="24"/>
          <w:lang w:eastAsia="uk-UA"/>
        </w:rPr>
        <w:t>разі</w:t>
      </w:r>
      <w:proofErr w:type="spellEnd"/>
      <w:r w:rsidR="003A5E3E">
        <w:rPr>
          <w:rStyle w:val="22"/>
          <w:rFonts w:ascii="Bookman Old Style" w:hAnsi="Bookman Old Style"/>
          <w:color w:val="000000"/>
          <w:sz w:val="24"/>
          <w:szCs w:val="24"/>
          <w:lang w:val="uk-UA" w:eastAsia="uk-UA"/>
        </w:rPr>
        <w:t xml:space="preserve"> </w:t>
      </w:r>
      <w:proofErr w:type="spellStart"/>
      <w:r w:rsidRPr="004851F1">
        <w:rPr>
          <w:rStyle w:val="22"/>
          <w:rFonts w:ascii="Bookman Old Style" w:hAnsi="Bookman Old Style"/>
          <w:color w:val="000000"/>
          <w:sz w:val="24"/>
          <w:szCs w:val="24"/>
          <w:lang w:eastAsia="uk-UA"/>
        </w:rPr>
        <w:t>необхідності</w:t>
      </w:r>
      <w:proofErr w:type="spellEnd"/>
      <w:r w:rsidR="003A5E3E">
        <w:rPr>
          <w:rStyle w:val="22"/>
          <w:rFonts w:ascii="Bookman Old Style" w:hAnsi="Bookman Old Style"/>
          <w:color w:val="000000"/>
          <w:sz w:val="24"/>
          <w:szCs w:val="24"/>
          <w:lang w:val="uk-UA" w:eastAsia="uk-UA"/>
        </w:rPr>
        <w:t xml:space="preserve"> </w:t>
      </w:r>
      <w:proofErr w:type="spellStart"/>
      <w:r w:rsidRPr="004851F1">
        <w:rPr>
          <w:rStyle w:val="22"/>
          <w:rFonts w:ascii="Bookman Old Style" w:hAnsi="Bookman Old Style"/>
          <w:color w:val="000000"/>
          <w:sz w:val="24"/>
          <w:szCs w:val="24"/>
          <w:lang w:eastAsia="uk-UA"/>
        </w:rPr>
        <w:t>тривалість</w:t>
      </w:r>
      <w:proofErr w:type="spellEnd"/>
      <w:r w:rsidRPr="004851F1">
        <w:rPr>
          <w:rStyle w:val="22"/>
          <w:rFonts w:ascii="Bookman Old Style" w:hAnsi="Bookman Old Style"/>
          <w:color w:val="000000"/>
          <w:sz w:val="24"/>
          <w:szCs w:val="24"/>
          <w:lang w:eastAsia="uk-UA"/>
        </w:rPr>
        <w:t xml:space="preserve"> часу </w:t>
      </w:r>
      <w:proofErr w:type="spellStart"/>
      <w:r w:rsidRPr="004851F1">
        <w:rPr>
          <w:rStyle w:val="22"/>
          <w:rFonts w:ascii="Bookman Old Style" w:hAnsi="Bookman Old Style"/>
          <w:color w:val="000000"/>
          <w:sz w:val="24"/>
          <w:szCs w:val="24"/>
          <w:lang w:eastAsia="uk-UA"/>
        </w:rPr>
        <w:t>голосування</w:t>
      </w:r>
      <w:proofErr w:type="spellEnd"/>
      <w:r w:rsidR="003A5E3E">
        <w:rPr>
          <w:rStyle w:val="22"/>
          <w:rFonts w:ascii="Bookman Old Style" w:hAnsi="Bookman Old Style"/>
          <w:color w:val="000000"/>
          <w:sz w:val="24"/>
          <w:szCs w:val="24"/>
          <w:lang w:val="uk-UA" w:eastAsia="uk-UA"/>
        </w:rPr>
        <w:t xml:space="preserve"> </w:t>
      </w:r>
      <w:proofErr w:type="spellStart"/>
      <w:r w:rsidRPr="004851F1">
        <w:rPr>
          <w:rStyle w:val="22"/>
          <w:rFonts w:ascii="Bookman Old Style" w:hAnsi="Bookman Old Style"/>
          <w:color w:val="000000"/>
          <w:sz w:val="24"/>
          <w:szCs w:val="24"/>
          <w:lang w:eastAsia="uk-UA"/>
        </w:rPr>
        <w:t>може</w:t>
      </w:r>
      <w:proofErr w:type="spellEnd"/>
      <w:r w:rsidRPr="004851F1">
        <w:rPr>
          <w:rStyle w:val="22"/>
          <w:rFonts w:ascii="Bookman Old Style" w:hAnsi="Bookman Old Style"/>
          <w:color w:val="000000"/>
          <w:sz w:val="24"/>
          <w:szCs w:val="24"/>
          <w:lang w:eastAsia="uk-UA"/>
        </w:rPr>
        <w:t xml:space="preserve"> бути </w:t>
      </w:r>
      <w:proofErr w:type="spellStart"/>
      <w:r w:rsidRPr="004851F1">
        <w:rPr>
          <w:rStyle w:val="22"/>
          <w:rFonts w:ascii="Bookman Old Style" w:hAnsi="Bookman Old Style"/>
          <w:color w:val="000000"/>
          <w:sz w:val="24"/>
          <w:szCs w:val="24"/>
          <w:lang w:eastAsia="uk-UA"/>
        </w:rPr>
        <w:t>збільшена</w:t>
      </w:r>
      <w:proofErr w:type="spellEnd"/>
      <w:r w:rsidRPr="004851F1">
        <w:rPr>
          <w:rStyle w:val="22"/>
          <w:rFonts w:ascii="Bookman Old Style" w:hAnsi="Bookman Old Style"/>
          <w:color w:val="000000"/>
          <w:sz w:val="24"/>
          <w:szCs w:val="24"/>
          <w:lang w:eastAsia="uk-UA"/>
        </w:rPr>
        <w:t xml:space="preserve"> головою </w:t>
      </w:r>
      <w:proofErr w:type="spellStart"/>
      <w:r w:rsidRPr="004851F1">
        <w:rPr>
          <w:rStyle w:val="22"/>
          <w:rFonts w:ascii="Bookman Old Style" w:hAnsi="Bookman Old Style"/>
          <w:color w:val="000000"/>
          <w:sz w:val="24"/>
          <w:szCs w:val="24"/>
          <w:lang w:eastAsia="uk-UA"/>
        </w:rPr>
        <w:t>постійної</w:t>
      </w:r>
      <w:proofErr w:type="spellEnd"/>
      <w:r w:rsidRPr="004851F1">
        <w:rPr>
          <w:rStyle w:val="22"/>
          <w:rFonts w:ascii="Bookman Old Style" w:hAnsi="Bookman Old Style"/>
          <w:color w:val="000000"/>
          <w:sz w:val="24"/>
          <w:szCs w:val="24"/>
          <w:lang w:eastAsia="uk-UA"/>
        </w:rPr>
        <w:t xml:space="preserve"> </w:t>
      </w:r>
      <w:proofErr w:type="spellStart"/>
      <w:r w:rsidRPr="004851F1">
        <w:rPr>
          <w:rStyle w:val="22"/>
          <w:rFonts w:ascii="Bookman Old Style" w:hAnsi="Bookman Old Style"/>
          <w:color w:val="000000"/>
          <w:sz w:val="24"/>
          <w:szCs w:val="24"/>
          <w:lang w:eastAsia="uk-UA"/>
        </w:rPr>
        <w:t>комісії</w:t>
      </w:r>
      <w:proofErr w:type="spellEnd"/>
      <w:r w:rsidRPr="004851F1">
        <w:rPr>
          <w:rStyle w:val="22"/>
          <w:rFonts w:ascii="Bookman Old Style" w:hAnsi="Bookman Old Style"/>
          <w:color w:val="000000"/>
          <w:sz w:val="24"/>
          <w:szCs w:val="24"/>
          <w:lang w:eastAsia="uk-UA"/>
        </w:rPr>
        <w:t xml:space="preserve">. </w:t>
      </w:r>
      <w:proofErr w:type="gramStart"/>
      <w:r w:rsidRPr="004851F1">
        <w:rPr>
          <w:rStyle w:val="22"/>
          <w:rFonts w:ascii="Bookman Old Style" w:hAnsi="Bookman Old Style"/>
          <w:color w:val="000000"/>
          <w:sz w:val="24"/>
          <w:szCs w:val="24"/>
          <w:lang w:eastAsia="uk-UA"/>
        </w:rPr>
        <w:t>П</w:t>
      </w:r>
      <w:proofErr w:type="gramEnd"/>
      <w:r w:rsidRPr="004851F1">
        <w:rPr>
          <w:rStyle w:val="22"/>
          <w:rFonts w:ascii="Bookman Old Style" w:hAnsi="Bookman Old Style"/>
          <w:color w:val="000000"/>
          <w:sz w:val="24"/>
          <w:szCs w:val="24"/>
          <w:lang w:eastAsia="uk-UA"/>
        </w:rPr>
        <w:t xml:space="preserve">ісля кожного </w:t>
      </w:r>
      <w:proofErr w:type="spellStart"/>
      <w:r w:rsidRPr="004851F1">
        <w:rPr>
          <w:rStyle w:val="22"/>
          <w:rFonts w:ascii="Bookman Old Style" w:hAnsi="Bookman Old Style"/>
          <w:color w:val="000000"/>
          <w:sz w:val="24"/>
          <w:szCs w:val="24"/>
          <w:lang w:eastAsia="uk-UA"/>
        </w:rPr>
        <w:t>голосування</w:t>
      </w:r>
      <w:proofErr w:type="spellEnd"/>
      <w:r w:rsidRPr="004851F1">
        <w:rPr>
          <w:rStyle w:val="22"/>
          <w:rFonts w:ascii="Bookman Old Style" w:hAnsi="Bookman Old Style"/>
          <w:color w:val="000000"/>
          <w:sz w:val="24"/>
          <w:szCs w:val="24"/>
          <w:lang w:eastAsia="uk-UA"/>
        </w:rPr>
        <w:t xml:space="preserve"> по </w:t>
      </w:r>
      <w:proofErr w:type="spellStart"/>
      <w:r w:rsidRPr="004851F1">
        <w:rPr>
          <w:rStyle w:val="22"/>
          <w:rFonts w:ascii="Bookman Old Style" w:hAnsi="Bookman Old Style"/>
          <w:color w:val="000000"/>
          <w:sz w:val="24"/>
          <w:szCs w:val="24"/>
          <w:lang w:eastAsia="uk-UA"/>
        </w:rPr>
        <w:t>питанню</w:t>
      </w:r>
      <w:proofErr w:type="spellEnd"/>
      <w:r w:rsidRPr="004851F1">
        <w:rPr>
          <w:rStyle w:val="22"/>
          <w:rFonts w:ascii="Bookman Old Style" w:hAnsi="Bookman Old Style"/>
          <w:color w:val="000000"/>
          <w:sz w:val="24"/>
          <w:szCs w:val="24"/>
          <w:lang w:eastAsia="uk-UA"/>
        </w:rPr>
        <w:t xml:space="preserve"> порядку денного голова </w:t>
      </w:r>
      <w:proofErr w:type="spellStart"/>
      <w:r w:rsidRPr="004851F1">
        <w:rPr>
          <w:rStyle w:val="22"/>
          <w:rFonts w:ascii="Bookman Old Style" w:hAnsi="Bookman Old Style"/>
          <w:color w:val="000000"/>
          <w:sz w:val="24"/>
          <w:szCs w:val="24"/>
          <w:lang w:eastAsia="uk-UA"/>
        </w:rPr>
        <w:t>постійної</w:t>
      </w:r>
      <w:proofErr w:type="spellEnd"/>
      <w:r w:rsidRPr="004851F1">
        <w:rPr>
          <w:rStyle w:val="22"/>
          <w:rFonts w:ascii="Bookman Old Style" w:hAnsi="Bookman Old Style"/>
          <w:color w:val="000000"/>
          <w:sz w:val="24"/>
          <w:szCs w:val="24"/>
          <w:lang w:eastAsia="uk-UA"/>
        </w:rPr>
        <w:t xml:space="preserve"> </w:t>
      </w:r>
      <w:proofErr w:type="spellStart"/>
      <w:r w:rsidRPr="004851F1">
        <w:rPr>
          <w:rStyle w:val="22"/>
          <w:rFonts w:ascii="Bookman Old Style" w:hAnsi="Bookman Old Style"/>
          <w:color w:val="000000"/>
          <w:sz w:val="24"/>
          <w:szCs w:val="24"/>
          <w:lang w:eastAsia="uk-UA"/>
        </w:rPr>
        <w:t>комісії</w:t>
      </w:r>
      <w:proofErr w:type="spellEnd"/>
      <w:r w:rsidRPr="004851F1">
        <w:rPr>
          <w:rStyle w:val="22"/>
          <w:rFonts w:ascii="Bookman Old Style" w:hAnsi="Bookman Old Style"/>
          <w:color w:val="000000"/>
          <w:sz w:val="24"/>
          <w:szCs w:val="24"/>
          <w:lang w:eastAsia="uk-UA"/>
        </w:rPr>
        <w:t xml:space="preserve"> </w:t>
      </w:r>
      <w:proofErr w:type="spellStart"/>
      <w:r w:rsidRPr="004851F1">
        <w:rPr>
          <w:rStyle w:val="22"/>
          <w:rFonts w:ascii="Bookman Old Style" w:hAnsi="Bookman Old Style"/>
          <w:color w:val="000000"/>
          <w:sz w:val="24"/>
          <w:szCs w:val="24"/>
          <w:lang w:eastAsia="uk-UA"/>
        </w:rPr>
        <w:t>оголошує</w:t>
      </w:r>
      <w:proofErr w:type="spellEnd"/>
      <w:r w:rsidR="003A5E3E">
        <w:rPr>
          <w:rStyle w:val="22"/>
          <w:rFonts w:ascii="Bookman Old Style" w:hAnsi="Bookman Old Style"/>
          <w:color w:val="000000"/>
          <w:sz w:val="24"/>
          <w:szCs w:val="24"/>
          <w:lang w:val="uk-UA" w:eastAsia="uk-UA"/>
        </w:rPr>
        <w:t xml:space="preserve"> </w:t>
      </w:r>
      <w:proofErr w:type="spellStart"/>
      <w:r w:rsidRPr="004851F1">
        <w:rPr>
          <w:rStyle w:val="22"/>
          <w:rFonts w:ascii="Bookman Old Style" w:hAnsi="Bookman Old Style"/>
          <w:color w:val="000000"/>
          <w:sz w:val="24"/>
          <w:szCs w:val="24"/>
          <w:lang w:eastAsia="uk-UA"/>
        </w:rPr>
        <w:t>результати</w:t>
      </w:r>
      <w:proofErr w:type="spellEnd"/>
      <w:r w:rsidR="003A5E3E">
        <w:rPr>
          <w:rStyle w:val="22"/>
          <w:rFonts w:ascii="Bookman Old Style" w:hAnsi="Bookman Old Style"/>
          <w:color w:val="000000"/>
          <w:sz w:val="24"/>
          <w:szCs w:val="24"/>
          <w:lang w:val="uk-UA" w:eastAsia="uk-UA"/>
        </w:rPr>
        <w:t xml:space="preserve"> </w:t>
      </w:r>
      <w:proofErr w:type="spellStart"/>
      <w:r w:rsidRPr="004851F1">
        <w:rPr>
          <w:rStyle w:val="22"/>
          <w:rFonts w:ascii="Bookman Old Style" w:hAnsi="Bookman Old Style"/>
          <w:color w:val="000000"/>
          <w:sz w:val="24"/>
          <w:szCs w:val="24"/>
          <w:lang w:eastAsia="uk-UA"/>
        </w:rPr>
        <w:t>голосування</w:t>
      </w:r>
      <w:proofErr w:type="spellEnd"/>
      <w:r w:rsidRPr="004851F1">
        <w:rPr>
          <w:rStyle w:val="22"/>
          <w:rFonts w:ascii="Bookman Old Style" w:hAnsi="Bookman Old Style"/>
          <w:color w:val="000000"/>
          <w:sz w:val="24"/>
          <w:szCs w:val="24"/>
          <w:lang w:eastAsia="uk-UA"/>
        </w:rPr>
        <w:t>.</w:t>
      </w:r>
    </w:p>
    <w:p w:rsidR="00887724" w:rsidRDefault="00887724" w:rsidP="00887724">
      <w:pPr>
        <w:pStyle w:val="23"/>
        <w:shd w:val="clear" w:color="auto" w:fill="auto"/>
        <w:spacing w:before="0" w:after="0" w:line="240" w:lineRule="auto"/>
        <w:ind w:firstLine="993"/>
        <w:rPr>
          <w:rFonts w:ascii="Bookman Old Style" w:hAnsi="Bookman Old Style"/>
          <w:sz w:val="24"/>
          <w:szCs w:val="24"/>
        </w:rPr>
      </w:pPr>
      <w:r w:rsidRPr="00887724">
        <w:rPr>
          <w:rFonts w:ascii="Bookman Old Style" w:hAnsi="Bookman Old Style"/>
          <w:i/>
          <w:iCs/>
          <w:sz w:val="24"/>
          <w:szCs w:val="24"/>
          <w:lang w:val="uk-UA"/>
        </w:rPr>
        <w:t>Стаття 38.</w:t>
      </w:r>
      <w:r w:rsidR="003A5E3E">
        <w:rPr>
          <w:rFonts w:ascii="Bookman Old Style" w:hAnsi="Bookman Old Style"/>
          <w:i/>
          <w:iCs/>
          <w:sz w:val="24"/>
          <w:szCs w:val="24"/>
          <w:lang w:val="uk-UA"/>
        </w:rPr>
        <w:t xml:space="preserve"> </w:t>
      </w:r>
      <w:r w:rsidR="004851F1" w:rsidRPr="003A5E3E">
        <w:rPr>
          <w:rStyle w:val="22"/>
          <w:rFonts w:ascii="Bookman Old Style" w:hAnsi="Bookman Old Style"/>
          <w:color w:val="000000"/>
          <w:sz w:val="24"/>
          <w:szCs w:val="24"/>
          <w:lang w:val="uk-UA" w:eastAsia="uk-UA"/>
        </w:rPr>
        <w:t>Впродовж 24 годин</w:t>
      </w:r>
      <w:r w:rsidR="003A5E3E">
        <w:rPr>
          <w:rStyle w:val="22"/>
          <w:rFonts w:ascii="Bookman Old Style" w:hAnsi="Bookman Old Style"/>
          <w:color w:val="000000"/>
          <w:sz w:val="24"/>
          <w:szCs w:val="24"/>
          <w:lang w:val="uk-UA" w:eastAsia="uk-UA"/>
        </w:rPr>
        <w:t xml:space="preserve"> </w:t>
      </w:r>
      <w:r w:rsidR="004851F1" w:rsidRPr="003A5E3E">
        <w:rPr>
          <w:rStyle w:val="22"/>
          <w:rFonts w:ascii="Bookman Old Style" w:hAnsi="Bookman Old Style"/>
          <w:color w:val="000000"/>
          <w:sz w:val="24"/>
          <w:szCs w:val="24"/>
          <w:lang w:val="uk-UA" w:eastAsia="uk-UA"/>
        </w:rPr>
        <w:t>після</w:t>
      </w:r>
      <w:r w:rsidR="003A5E3E">
        <w:rPr>
          <w:rStyle w:val="22"/>
          <w:rFonts w:ascii="Bookman Old Style" w:hAnsi="Bookman Old Style"/>
          <w:color w:val="000000"/>
          <w:sz w:val="24"/>
          <w:szCs w:val="24"/>
          <w:lang w:val="uk-UA" w:eastAsia="uk-UA"/>
        </w:rPr>
        <w:t xml:space="preserve"> </w:t>
      </w:r>
      <w:r w:rsidR="004851F1" w:rsidRPr="003A5E3E">
        <w:rPr>
          <w:rStyle w:val="22"/>
          <w:rFonts w:ascii="Bookman Old Style" w:hAnsi="Bookman Old Style"/>
          <w:color w:val="000000"/>
          <w:sz w:val="24"/>
          <w:szCs w:val="24"/>
          <w:lang w:val="uk-UA" w:eastAsia="uk-UA"/>
        </w:rPr>
        <w:t>проведення</w:t>
      </w:r>
      <w:r w:rsidR="003A5E3E">
        <w:rPr>
          <w:rStyle w:val="22"/>
          <w:rFonts w:ascii="Bookman Old Style" w:hAnsi="Bookman Old Style"/>
          <w:color w:val="000000"/>
          <w:sz w:val="24"/>
          <w:szCs w:val="24"/>
          <w:lang w:val="uk-UA" w:eastAsia="uk-UA"/>
        </w:rPr>
        <w:t xml:space="preserve"> </w:t>
      </w:r>
      <w:r w:rsidR="004851F1" w:rsidRPr="003A5E3E">
        <w:rPr>
          <w:rStyle w:val="22"/>
          <w:rFonts w:ascii="Bookman Old Style" w:hAnsi="Bookman Old Style"/>
          <w:color w:val="000000"/>
          <w:sz w:val="24"/>
          <w:szCs w:val="24"/>
          <w:lang w:val="uk-UA" w:eastAsia="uk-UA"/>
        </w:rPr>
        <w:t>дистанційного</w:t>
      </w:r>
      <w:r w:rsidR="003A5E3E">
        <w:rPr>
          <w:rStyle w:val="22"/>
          <w:rFonts w:ascii="Bookman Old Style" w:hAnsi="Bookman Old Style"/>
          <w:color w:val="000000"/>
          <w:sz w:val="24"/>
          <w:szCs w:val="24"/>
          <w:lang w:val="uk-UA" w:eastAsia="uk-UA"/>
        </w:rPr>
        <w:t xml:space="preserve"> </w:t>
      </w:r>
      <w:r w:rsidR="004851F1" w:rsidRPr="003A5E3E">
        <w:rPr>
          <w:rStyle w:val="22"/>
          <w:rFonts w:ascii="Bookman Old Style" w:hAnsi="Bookman Old Style"/>
          <w:color w:val="000000"/>
          <w:sz w:val="24"/>
          <w:szCs w:val="24"/>
          <w:lang w:val="uk-UA" w:eastAsia="uk-UA"/>
        </w:rPr>
        <w:t>засідання у разі</w:t>
      </w:r>
      <w:r w:rsidR="003A5E3E">
        <w:rPr>
          <w:rStyle w:val="22"/>
          <w:rFonts w:ascii="Bookman Old Style" w:hAnsi="Bookman Old Style"/>
          <w:color w:val="000000"/>
          <w:sz w:val="24"/>
          <w:szCs w:val="24"/>
          <w:lang w:val="uk-UA" w:eastAsia="uk-UA"/>
        </w:rPr>
        <w:t xml:space="preserve"> </w:t>
      </w:r>
      <w:r w:rsidR="004851F1" w:rsidRPr="003A5E3E">
        <w:rPr>
          <w:rStyle w:val="22"/>
          <w:rFonts w:ascii="Bookman Old Style" w:hAnsi="Bookman Old Style"/>
          <w:color w:val="000000"/>
          <w:sz w:val="24"/>
          <w:szCs w:val="24"/>
          <w:lang w:val="uk-UA" w:eastAsia="uk-UA"/>
        </w:rPr>
        <w:t>виникнення будь-яких</w:t>
      </w:r>
      <w:r w:rsidR="003A5E3E">
        <w:rPr>
          <w:rStyle w:val="22"/>
          <w:rFonts w:ascii="Bookman Old Style" w:hAnsi="Bookman Old Style"/>
          <w:color w:val="000000"/>
          <w:sz w:val="24"/>
          <w:szCs w:val="24"/>
          <w:lang w:val="uk-UA" w:eastAsia="uk-UA"/>
        </w:rPr>
        <w:t xml:space="preserve"> </w:t>
      </w:r>
      <w:r w:rsidR="004851F1" w:rsidRPr="003A5E3E">
        <w:rPr>
          <w:rStyle w:val="22"/>
          <w:rFonts w:ascii="Bookman Old Style" w:hAnsi="Bookman Old Style"/>
          <w:color w:val="000000"/>
          <w:sz w:val="24"/>
          <w:szCs w:val="24"/>
          <w:lang w:val="uk-UA" w:eastAsia="uk-UA"/>
        </w:rPr>
        <w:t>питань</w:t>
      </w:r>
      <w:r w:rsidR="003A5E3E">
        <w:rPr>
          <w:rStyle w:val="22"/>
          <w:rFonts w:ascii="Bookman Old Style" w:hAnsi="Bookman Old Style"/>
          <w:color w:val="000000"/>
          <w:sz w:val="24"/>
          <w:szCs w:val="24"/>
          <w:lang w:val="uk-UA" w:eastAsia="uk-UA"/>
        </w:rPr>
        <w:t xml:space="preserve"> </w:t>
      </w:r>
      <w:r w:rsidR="004851F1" w:rsidRPr="003A5E3E">
        <w:rPr>
          <w:rStyle w:val="22"/>
          <w:rFonts w:ascii="Bookman Old Style" w:hAnsi="Bookman Old Style"/>
          <w:color w:val="000000"/>
          <w:sz w:val="24"/>
          <w:szCs w:val="24"/>
          <w:lang w:val="uk-UA" w:eastAsia="uk-UA"/>
        </w:rPr>
        <w:t>щодо</w:t>
      </w:r>
      <w:r w:rsidR="003A5E3E">
        <w:rPr>
          <w:rStyle w:val="22"/>
          <w:rFonts w:ascii="Bookman Old Style" w:hAnsi="Bookman Old Style"/>
          <w:color w:val="000000"/>
          <w:sz w:val="24"/>
          <w:szCs w:val="24"/>
          <w:lang w:val="uk-UA" w:eastAsia="uk-UA"/>
        </w:rPr>
        <w:t xml:space="preserve"> </w:t>
      </w:r>
      <w:r w:rsidR="004851F1" w:rsidRPr="003A5E3E">
        <w:rPr>
          <w:rStyle w:val="22"/>
          <w:rFonts w:ascii="Bookman Old Style" w:hAnsi="Bookman Old Style"/>
          <w:color w:val="000000"/>
          <w:sz w:val="24"/>
          <w:szCs w:val="24"/>
          <w:lang w:val="uk-UA" w:eastAsia="uk-UA"/>
        </w:rPr>
        <w:t>некоректного</w:t>
      </w:r>
      <w:r w:rsidR="003A5E3E">
        <w:rPr>
          <w:rStyle w:val="22"/>
          <w:rFonts w:ascii="Bookman Old Style" w:hAnsi="Bookman Old Style"/>
          <w:color w:val="000000"/>
          <w:sz w:val="24"/>
          <w:szCs w:val="24"/>
          <w:lang w:val="uk-UA" w:eastAsia="uk-UA"/>
        </w:rPr>
        <w:t xml:space="preserve"> </w:t>
      </w:r>
      <w:r w:rsidR="004851F1" w:rsidRPr="003A5E3E">
        <w:rPr>
          <w:rStyle w:val="22"/>
          <w:rFonts w:ascii="Bookman Old Style" w:hAnsi="Bookman Old Style"/>
          <w:color w:val="000000"/>
          <w:sz w:val="24"/>
          <w:szCs w:val="24"/>
          <w:lang w:val="uk-UA" w:eastAsia="uk-UA"/>
        </w:rPr>
        <w:t>відображення</w:t>
      </w:r>
      <w:r w:rsidR="003A5E3E">
        <w:rPr>
          <w:rStyle w:val="22"/>
          <w:rFonts w:ascii="Bookman Old Style" w:hAnsi="Bookman Old Style"/>
          <w:color w:val="000000"/>
          <w:sz w:val="24"/>
          <w:szCs w:val="24"/>
          <w:lang w:val="uk-UA" w:eastAsia="uk-UA"/>
        </w:rPr>
        <w:t xml:space="preserve"> </w:t>
      </w:r>
      <w:r w:rsidR="004851F1" w:rsidRPr="003A5E3E">
        <w:rPr>
          <w:rStyle w:val="22"/>
          <w:rFonts w:ascii="Bookman Old Style" w:hAnsi="Bookman Old Style"/>
          <w:color w:val="000000"/>
          <w:sz w:val="24"/>
          <w:szCs w:val="24"/>
          <w:lang w:val="uk-UA" w:eastAsia="uk-UA"/>
        </w:rPr>
        <w:t>результатів</w:t>
      </w:r>
      <w:r w:rsidR="003A5E3E">
        <w:rPr>
          <w:rStyle w:val="22"/>
          <w:rFonts w:ascii="Bookman Old Style" w:hAnsi="Bookman Old Style"/>
          <w:color w:val="000000"/>
          <w:sz w:val="24"/>
          <w:szCs w:val="24"/>
          <w:lang w:val="uk-UA" w:eastAsia="uk-UA"/>
        </w:rPr>
        <w:t xml:space="preserve"> </w:t>
      </w:r>
      <w:r w:rsidR="004851F1" w:rsidRPr="003A5E3E">
        <w:rPr>
          <w:rStyle w:val="22"/>
          <w:rFonts w:ascii="Bookman Old Style" w:hAnsi="Bookman Old Style"/>
          <w:color w:val="000000"/>
          <w:sz w:val="24"/>
          <w:szCs w:val="24"/>
          <w:lang w:val="uk-UA" w:eastAsia="uk-UA"/>
        </w:rPr>
        <w:t>голосування по питанню порядку денного такого засідання з технічних причин, член постійної комісії має право письмово</w:t>
      </w:r>
      <w:r w:rsidR="003A5E3E">
        <w:rPr>
          <w:rStyle w:val="22"/>
          <w:rFonts w:ascii="Bookman Old Style" w:hAnsi="Bookman Old Style"/>
          <w:color w:val="000000"/>
          <w:sz w:val="24"/>
          <w:szCs w:val="24"/>
          <w:lang w:val="uk-UA" w:eastAsia="uk-UA"/>
        </w:rPr>
        <w:t xml:space="preserve"> </w:t>
      </w:r>
      <w:r w:rsidR="004851F1" w:rsidRPr="003A5E3E">
        <w:rPr>
          <w:rStyle w:val="22"/>
          <w:rFonts w:ascii="Bookman Old Style" w:hAnsi="Bookman Old Style"/>
          <w:color w:val="000000"/>
          <w:sz w:val="24"/>
          <w:szCs w:val="24"/>
          <w:lang w:val="uk-UA" w:eastAsia="uk-UA"/>
        </w:rPr>
        <w:t>звернутися до голови постійної комісії з відповідною</w:t>
      </w:r>
      <w:r w:rsidR="003A5E3E">
        <w:rPr>
          <w:rStyle w:val="22"/>
          <w:rFonts w:ascii="Bookman Old Style" w:hAnsi="Bookman Old Style"/>
          <w:color w:val="000000"/>
          <w:sz w:val="24"/>
          <w:szCs w:val="24"/>
          <w:lang w:val="uk-UA" w:eastAsia="uk-UA"/>
        </w:rPr>
        <w:t xml:space="preserve"> </w:t>
      </w:r>
      <w:r w:rsidR="004851F1" w:rsidRPr="003A5E3E">
        <w:rPr>
          <w:rStyle w:val="22"/>
          <w:rFonts w:ascii="Bookman Old Style" w:hAnsi="Bookman Old Style"/>
          <w:color w:val="000000"/>
          <w:sz w:val="24"/>
          <w:szCs w:val="24"/>
          <w:lang w:val="uk-UA" w:eastAsia="uk-UA"/>
        </w:rPr>
        <w:t xml:space="preserve">заявою. </w:t>
      </w:r>
      <w:proofErr w:type="spellStart"/>
      <w:r w:rsidR="004851F1" w:rsidRPr="004851F1">
        <w:rPr>
          <w:rStyle w:val="22"/>
          <w:rFonts w:ascii="Bookman Old Style" w:hAnsi="Bookman Old Style"/>
          <w:color w:val="000000"/>
          <w:sz w:val="24"/>
          <w:szCs w:val="24"/>
          <w:lang w:eastAsia="uk-UA"/>
        </w:rPr>
        <w:t>Такі</w:t>
      </w:r>
      <w:proofErr w:type="spellEnd"/>
      <w:r w:rsidR="004851F1" w:rsidRPr="004851F1">
        <w:rPr>
          <w:rStyle w:val="22"/>
          <w:rFonts w:ascii="Bookman Old Style" w:hAnsi="Bookman Old Style"/>
          <w:color w:val="000000"/>
          <w:sz w:val="24"/>
          <w:szCs w:val="24"/>
          <w:lang w:eastAsia="uk-UA"/>
        </w:rPr>
        <w:t xml:space="preserve"> заяви, </w:t>
      </w:r>
      <w:proofErr w:type="gramStart"/>
      <w:r w:rsidR="004851F1" w:rsidRPr="004851F1">
        <w:rPr>
          <w:rStyle w:val="22"/>
          <w:rFonts w:ascii="Bookman Old Style" w:hAnsi="Bookman Old Style"/>
          <w:color w:val="000000"/>
          <w:sz w:val="24"/>
          <w:szCs w:val="24"/>
          <w:lang w:eastAsia="uk-UA"/>
        </w:rPr>
        <w:t>у</w:t>
      </w:r>
      <w:proofErr w:type="gramEnd"/>
      <w:r w:rsidR="004851F1" w:rsidRPr="004851F1">
        <w:rPr>
          <w:rStyle w:val="22"/>
          <w:rFonts w:ascii="Bookman Old Style" w:hAnsi="Bookman Old Style"/>
          <w:color w:val="000000"/>
          <w:sz w:val="24"/>
          <w:szCs w:val="24"/>
          <w:lang w:eastAsia="uk-UA"/>
        </w:rPr>
        <w:t xml:space="preserve"> </w:t>
      </w:r>
      <w:proofErr w:type="spellStart"/>
      <w:r w:rsidR="004851F1" w:rsidRPr="004851F1">
        <w:rPr>
          <w:rStyle w:val="22"/>
          <w:rFonts w:ascii="Bookman Old Style" w:hAnsi="Bookman Old Style"/>
          <w:color w:val="000000"/>
          <w:sz w:val="24"/>
          <w:szCs w:val="24"/>
          <w:lang w:eastAsia="uk-UA"/>
        </w:rPr>
        <w:t>разі</w:t>
      </w:r>
      <w:proofErr w:type="spellEnd"/>
      <w:r w:rsidR="003A5E3E">
        <w:rPr>
          <w:rStyle w:val="22"/>
          <w:rFonts w:ascii="Bookman Old Style" w:hAnsi="Bookman Old Style"/>
          <w:color w:val="000000"/>
          <w:sz w:val="24"/>
          <w:szCs w:val="24"/>
          <w:lang w:val="uk-UA" w:eastAsia="uk-UA"/>
        </w:rPr>
        <w:t xml:space="preserve"> </w:t>
      </w:r>
      <w:proofErr w:type="spellStart"/>
      <w:r w:rsidR="004851F1" w:rsidRPr="004851F1">
        <w:rPr>
          <w:rStyle w:val="22"/>
          <w:rFonts w:ascii="Bookman Old Style" w:hAnsi="Bookman Old Style"/>
          <w:color w:val="000000"/>
          <w:sz w:val="24"/>
          <w:szCs w:val="24"/>
          <w:lang w:eastAsia="uk-UA"/>
        </w:rPr>
        <w:t>надходження</w:t>
      </w:r>
      <w:proofErr w:type="spellEnd"/>
      <w:r w:rsidR="004851F1" w:rsidRPr="004851F1">
        <w:rPr>
          <w:rStyle w:val="22"/>
          <w:rFonts w:ascii="Bookman Old Style" w:hAnsi="Bookman Old Style"/>
          <w:color w:val="000000"/>
          <w:sz w:val="24"/>
          <w:szCs w:val="24"/>
          <w:lang w:eastAsia="uk-UA"/>
        </w:rPr>
        <w:t xml:space="preserve">, </w:t>
      </w:r>
      <w:proofErr w:type="spellStart"/>
      <w:r w:rsidR="004851F1" w:rsidRPr="004851F1">
        <w:rPr>
          <w:rStyle w:val="22"/>
          <w:rFonts w:ascii="Bookman Old Style" w:hAnsi="Bookman Old Style"/>
          <w:color w:val="000000"/>
          <w:sz w:val="24"/>
          <w:szCs w:val="24"/>
          <w:lang w:eastAsia="uk-UA"/>
        </w:rPr>
        <w:t>є</w:t>
      </w:r>
      <w:proofErr w:type="spellEnd"/>
      <w:r w:rsidR="004851F1" w:rsidRPr="004851F1">
        <w:rPr>
          <w:rStyle w:val="22"/>
          <w:rFonts w:ascii="Bookman Old Style" w:hAnsi="Bookman Old Style"/>
          <w:color w:val="000000"/>
          <w:sz w:val="24"/>
          <w:szCs w:val="24"/>
          <w:lang w:eastAsia="uk-UA"/>
        </w:rPr>
        <w:t xml:space="preserve"> </w:t>
      </w:r>
      <w:proofErr w:type="spellStart"/>
      <w:r w:rsidR="004851F1" w:rsidRPr="004851F1">
        <w:rPr>
          <w:rStyle w:val="22"/>
          <w:rFonts w:ascii="Bookman Old Style" w:hAnsi="Bookman Old Style"/>
          <w:color w:val="000000"/>
          <w:sz w:val="24"/>
          <w:szCs w:val="24"/>
          <w:lang w:eastAsia="uk-UA"/>
        </w:rPr>
        <w:t>невід’ємною</w:t>
      </w:r>
      <w:proofErr w:type="spellEnd"/>
      <w:r w:rsidR="003A5E3E">
        <w:rPr>
          <w:rStyle w:val="22"/>
          <w:rFonts w:ascii="Bookman Old Style" w:hAnsi="Bookman Old Style"/>
          <w:color w:val="000000"/>
          <w:sz w:val="24"/>
          <w:szCs w:val="24"/>
          <w:lang w:val="uk-UA" w:eastAsia="uk-UA"/>
        </w:rPr>
        <w:t xml:space="preserve"> </w:t>
      </w:r>
      <w:proofErr w:type="spellStart"/>
      <w:r w:rsidR="004851F1" w:rsidRPr="004851F1">
        <w:rPr>
          <w:rStyle w:val="22"/>
          <w:rFonts w:ascii="Bookman Old Style" w:hAnsi="Bookman Old Style"/>
          <w:color w:val="000000"/>
          <w:sz w:val="24"/>
          <w:szCs w:val="24"/>
          <w:lang w:eastAsia="uk-UA"/>
        </w:rPr>
        <w:t>частиною</w:t>
      </w:r>
      <w:proofErr w:type="spellEnd"/>
      <w:r w:rsidR="004851F1" w:rsidRPr="004851F1">
        <w:rPr>
          <w:rStyle w:val="22"/>
          <w:rFonts w:ascii="Bookman Old Style" w:hAnsi="Bookman Old Style"/>
          <w:color w:val="000000"/>
          <w:sz w:val="24"/>
          <w:szCs w:val="24"/>
          <w:lang w:eastAsia="uk-UA"/>
        </w:rPr>
        <w:t xml:space="preserve"> протоколу </w:t>
      </w:r>
      <w:proofErr w:type="spellStart"/>
      <w:r w:rsidR="004851F1" w:rsidRPr="004851F1">
        <w:rPr>
          <w:rStyle w:val="22"/>
          <w:rFonts w:ascii="Bookman Old Style" w:hAnsi="Bookman Old Style"/>
          <w:color w:val="000000"/>
          <w:sz w:val="24"/>
          <w:szCs w:val="24"/>
          <w:lang w:eastAsia="uk-UA"/>
        </w:rPr>
        <w:t>дистанційного</w:t>
      </w:r>
      <w:proofErr w:type="spellEnd"/>
      <w:r w:rsidR="003A5E3E">
        <w:rPr>
          <w:rStyle w:val="22"/>
          <w:rFonts w:ascii="Bookman Old Style" w:hAnsi="Bookman Old Style"/>
          <w:color w:val="000000"/>
          <w:sz w:val="24"/>
          <w:szCs w:val="24"/>
          <w:lang w:val="uk-UA" w:eastAsia="uk-UA"/>
        </w:rPr>
        <w:t xml:space="preserve"> </w:t>
      </w:r>
      <w:proofErr w:type="spellStart"/>
      <w:r w:rsidR="004851F1" w:rsidRPr="004851F1">
        <w:rPr>
          <w:rStyle w:val="22"/>
          <w:rFonts w:ascii="Bookman Old Style" w:hAnsi="Bookman Old Style"/>
          <w:color w:val="000000"/>
          <w:sz w:val="24"/>
          <w:szCs w:val="24"/>
          <w:lang w:eastAsia="uk-UA"/>
        </w:rPr>
        <w:t>засідання</w:t>
      </w:r>
      <w:proofErr w:type="spellEnd"/>
      <w:r w:rsidR="004851F1" w:rsidRPr="004851F1">
        <w:rPr>
          <w:rStyle w:val="22"/>
          <w:rFonts w:ascii="Bookman Old Style" w:hAnsi="Bookman Old Style"/>
          <w:color w:val="000000"/>
          <w:sz w:val="24"/>
          <w:szCs w:val="24"/>
          <w:lang w:eastAsia="uk-UA"/>
        </w:rPr>
        <w:t>.</w:t>
      </w:r>
    </w:p>
    <w:p w:rsidR="00887724" w:rsidRDefault="00887724" w:rsidP="00887724">
      <w:pPr>
        <w:pStyle w:val="23"/>
        <w:shd w:val="clear" w:color="auto" w:fill="auto"/>
        <w:spacing w:before="0" w:after="0" w:line="240" w:lineRule="auto"/>
        <w:ind w:firstLine="993"/>
        <w:rPr>
          <w:rFonts w:ascii="Bookman Old Style" w:hAnsi="Bookman Old Style"/>
          <w:sz w:val="24"/>
          <w:szCs w:val="24"/>
          <w:lang w:val="uk-UA"/>
        </w:rPr>
      </w:pPr>
      <w:r w:rsidRPr="00887724">
        <w:rPr>
          <w:rFonts w:ascii="Bookman Old Style" w:hAnsi="Bookman Old Style"/>
          <w:i/>
          <w:iCs/>
          <w:sz w:val="24"/>
          <w:szCs w:val="24"/>
          <w:lang w:val="uk-UA"/>
        </w:rPr>
        <w:t>Стаття 39.</w:t>
      </w:r>
      <w:r w:rsidR="003A5E3E">
        <w:rPr>
          <w:rFonts w:ascii="Bookman Old Style" w:hAnsi="Bookman Old Style"/>
          <w:i/>
          <w:iCs/>
          <w:sz w:val="24"/>
          <w:szCs w:val="24"/>
          <w:lang w:val="uk-UA"/>
        </w:rPr>
        <w:t xml:space="preserve"> </w:t>
      </w:r>
      <w:r w:rsidR="004851F1" w:rsidRPr="00887724">
        <w:rPr>
          <w:rStyle w:val="22"/>
          <w:rFonts w:ascii="Bookman Old Style" w:hAnsi="Bookman Old Style"/>
          <w:color w:val="000000"/>
          <w:sz w:val="24"/>
          <w:szCs w:val="24"/>
          <w:lang w:val="uk-UA" w:eastAsia="uk-UA"/>
        </w:rPr>
        <w:t>Протокол дистанційного засідання оформлю</w:t>
      </w:r>
      <w:r w:rsidR="003A5E3E">
        <w:rPr>
          <w:rStyle w:val="22"/>
          <w:rFonts w:ascii="Bookman Old Style" w:hAnsi="Bookman Old Style"/>
          <w:color w:val="000000"/>
          <w:sz w:val="24"/>
          <w:szCs w:val="24"/>
          <w:lang w:val="uk-UA" w:eastAsia="uk-UA"/>
        </w:rPr>
        <w:t>є</w:t>
      </w:r>
      <w:r w:rsidR="004851F1" w:rsidRPr="00887724">
        <w:rPr>
          <w:rStyle w:val="22"/>
          <w:rFonts w:ascii="Bookman Old Style" w:hAnsi="Bookman Old Style"/>
          <w:color w:val="000000"/>
          <w:sz w:val="24"/>
          <w:szCs w:val="24"/>
          <w:lang w:val="uk-UA" w:eastAsia="uk-UA"/>
        </w:rPr>
        <w:t xml:space="preserve">ться в </w:t>
      </w:r>
      <w:r w:rsidR="004851F1" w:rsidRPr="00887724">
        <w:rPr>
          <w:rStyle w:val="22"/>
          <w:rFonts w:ascii="Bookman Old Style" w:hAnsi="Bookman Old Style"/>
          <w:color w:val="000000"/>
          <w:sz w:val="24"/>
          <w:szCs w:val="24"/>
          <w:lang w:val="uk-UA" w:eastAsia="uk-UA"/>
        </w:rPr>
        <w:lastRenderedPageBreak/>
        <w:t xml:space="preserve">порядку, визначеному Регламентом та </w:t>
      </w:r>
      <w:r>
        <w:rPr>
          <w:rStyle w:val="22"/>
          <w:rFonts w:ascii="Bookman Old Style" w:hAnsi="Bookman Old Style"/>
          <w:color w:val="000000"/>
          <w:sz w:val="24"/>
          <w:szCs w:val="24"/>
          <w:lang w:val="uk-UA" w:eastAsia="uk-UA"/>
        </w:rPr>
        <w:t xml:space="preserve">цим </w:t>
      </w:r>
      <w:r w:rsidR="004851F1" w:rsidRPr="00887724">
        <w:rPr>
          <w:rStyle w:val="22"/>
          <w:rFonts w:ascii="Bookman Old Style" w:hAnsi="Bookman Old Style"/>
          <w:color w:val="000000"/>
          <w:sz w:val="24"/>
          <w:szCs w:val="24"/>
          <w:lang w:val="uk-UA" w:eastAsia="uk-UA"/>
        </w:rPr>
        <w:t>Положенням.</w:t>
      </w:r>
    </w:p>
    <w:p w:rsidR="00AA70F3" w:rsidRDefault="00887724" w:rsidP="009A5254">
      <w:pPr>
        <w:pStyle w:val="23"/>
        <w:shd w:val="clear" w:color="auto" w:fill="auto"/>
        <w:spacing w:before="0" w:after="0" w:line="240" w:lineRule="auto"/>
        <w:ind w:firstLine="993"/>
        <w:rPr>
          <w:rFonts w:ascii="Bookman Old Style" w:hAnsi="Bookman Old Style"/>
          <w:sz w:val="24"/>
          <w:szCs w:val="24"/>
          <w:lang w:val="uk-UA"/>
        </w:rPr>
      </w:pPr>
      <w:r w:rsidRPr="009A5254">
        <w:rPr>
          <w:rFonts w:ascii="Bookman Old Style" w:hAnsi="Bookman Old Style"/>
          <w:i/>
          <w:iCs/>
          <w:sz w:val="24"/>
          <w:szCs w:val="24"/>
          <w:lang w:val="uk-UA"/>
        </w:rPr>
        <w:t>Стаття 40.</w:t>
      </w:r>
      <w:r w:rsidR="003A5E3E">
        <w:rPr>
          <w:rFonts w:ascii="Bookman Old Style" w:hAnsi="Bookman Old Style"/>
          <w:i/>
          <w:iCs/>
          <w:sz w:val="24"/>
          <w:szCs w:val="24"/>
          <w:lang w:val="uk-UA"/>
        </w:rPr>
        <w:t xml:space="preserve"> </w:t>
      </w:r>
      <w:r w:rsidR="004851F1" w:rsidRPr="00887724">
        <w:rPr>
          <w:rStyle w:val="22"/>
          <w:rFonts w:ascii="Bookman Old Style" w:hAnsi="Bookman Old Style"/>
          <w:color w:val="000000"/>
          <w:sz w:val="24"/>
          <w:szCs w:val="24"/>
          <w:lang w:val="uk-UA" w:eastAsia="uk-UA"/>
        </w:rPr>
        <w:t>Відеозапис дистанційного засідання є невід’ємною частиною протоколу засідання постійної комісії.</w:t>
      </w:r>
    </w:p>
    <w:p w:rsidR="009A5254" w:rsidRPr="009A5254" w:rsidRDefault="009A5254" w:rsidP="009A5254">
      <w:pPr>
        <w:pStyle w:val="23"/>
        <w:shd w:val="clear" w:color="auto" w:fill="auto"/>
        <w:spacing w:before="0" w:after="0" w:line="240" w:lineRule="auto"/>
        <w:ind w:firstLine="993"/>
        <w:rPr>
          <w:rFonts w:ascii="Bookman Old Style" w:hAnsi="Bookman Old Style"/>
          <w:sz w:val="24"/>
          <w:szCs w:val="24"/>
          <w:lang w:val="uk-UA"/>
        </w:rPr>
      </w:pPr>
    </w:p>
    <w:p w:rsidR="00BD1177" w:rsidRDefault="00BD1177" w:rsidP="00AA70F3">
      <w:pPr>
        <w:pStyle w:val="a5"/>
        <w:tabs>
          <w:tab w:val="left" w:pos="1418"/>
        </w:tabs>
        <w:ind w:firstLine="851"/>
      </w:pPr>
    </w:p>
    <w:p w:rsidR="00AA70F3" w:rsidRDefault="00AA70F3" w:rsidP="00AA70F3">
      <w:pPr>
        <w:pStyle w:val="a5"/>
        <w:tabs>
          <w:tab w:val="left" w:pos="1418"/>
        </w:tabs>
        <w:ind w:firstLine="851"/>
      </w:pPr>
    </w:p>
    <w:p w:rsidR="00AA70F3" w:rsidRPr="00AA70F3" w:rsidRDefault="00BD1177" w:rsidP="00367760">
      <w:pPr>
        <w:jc w:val="center"/>
        <w:rPr>
          <w:rFonts w:ascii="Bookman Old Style" w:hAnsi="Bookman Old Style"/>
          <w:sz w:val="24"/>
          <w:lang w:val="uk-UA"/>
        </w:rPr>
      </w:pPr>
      <w:r>
        <w:rPr>
          <w:rFonts w:ascii="Bookman Old Style" w:hAnsi="Bookman Old Style"/>
          <w:sz w:val="24"/>
          <w:lang w:val="uk-UA"/>
        </w:rPr>
        <w:t>Секретар ради                                                                  В. Л. Кисіль</w:t>
      </w:r>
    </w:p>
    <w:sectPr w:rsidR="00AA70F3" w:rsidRPr="00AA70F3" w:rsidSect="005E1CED">
      <w:pgSz w:w="11906" w:h="16838"/>
      <w:pgMar w:top="851" w:right="849" w:bottom="851"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1">
    <w:nsid w:val="00804F55"/>
    <w:multiLevelType w:val="hybridMultilevel"/>
    <w:tmpl w:val="CED8CFD2"/>
    <w:lvl w:ilvl="0" w:tplc="2000000F">
      <w:start w:val="1"/>
      <w:numFmt w:val="decimal"/>
      <w:lvlText w:val="%1."/>
      <w:lvlJc w:val="left"/>
      <w:pPr>
        <w:ind w:left="720" w:hanging="360"/>
      </w:pPr>
      <w:rPr>
        <w:rFonts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802618E"/>
    <w:multiLevelType w:val="hybridMultilevel"/>
    <w:tmpl w:val="8AAEC15A"/>
    <w:lvl w:ilvl="0" w:tplc="0419000F">
      <w:start w:val="1"/>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1C5338"/>
    <w:multiLevelType w:val="hybridMultilevel"/>
    <w:tmpl w:val="78E8EC64"/>
    <w:lvl w:ilvl="0" w:tplc="EB8CD9C8">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6A0723"/>
    <w:multiLevelType w:val="hybridMultilevel"/>
    <w:tmpl w:val="6930EBA6"/>
    <w:lvl w:ilvl="0" w:tplc="026AD65A">
      <w:start w:val="1"/>
      <w:numFmt w:val="decimal"/>
      <w:lvlText w:val="%1."/>
      <w:lvlJc w:val="left"/>
      <w:pPr>
        <w:tabs>
          <w:tab w:val="num" w:pos="2640"/>
        </w:tabs>
        <w:ind w:left="2640" w:hanging="15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13A429BC"/>
    <w:multiLevelType w:val="hybridMultilevel"/>
    <w:tmpl w:val="FA5E8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303F2B"/>
    <w:multiLevelType w:val="multilevel"/>
    <w:tmpl w:val="F3E0A332"/>
    <w:lvl w:ilvl="0">
      <w:start w:val="1"/>
      <w:numFmt w:val="decimal"/>
      <w:lvlText w:val="%1."/>
      <w:lvlJc w:val="left"/>
      <w:pPr>
        <w:tabs>
          <w:tab w:val="num" w:pos="2580"/>
        </w:tabs>
        <w:ind w:left="2580" w:hanging="150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7">
    <w:nsid w:val="1FE377A8"/>
    <w:multiLevelType w:val="hybridMultilevel"/>
    <w:tmpl w:val="A482BA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22DF7F9E"/>
    <w:multiLevelType w:val="hybridMultilevel"/>
    <w:tmpl w:val="4CEA1784"/>
    <w:lvl w:ilvl="0" w:tplc="CAAA69B8">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0030EB4"/>
    <w:multiLevelType w:val="hybridMultilevel"/>
    <w:tmpl w:val="012EAD90"/>
    <w:lvl w:ilvl="0" w:tplc="7DFED564">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3825193"/>
    <w:multiLevelType w:val="hybridMultilevel"/>
    <w:tmpl w:val="A482BA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3C2228F7"/>
    <w:multiLevelType w:val="hybridMultilevel"/>
    <w:tmpl w:val="C444D784"/>
    <w:lvl w:ilvl="0" w:tplc="E206A552">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CF248FC"/>
    <w:multiLevelType w:val="hybridMultilevel"/>
    <w:tmpl w:val="420894E4"/>
    <w:lvl w:ilvl="0" w:tplc="82F8F97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3">
    <w:nsid w:val="49503CC1"/>
    <w:multiLevelType w:val="hybridMultilevel"/>
    <w:tmpl w:val="B9A8D1F6"/>
    <w:lvl w:ilvl="0" w:tplc="0E96E75E">
      <w:start w:val="12"/>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4B763570"/>
    <w:multiLevelType w:val="hybridMultilevel"/>
    <w:tmpl w:val="AFB43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5C4054"/>
    <w:multiLevelType w:val="hybridMultilevel"/>
    <w:tmpl w:val="A482BA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550C6441"/>
    <w:multiLevelType w:val="hybridMultilevel"/>
    <w:tmpl w:val="A482BA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nsid w:val="694A02D1"/>
    <w:multiLevelType w:val="multilevel"/>
    <w:tmpl w:val="5E08E8B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nsid w:val="795F11CF"/>
    <w:multiLevelType w:val="hybridMultilevel"/>
    <w:tmpl w:val="4DF2BDE4"/>
    <w:lvl w:ilvl="0" w:tplc="E382816A">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AA851BE"/>
    <w:multiLevelType w:val="hybridMultilevel"/>
    <w:tmpl w:val="031ECE32"/>
    <w:lvl w:ilvl="0" w:tplc="82D6D0AC">
      <w:start w:val="13"/>
      <w:numFmt w:val="bullet"/>
      <w:lvlText w:val="-"/>
      <w:lvlJc w:val="left"/>
      <w:pPr>
        <w:ind w:left="720" w:hanging="360"/>
      </w:pPr>
      <w:rPr>
        <w:rFonts w:ascii="Bookman Old Style" w:eastAsia="Times New Roman" w:hAnsi="Bookman Old Style"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5"/>
  </w:num>
  <w:num w:numId="4">
    <w:abstractNumId w:val="2"/>
  </w:num>
  <w:num w:numId="5">
    <w:abstractNumId w:val="14"/>
  </w:num>
  <w:num w:numId="6">
    <w:abstractNumId w:val="17"/>
  </w:num>
  <w:num w:numId="7">
    <w:abstractNumId w:val="7"/>
  </w:num>
  <w:num w:numId="8">
    <w:abstractNumId w:val="10"/>
  </w:num>
  <w:num w:numId="9">
    <w:abstractNumId w:val="16"/>
  </w:num>
  <w:num w:numId="10">
    <w:abstractNumId w:val="15"/>
  </w:num>
  <w:num w:numId="11">
    <w:abstractNumId w:val="1"/>
  </w:num>
  <w:num w:numId="12">
    <w:abstractNumId w:val="4"/>
  </w:num>
  <w:num w:numId="13">
    <w:abstractNumId w:val="8"/>
  </w:num>
  <w:num w:numId="14">
    <w:abstractNumId w:val="18"/>
  </w:num>
  <w:num w:numId="15">
    <w:abstractNumId w:val="11"/>
  </w:num>
  <w:num w:numId="16">
    <w:abstractNumId w:val="9"/>
  </w:num>
  <w:num w:numId="17">
    <w:abstractNumId w:val="3"/>
  </w:num>
  <w:num w:numId="18">
    <w:abstractNumId w:val="12"/>
  </w:num>
  <w:num w:numId="19">
    <w:abstractNumId w:val="19"/>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C33848"/>
    <w:rsid w:val="00022ED0"/>
    <w:rsid w:val="000B2DDA"/>
    <w:rsid w:val="000C037B"/>
    <w:rsid w:val="000C3B16"/>
    <w:rsid w:val="000E0349"/>
    <w:rsid w:val="000F1C21"/>
    <w:rsid w:val="001165E1"/>
    <w:rsid w:val="00135D28"/>
    <w:rsid w:val="001A4D0F"/>
    <w:rsid w:val="001E241A"/>
    <w:rsid w:val="001F344D"/>
    <w:rsid w:val="00211D0C"/>
    <w:rsid w:val="00231E44"/>
    <w:rsid w:val="002B70DC"/>
    <w:rsid w:val="002E48D1"/>
    <w:rsid w:val="002E7918"/>
    <w:rsid w:val="0030353D"/>
    <w:rsid w:val="00327AE9"/>
    <w:rsid w:val="00367760"/>
    <w:rsid w:val="00377840"/>
    <w:rsid w:val="003A5E3E"/>
    <w:rsid w:val="004170EA"/>
    <w:rsid w:val="004851F1"/>
    <w:rsid w:val="004C7D19"/>
    <w:rsid w:val="00535959"/>
    <w:rsid w:val="00563B95"/>
    <w:rsid w:val="00596806"/>
    <w:rsid w:val="005C0494"/>
    <w:rsid w:val="005E1CED"/>
    <w:rsid w:val="00620C6F"/>
    <w:rsid w:val="00667D7E"/>
    <w:rsid w:val="0067137D"/>
    <w:rsid w:val="00682E01"/>
    <w:rsid w:val="006A30F7"/>
    <w:rsid w:val="006D3A5B"/>
    <w:rsid w:val="00704928"/>
    <w:rsid w:val="00726F60"/>
    <w:rsid w:val="00756C66"/>
    <w:rsid w:val="0077201C"/>
    <w:rsid w:val="00781B7F"/>
    <w:rsid w:val="00790443"/>
    <w:rsid w:val="007A2169"/>
    <w:rsid w:val="007C38D7"/>
    <w:rsid w:val="007E4292"/>
    <w:rsid w:val="00805C0D"/>
    <w:rsid w:val="008528D0"/>
    <w:rsid w:val="00887724"/>
    <w:rsid w:val="00892050"/>
    <w:rsid w:val="008B3021"/>
    <w:rsid w:val="008B5555"/>
    <w:rsid w:val="008D48D7"/>
    <w:rsid w:val="00923A42"/>
    <w:rsid w:val="00932DFE"/>
    <w:rsid w:val="00950972"/>
    <w:rsid w:val="00956E99"/>
    <w:rsid w:val="00982F3E"/>
    <w:rsid w:val="009A5254"/>
    <w:rsid w:val="009B42A8"/>
    <w:rsid w:val="00A40726"/>
    <w:rsid w:val="00A67386"/>
    <w:rsid w:val="00AA70F3"/>
    <w:rsid w:val="00AC2D6C"/>
    <w:rsid w:val="00B03114"/>
    <w:rsid w:val="00B320EF"/>
    <w:rsid w:val="00B52471"/>
    <w:rsid w:val="00BA55EF"/>
    <w:rsid w:val="00BA7A66"/>
    <w:rsid w:val="00BD1177"/>
    <w:rsid w:val="00BF5739"/>
    <w:rsid w:val="00C33848"/>
    <w:rsid w:val="00C91498"/>
    <w:rsid w:val="00CA7ECC"/>
    <w:rsid w:val="00CD7037"/>
    <w:rsid w:val="00CD798B"/>
    <w:rsid w:val="00D2171F"/>
    <w:rsid w:val="00D7628C"/>
    <w:rsid w:val="00DE094C"/>
    <w:rsid w:val="00E4766F"/>
    <w:rsid w:val="00E82FA7"/>
    <w:rsid w:val="00EA0322"/>
    <w:rsid w:val="00ED31FB"/>
    <w:rsid w:val="00EE2040"/>
    <w:rsid w:val="00EE6471"/>
    <w:rsid w:val="00F53911"/>
    <w:rsid w:val="00F573BD"/>
    <w:rsid w:val="00F86D9B"/>
    <w:rsid w:val="00FE43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AE9"/>
  </w:style>
  <w:style w:type="paragraph" w:styleId="1">
    <w:name w:val="heading 1"/>
    <w:basedOn w:val="a"/>
    <w:next w:val="a"/>
    <w:qFormat/>
    <w:rsid w:val="00327AE9"/>
    <w:pPr>
      <w:keepNext/>
      <w:outlineLvl w:val="0"/>
    </w:pPr>
    <w:rPr>
      <w:rFonts w:ascii="Courier New" w:hAnsi="Courier New"/>
      <w:sz w:val="24"/>
      <w:lang w:val="uk-UA"/>
    </w:rPr>
  </w:style>
  <w:style w:type="paragraph" w:styleId="2">
    <w:name w:val="heading 2"/>
    <w:basedOn w:val="a"/>
    <w:next w:val="a"/>
    <w:qFormat/>
    <w:rsid w:val="007A216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27AE9"/>
    <w:pPr>
      <w:ind w:right="3770"/>
      <w:jc w:val="both"/>
    </w:pPr>
    <w:rPr>
      <w:rFonts w:ascii="Courier New" w:hAnsi="Courier New"/>
      <w:sz w:val="24"/>
      <w:lang w:val="uk-UA"/>
    </w:rPr>
  </w:style>
  <w:style w:type="paragraph" w:styleId="a4">
    <w:name w:val="Title"/>
    <w:basedOn w:val="a"/>
    <w:qFormat/>
    <w:rsid w:val="00327AE9"/>
    <w:pPr>
      <w:jc w:val="center"/>
    </w:pPr>
    <w:rPr>
      <w:rFonts w:ascii="Courier New" w:hAnsi="Courier New"/>
      <w:sz w:val="24"/>
      <w:lang w:val="uk-UA"/>
    </w:rPr>
  </w:style>
  <w:style w:type="paragraph" w:styleId="a5">
    <w:name w:val="Body Text Indent"/>
    <w:basedOn w:val="a"/>
    <w:rsid w:val="00327AE9"/>
    <w:pPr>
      <w:ind w:firstLine="1080"/>
      <w:jc w:val="both"/>
    </w:pPr>
    <w:rPr>
      <w:rFonts w:ascii="Bookman Old Style" w:hAnsi="Bookman Old Style"/>
      <w:sz w:val="24"/>
      <w:lang w:val="uk-UA"/>
    </w:rPr>
  </w:style>
  <w:style w:type="paragraph" w:styleId="a6">
    <w:name w:val="Balloon Text"/>
    <w:basedOn w:val="a"/>
    <w:link w:val="a7"/>
    <w:rsid w:val="00982F3E"/>
    <w:rPr>
      <w:rFonts w:ascii="Segoe UI" w:hAnsi="Segoe UI"/>
      <w:sz w:val="18"/>
      <w:szCs w:val="18"/>
    </w:rPr>
  </w:style>
  <w:style w:type="character" w:customStyle="1" w:styleId="a7">
    <w:name w:val="Текст выноски Знак"/>
    <w:link w:val="a6"/>
    <w:rsid w:val="00982F3E"/>
    <w:rPr>
      <w:rFonts w:ascii="Segoe UI" w:hAnsi="Segoe UI" w:cs="Segoe UI"/>
      <w:sz w:val="18"/>
      <w:szCs w:val="18"/>
      <w:lang w:val="ru-RU" w:eastAsia="ru-RU"/>
    </w:rPr>
  </w:style>
  <w:style w:type="paragraph" w:styleId="a8">
    <w:name w:val="List Paragraph"/>
    <w:basedOn w:val="a"/>
    <w:uiPriority w:val="34"/>
    <w:qFormat/>
    <w:rsid w:val="00B320EF"/>
    <w:pPr>
      <w:ind w:left="720"/>
      <w:contextualSpacing/>
    </w:pPr>
  </w:style>
  <w:style w:type="character" w:styleId="a9">
    <w:name w:val="Strong"/>
    <w:basedOn w:val="a0"/>
    <w:uiPriority w:val="22"/>
    <w:qFormat/>
    <w:rsid w:val="00923A42"/>
    <w:rPr>
      <w:b/>
      <w:bCs/>
    </w:rPr>
  </w:style>
  <w:style w:type="paragraph" w:styleId="20">
    <w:name w:val="Body Text Indent 2"/>
    <w:basedOn w:val="a"/>
    <w:link w:val="21"/>
    <w:semiHidden/>
    <w:unhideWhenUsed/>
    <w:rsid w:val="00AA70F3"/>
    <w:pPr>
      <w:spacing w:after="120" w:line="480" w:lineRule="auto"/>
      <w:ind w:left="283"/>
    </w:pPr>
  </w:style>
  <w:style w:type="character" w:customStyle="1" w:styleId="21">
    <w:name w:val="Основной текст с отступом 2 Знак"/>
    <w:basedOn w:val="a0"/>
    <w:link w:val="20"/>
    <w:semiHidden/>
    <w:rsid w:val="00AA70F3"/>
  </w:style>
  <w:style w:type="paragraph" w:styleId="3">
    <w:name w:val="Body Text Indent 3"/>
    <w:basedOn w:val="a"/>
    <w:link w:val="30"/>
    <w:semiHidden/>
    <w:unhideWhenUsed/>
    <w:rsid w:val="00AA70F3"/>
    <w:pPr>
      <w:spacing w:after="120"/>
      <w:ind w:left="283"/>
    </w:pPr>
    <w:rPr>
      <w:sz w:val="16"/>
      <w:szCs w:val="16"/>
    </w:rPr>
  </w:style>
  <w:style w:type="character" w:customStyle="1" w:styleId="30">
    <w:name w:val="Основной текст с отступом 3 Знак"/>
    <w:basedOn w:val="a0"/>
    <w:link w:val="3"/>
    <w:semiHidden/>
    <w:rsid w:val="00AA70F3"/>
    <w:rPr>
      <w:sz w:val="16"/>
      <w:szCs w:val="16"/>
    </w:rPr>
  </w:style>
  <w:style w:type="character" w:customStyle="1" w:styleId="22">
    <w:name w:val="Основной текст (2)_"/>
    <w:basedOn w:val="a0"/>
    <w:link w:val="23"/>
    <w:uiPriority w:val="99"/>
    <w:rsid w:val="004851F1"/>
    <w:rPr>
      <w:rFonts w:ascii="Sylfaen" w:hAnsi="Sylfaen" w:cs="Sylfaen"/>
      <w:sz w:val="26"/>
      <w:szCs w:val="26"/>
      <w:shd w:val="clear" w:color="auto" w:fill="FFFFFF"/>
    </w:rPr>
  </w:style>
  <w:style w:type="paragraph" w:customStyle="1" w:styleId="23">
    <w:name w:val="Основной текст (2)"/>
    <w:basedOn w:val="a"/>
    <w:link w:val="22"/>
    <w:uiPriority w:val="99"/>
    <w:rsid w:val="004851F1"/>
    <w:pPr>
      <w:widowControl w:val="0"/>
      <w:shd w:val="clear" w:color="auto" w:fill="FFFFFF"/>
      <w:spacing w:before="600" w:after="300" w:line="322" w:lineRule="exact"/>
      <w:jc w:val="both"/>
    </w:pPr>
    <w:rPr>
      <w:rFonts w:ascii="Sylfaen" w:hAnsi="Sylfaen" w:cs="Sylfae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9</Pages>
  <Words>2621</Words>
  <Characters>17836</Characters>
  <Application>Microsoft Office Word</Application>
  <DocSecurity>0</DocSecurity>
  <Lines>148</Lines>
  <Paragraphs>40</Paragraphs>
  <ScaleCrop>false</ScaleCrop>
  <HeadingPairs>
    <vt:vector size="2" baseType="variant">
      <vt:variant>
        <vt:lpstr>Название</vt:lpstr>
      </vt:variant>
      <vt:variant>
        <vt:i4>1</vt:i4>
      </vt:variant>
    </vt:vector>
  </HeadingPairs>
  <TitlesOfParts>
    <vt:vector size="1" baseType="lpstr">
      <vt:lpstr>У К Р А Ї Н А</vt:lpstr>
    </vt:vector>
  </TitlesOfParts>
  <Company/>
  <LinksUpToDate>false</LinksUpToDate>
  <CharactersWithSpaces>20417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К Р А Ї Н А</dc:title>
  <dc:creator>1</dc:creator>
  <cp:lastModifiedBy>Пользователь Windows</cp:lastModifiedBy>
  <cp:revision>13</cp:revision>
  <cp:lastPrinted>2020-12-25T11:23:00Z</cp:lastPrinted>
  <dcterms:created xsi:type="dcterms:W3CDTF">2020-12-28T20:28:00Z</dcterms:created>
  <dcterms:modified xsi:type="dcterms:W3CDTF">2020-12-29T11:51:00Z</dcterms:modified>
</cp:coreProperties>
</file>