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0D" w:rsidRDefault="00CF7C0D" w:rsidP="00CF7C0D">
      <w:pPr>
        <w:pStyle w:val="ae"/>
        <w:tabs>
          <w:tab w:val="center" w:pos="4677"/>
          <w:tab w:val="left" w:pos="7665"/>
        </w:tabs>
        <w:ind w:right="-284"/>
        <w:rPr>
          <w:sz w:val="24"/>
        </w:rPr>
      </w:pPr>
      <w:r>
        <w:rPr>
          <w:noProof/>
          <w:lang w:val="ru-RU"/>
        </w:rPr>
        <w:drawing>
          <wp:inline distT="0" distB="0" distL="0" distR="0">
            <wp:extent cx="411480" cy="594360"/>
            <wp:effectExtent l="19050" t="0" r="7620" b="0"/>
            <wp:docPr id="3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C0D" w:rsidRPr="00621337" w:rsidRDefault="00CF7C0D" w:rsidP="00CF7C0D">
      <w:pPr>
        <w:pStyle w:val="ae"/>
        <w:tabs>
          <w:tab w:val="center" w:pos="4677"/>
          <w:tab w:val="left" w:pos="7665"/>
        </w:tabs>
        <w:ind w:right="-284"/>
        <w:rPr>
          <w:b/>
          <w:i/>
          <w:sz w:val="24"/>
          <w:u w:val="single"/>
        </w:rPr>
      </w:pPr>
      <w:r w:rsidRPr="00621337">
        <w:rPr>
          <w:sz w:val="24"/>
        </w:rPr>
        <w:t>У К Р А Ї Н А</w:t>
      </w:r>
    </w:p>
    <w:p w:rsidR="00CF7C0D" w:rsidRPr="00621337" w:rsidRDefault="00CF7C0D" w:rsidP="00CF7C0D">
      <w:pPr>
        <w:jc w:val="center"/>
        <w:rPr>
          <w:rFonts w:ascii="Bookman Old Style" w:hAnsi="Bookman Old Style"/>
          <w:sz w:val="24"/>
          <w:szCs w:val="24"/>
        </w:rPr>
      </w:pPr>
      <w:r w:rsidRPr="00621337">
        <w:rPr>
          <w:rFonts w:ascii="Bookman Old Style" w:hAnsi="Bookman Old Style"/>
          <w:sz w:val="24"/>
          <w:szCs w:val="24"/>
        </w:rPr>
        <w:t xml:space="preserve">Овруцька міська рада </w:t>
      </w:r>
    </w:p>
    <w:p w:rsidR="00CF7C0D" w:rsidRPr="00EE4EE1" w:rsidRDefault="00CF7C0D" w:rsidP="00CF7C0D">
      <w:pPr>
        <w:pStyle w:val="2"/>
        <w:jc w:val="center"/>
        <w:rPr>
          <w:rFonts w:ascii="Georgia" w:hAnsi="Georgia"/>
          <w:b w:val="0"/>
          <w:color w:val="auto"/>
          <w:sz w:val="24"/>
        </w:rPr>
      </w:pPr>
      <w:r w:rsidRPr="00EE4EE1">
        <w:rPr>
          <w:rFonts w:ascii="Georgia" w:hAnsi="Georgia"/>
          <w:b w:val="0"/>
          <w:color w:val="auto"/>
          <w:sz w:val="24"/>
        </w:rPr>
        <w:t xml:space="preserve">Р І Ш Е Н </w:t>
      </w:r>
      <w:proofErr w:type="spellStart"/>
      <w:r w:rsidRPr="00EE4EE1">
        <w:rPr>
          <w:rFonts w:ascii="Georgia" w:hAnsi="Georgia"/>
          <w:b w:val="0"/>
          <w:color w:val="auto"/>
          <w:sz w:val="24"/>
        </w:rPr>
        <w:t>Н</w:t>
      </w:r>
      <w:proofErr w:type="spellEnd"/>
      <w:r w:rsidRPr="00EE4EE1">
        <w:rPr>
          <w:rFonts w:ascii="Georgia" w:hAnsi="Georgia"/>
          <w:b w:val="0"/>
          <w:color w:val="auto"/>
          <w:sz w:val="24"/>
        </w:rPr>
        <w:t xml:space="preserve"> Я</w:t>
      </w:r>
    </w:p>
    <w:p w:rsidR="00CF7C0D" w:rsidRDefault="00CF7C0D" w:rsidP="00CF7C0D">
      <w:pPr>
        <w:spacing w:after="0" w:line="240" w:lineRule="auto"/>
        <w:rPr>
          <w:rFonts w:ascii="Georgia" w:hAnsi="Georgia"/>
          <w:b/>
          <w:i/>
        </w:rPr>
      </w:pPr>
    </w:p>
    <w:p w:rsidR="00CF7C0D" w:rsidRPr="002934AE" w:rsidRDefault="000916CE" w:rsidP="00CF7C0D">
      <w:pPr>
        <w:spacing w:after="0" w:line="240" w:lineRule="auto"/>
        <w:rPr>
          <w:rFonts w:ascii="Georgia" w:hAnsi="Georgia"/>
          <w:b/>
          <w:i/>
          <w:sz w:val="24"/>
          <w:szCs w:val="24"/>
        </w:rPr>
      </w:pPr>
      <w:proofErr w:type="spellStart"/>
      <w:r>
        <w:rPr>
          <w:rFonts w:ascii="Georgia" w:hAnsi="Georgia"/>
          <w:b/>
          <w:i/>
          <w:sz w:val="24"/>
          <w:szCs w:val="24"/>
        </w:rPr>
        <w:t>Пятдесят</w:t>
      </w:r>
      <w:proofErr w:type="spellEnd"/>
      <w:r>
        <w:rPr>
          <w:rFonts w:ascii="Georgia" w:hAnsi="Georgia"/>
          <w:b/>
          <w:i/>
          <w:sz w:val="24"/>
          <w:szCs w:val="24"/>
        </w:rPr>
        <w:t xml:space="preserve"> четверта</w:t>
      </w:r>
      <w:r w:rsidR="00E4765E" w:rsidRPr="002934AE">
        <w:rPr>
          <w:rFonts w:ascii="Georgia" w:hAnsi="Georgia"/>
          <w:b/>
          <w:i/>
          <w:sz w:val="24"/>
          <w:szCs w:val="24"/>
        </w:rPr>
        <w:t xml:space="preserve"> </w:t>
      </w:r>
      <w:r w:rsidR="00D765A1" w:rsidRPr="002934AE">
        <w:rPr>
          <w:rFonts w:ascii="Georgia" w:hAnsi="Georgia"/>
          <w:b/>
          <w:i/>
          <w:sz w:val="24"/>
          <w:szCs w:val="24"/>
        </w:rPr>
        <w:t xml:space="preserve"> </w:t>
      </w:r>
      <w:r w:rsidR="00CF7C0D" w:rsidRPr="002934AE">
        <w:rPr>
          <w:rFonts w:ascii="Georgia" w:hAnsi="Georgia"/>
          <w:b/>
          <w:i/>
          <w:sz w:val="24"/>
          <w:szCs w:val="24"/>
        </w:rPr>
        <w:t xml:space="preserve">  сесія</w:t>
      </w:r>
      <w:r w:rsidR="00CF7C0D" w:rsidRPr="002934AE">
        <w:rPr>
          <w:rFonts w:ascii="Georgia" w:hAnsi="Georgia"/>
          <w:b/>
          <w:i/>
          <w:sz w:val="24"/>
          <w:szCs w:val="24"/>
        </w:rPr>
        <w:tab/>
      </w:r>
      <w:r w:rsidR="00CF7C0D" w:rsidRPr="002934AE">
        <w:rPr>
          <w:rFonts w:ascii="Georgia" w:hAnsi="Georgia"/>
          <w:b/>
          <w:i/>
          <w:sz w:val="24"/>
          <w:szCs w:val="24"/>
        </w:rPr>
        <w:tab/>
        <w:t xml:space="preserve">     </w:t>
      </w:r>
      <w:r w:rsidR="00CF7C0D" w:rsidRPr="002934AE">
        <w:rPr>
          <w:rFonts w:ascii="Georgia" w:hAnsi="Georgia"/>
          <w:b/>
          <w:i/>
          <w:sz w:val="24"/>
          <w:szCs w:val="24"/>
        </w:rPr>
        <w:tab/>
        <w:t xml:space="preserve">       </w:t>
      </w:r>
      <w:r>
        <w:rPr>
          <w:rFonts w:ascii="Georgia" w:hAnsi="Georgia"/>
          <w:b/>
          <w:i/>
          <w:sz w:val="24"/>
          <w:szCs w:val="24"/>
        </w:rPr>
        <w:t xml:space="preserve">               </w:t>
      </w:r>
      <w:r>
        <w:rPr>
          <w:rFonts w:ascii="Georgia" w:hAnsi="Georgia"/>
          <w:b/>
          <w:i/>
          <w:sz w:val="24"/>
          <w:szCs w:val="24"/>
        </w:rPr>
        <w:tab/>
        <w:t xml:space="preserve">        </w:t>
      </w:r>
      <w:r w:rsidR="00CF7C0D" w:rsidRPr="002934AE">
        <w:rPr>
          <w:rFonts w:ascii="Georgia" w:hAnsi="Georgia"/>
          <w:b/>
          <w:i/>
          <w:sz w:val="24"/>
          <w:szCs w:val="24"/>
        </w:rPr>
        <w:t xml:space="preserve"> </w:t>
      </w:r>
      <w:r w:rsidR="00CF7C0D" w:rsidRPr="002934AE">
        <w:rPr>
          <w:rFonts w:ascii="Georgia" w:hAnsi="Georgia"/>
          <w:b/>
          <w:i/>
          <w:sz w:val="24"/>
          <w:szCs w:val="24"/>
          <w:lang w:val="en-US"/>
        </w:rPr>
        <w:t>V</w:t>
      </w:r>
      <w:r w:rsidR="00CF7C0D" w:rsidRPr="002934AE">
        <w:rPr>
          <w:rFonts w:ascii="Georgia" w:hAnsi="Georgia"/>
          <w:b/>
          <w:i/>
          <w:sz w:val="24"/>
          <w:szCs w:val="24"/>
        </w:rPr>
        <w:t>ІІ  скликання</w:t>
      </w:r>
    </w:p>
    <w:p w:rsidR="00CF7C0D" w:rsidRPr="00EE4EE1" w:rsidRDefault="00CF7C0D" w:rsidP="00CF7C0D">
      <w:pPr>
        <w:spacing w:after="0" w:line="240" w:lineRule="auto"/>
        <w:rPr>
          <w:rFonts w:ascii="Georgia" w:hAnsi="Georgia"/>
        </w:rPr>
      </w:pPr>
    </w:p>
    <w:p w:rsidR="00CF7C0D" w:rsidRPr="00EE4EE1" w:rsidRDefault="00CF7C0D" w:rsidP="00CF7C0D">
      <w:pPr>
        <w:pStyle w:val="1"/>
        <w:numPr>
          <w:ilvl w:val="0"/>
          <w:numId w:val="0"/>
        </w:numPr>
        <w:ind w:left="720" w:hanging="720"/>
        <w:rPr>
          <w:rFonts w:ascii="Bookman Old Style" w:hAnsi="Bookman Old Style"/>
          <w:b w:val="0"/>
          <w:i w:val="0"/>
          <w:sz w:val="24"/>
        </w:rPr>
      </w:pPr>
      <w:r w:rsidRPr="00EE4EE1">
        <w:rPr>
          <w:rFonts w:ascii="Bookman Old Style" w:hAnsi="Bookman Old Style"/>
          <w:b w:val="0"/>
          <w:i w:val="0"/>
          <w:sz w:val="24"/>
        </w:rPr>
        <w:t xml:space="preserve">від  </w:t>
      </w:r>
      <w:r w:rsidR="00E4765E">
        <w:rPr>
          <w:rFonts w:ascii="Bookman Old Style" w:hAnsi="Bookman Old Style"/>
          <w:b w:val="0"/>
          <w:i w:val="0"/>
          <w:sz w:val="24"/>
          <w:lang w:val="ru-RU"/>
        </w:rPr>
        <w:t>2</w:t>
      </w:r>
      <w:r w:rsidR="000916CE">
        <w:rPr>
          <w:rFonts w:ascii="Bookman Old Style" w:hAnsi="Bookman Old Style"/>
          <w:b w:val="0"/>
          <w:i w:val="0"/>
          <w:sz w:val="24"/>
          <w:lang w:val="ru-RU"/>
        </w:rPr>
        <w:t>2</w:t>
      </w:r>
      <w:r w:rsidR="00E4765E">
        <w:rPr>
          <w:rFonts w:ascii="Bookman Old Style" w:hAnsi="Bookman Old Style"/>
          <w:b w:val="0"/>
          <w:i w:val="0"/>
          <w:sz w:val="24"/>
          <w:lang w:val="ru-RU"/>
        </w:rPr>
        <w:t xml:space="preserve"> </w:t>
      </w:r>
      <w:proofErr w:type="spellStart"/>
      <w:r w:rsidR="00E4765E">
        <w:rPr>
          <w:rFonts w:ascii="Bookman Old Style" w:hAnsi="Bookman Old Style"/>
          <w:b w:val="0"/>
          <w:i w:val="0"/>
          <w:sz w:val="24"/>
          <w:lang w:val="ru-RU"/>
        </w:rPr>
        <w:t>грудня</w:t>
      </w:r>
      <w:proofErr w:type="spellEnd"/>
      <w:r w:rsidR="00E4765E">
        <w:rPr>
          <w:rFonts w:ascii="Bookman Old Style" w:hAnsi="Bookman Old Style"/>
          <w:b w:val="0"/>
          <w:i w:val="0"/>
          <w:sz w:val="24"/>
          <w:lang w:val="ru-RU"/>
        </w:rPr>
        <w:t xml:space="preserve"> 20</w:t>
      </w:r>
      <w:r w:rsidR="000916CE">
        <w:rPr>
          <w:rFonts w:ascii="Bookman Old Style" w:hAnsi="Bookman Old Style"/>
          <w:b w:val="0"/>
          <w:i w:val="0"/>
          <w:sz w:val="24"/>
          <w:lang w:val="ru-RU"/>
        </w:rPr>
        <w:t>20</w:t>
      </w:r>
      <w:r w:rsidR="00E4765E">
        <w:rPr>
          <w:rFonts w:ascii="Bookman Old Style" w:hAnsi="Bookman Old Style"/>
          <w:b w:val="0"/>
          <w:i w:val="0"/>
          <w:sz w:val="24"/>
        </w:rPr>
        <w:t xml:space="preserve"> року       </w:t>
      </w:r>
      <w:r w:rsidR="000916CE">
        <w:rPr>
          <w:rFonts w:ascii="Bookman Old Style" w:hAnsi="Bookman Old Style"/>
          <w:b w:val="0"/>
          <w:i w:val="0"/>
          <w:sz w:val="24"/>
        </w:rPr>
        <w:t>проект</w:t>
      </w:r>
    </w:p>
    <w:p w:rsidR="00983C6D" w:rsidRPr="00870A2B" w:rsidRDefault="00983C6D" w:rsidP="00CF7C0D">
      <w:pPr>
        <w:spacing w:after="0" w:line="240" w:lineRule="auto"/>
        <w:ind w:left="567"/>
        <w:jc w:val="both"/>
        <w:rPr>
          <w:rFonts w:ascii="Bookman Old Style" w:hAnsi="Bookman Old Style" w:cs="Times New Roman"/>
          <w:sz w:val="24"/>
          <w:szCs w:val="24"/>
        </w:rPr>
      </w:pPr>
    </w:p>
    <w:p w:rsidR="00BC0125" w:rsidRDefault="00E270B7" w:rsidP="00624E77">
      <w:pPr>
        <w:tabs>
          <w:tab w:val="left" w:pos="3544"/>
        </w:tabs>
        <w:spacing w:after="0" w:line="240" w:lineRule="auto"/>
        <w:ind w:right="4819"/>
        <w:jc w:val="both"/>
        <w:rPr>
          <w:rFonts w:ascii="Bookman Old Style" w:hAnsi="Bookman Old Style" w:cs="Times New Roman"/>
          <w:sz w:val="24"/>
          <w:szCs w:val="24"/>
        </w:rPr>
      </w:pPr>
      <w:r w:rsidRPr="00870A2B">
        <w:rPr>
          <w:rFonts w:ascii="Bookman Old Style" w:hAnsi="Bookman Old Style" w:cs="Times New Roman"/>
          <w:sz w:val="24"/>
          <w:szCs w:val="24"/>
        </w:rPr>
        <w:t>Про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8D5316">
        <w:rPr>
          <w:rFonts w:ascii="Bookman Old Style" w:hAnsi="Bookman Old Style" w:cs="Times New Roman"/>
          <w:sz w:val="24"/>
          <w:szCs w:val="24"/>
        </w:rPr>
        <w:t xml:space="preserve">план роботи Овруцької міської </w:t>
      </w:r>
    </w:p>
    <w:p w:rsidR="00E270B7" w:rsidRPr="00870A2B" w:rsidRDefault="008D5316" w:rsidP="00624E77">
      <w:pPr>
        <w:tabs>
          <w:tab w:val="left" w:pos="3544"/>
        </w:tabs>
        <w:spacing w:after="0" w:line="240" w:lineRule="auto"/>
        <w:ind w:right="4819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ради на І-</w:t>
      </w:r>
      <w:r w:rsidR="00983C6D">
        <w:rPr>
          <w:rFonts w:ascii="Bookman Old Style" w:hAnsi="Bookman Old Style" w:cs="Times New Roman"/>
          <w:sz w:val="24"/>
          <w:szCs w:val="24"/>
        </w:rPr>
        <w:t>г</w:t>
      </w:r>
      <w:r w:rsidR="008C6065">
        <w:rPr>
          <w:rFonts w:ascii="Bookman Old Style" w:hAnsi="Bookman Old Style" w:cs="Times New Roman"/>
          <w:sz w:val="24"/>
          <w:szCs w:val="24"/>
        </w:rPr>
        <w:t>е</w:t>
      </w:r>
      <w:r>
        <w:rPr>
          <w:rFonts w:ascii="Bookman Old Style" w:hAnsi="Bookman Old Style" w:cs="Times New Roman"/>
          <w:sz w:val="24"/>
          <w:szCs w:val="24"/>
        </w:rPr>
        <w:t xml:space="preserve"> півріччя 20</w:t>
      </w:r>
      <w:r w:rsidR="00E4765E">
        <w:rPr>
          <w:rFonts w:ascii="Bookman Old Style" w:hAnsi="Bookman Old Style" w:cs="Times New Roman"/>
          <w:sz w:val="24"/>
          <w:szCs w:val="24"/>
        </w:rPr>
        <w:t>2</w:t>
      </w:r>
      <w:r w:rsidR="000916CE">
        <w:rPr>
          <w:rFonts w:ascii="Bookman Old Style" w:hAnsi="Bookman Old Style" w:cs="Times New Roman"/>
          <w:sz w:val="24"/>
          <w:szCs w:val="24"/>
        </w:rPr>
        <w:t>1</w:t>
      </w:r>
      <w:r w:rsidR="00E4765E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 року</w:t>
      </w:r>
    </w:p>
    <w:p w:rsidR="00E270B7" w:rsidRPr="00870A2B" w:rsidRDefault="00E270B7" w:rsidP="00624E77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270B7" w:rsidRPr="00870A2B" w:rsidRDefault="00E270B7" w:rsidP="00624E77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270B7" w:rsidRPr="00870A2B" w:rsidRDefault="00E270B7" w:rsidP="00624E77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8C6065" w:rsidRDefault="008D5316" w:rsidP="00D765A1">
      <w:pPr>
        <w:pStyle w:val="a5"/>
        <w:spacing w:after="0" w:line="240" w:lineRule="auto"/>
        <w:ind w:left="0" w:firstLine="99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Відповідно до статті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26 Закону України «Про місцеве самоврядування в Україні», </w:t>
      </w:r>
      <w:r w:rsidR="00624E77" w:rsidRPr="00B6251E">
        <w:rPr>
          <w:rFonts w:ascii="Bookman Old Style" w:hAnsi="Bookman Old Style"/>
          <w:sz w:val="24"/>
          <w:szCs w:val="24"/>
        </w:rPr>
        <w:t>враховуючи рекомендації засідання постійн</w:t>
      </w:r>
      <w:r w:rsidR="00D765A1">
        <w:rPr>
          <w:rFonts w:ascii="Bookman Old Style" w:hAnsi="Bookman Old Style"/>
          <w:sz w:val="24"/>
          <w:szCs w:val="24"/>
        </w:rPr>
        <w:t xml:space="preserve">ої </w:t>
      </w:r>
      <w:r w:rsidR="00624E77" w:rsidRPr="00B6251E">
        <w:rPr>
          <w:rFonts w:ascii="Bookman Old Style" w:hAnsi="Bookman Old Style"/>
          <w:sz w:val="24"/>
          <w:szCs w:val="24"/>
        </w:rPr>
        <w:t xml:space="preserve"> депутатськ</w:t>
      </w:r>
      <w:r w:rsidR="00D765A1">
        <w:rPr>
          <w:rFonts w:ascii="Bookman Old Style" w:hAnsi="Bookman Old Style"/>
          <w:sz w:val="24"/>
          <w:szCs w:val="24"/>
        </w:rPr>
        <w:t xml:space="preserve">ої </w:t>
      </w:r>
      <w:r w:rsidR="00624E77" w:rsidRPr="00B6251E">
        <w:rPr>
          <w:rFonts w:ascii="Bookman Old Style" w:hAnsi="Bookman Old Style"/>
          <w:sz w:val="24"/>
          <w:szCs w:val="24"/>
        </w:rPr>
        <w:t xml:space="preserve"> комісі</w:t>
      </w:r>
      <w:r w:rsidR="00D765A1">
        <w:rPr>
          <w:rFonts w:ascii="Bookman Old Style" w:hAnsi="Bookman Old Style"/>
          <w:sz w:val="24"/>
          <w:szCs w:val="24"/>
        </w:rPr>
        <w:t xml:space="preserve">ї </w:t>
      </w:r>
      <w:r w:rsidR="00624E77" w:rsidRPr="00B6251E">
        <w:rPr>
          <w:rFonts w:ascii="Bookman Old Style" w:hAnsi="Bookman Old Style"/>
          <w:sz w:val="24"/>
          <w:szCs w:val="24"/>
        </w:rPr>
        <w:t xml:space="preserve"> міської ради</w:t>
      </w:r>
      <w:r w:rsidR="00624E77">
        <w:rPr>
          <w:rFonts w:ascii="Bookman Old Style" w:hAnsi="Bookman Old Style"/>
          <w:sz w:val="24"/>
          <w:szCs w:val="24"/>
        </w:rPr>
        <w:t>,</w:t>
      </w:r>
      <w:r w:rsidR="00624E77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>міська рада</w:t>
      </w:r>
    </w:p>
    <w:p w:rsidR="00E270B7" w:rsidRDefault="00E270B7" w:rsidP="00624E77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В И Р І Ш И Л А </w:t>
      </w:r>
      <w:r w:rsidRPr="00870A2B">
        <w:rPr>
          <w:rFonts w:ascii="Bookman Old Style" w:hAnsi="Bookman Old Style" w:cs="Times New Roman"/>
          <w:color w:val="000000"/>
          <w:sz w:val="24"/>
          <w:szCs w:val="24"/>
        </w:rPr>
        <w:t>:</w:t>
      </w:r>
    </w:p>
    <w:p w:rsidR="00624E77" w:rsidRPr="00870A2B" w:rsidRDefault="00624E77" w:rsidP="00624E77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E270B7" w:rsidP="00624E77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13467F">
        <w:rPr>
          <w:rFonts w:ascii="Bookman Old Style" w:hAnsi="Bookman Old Style" w:cs="Times New Roman"/>
          <w:color w:val="000000"/>
          <w:sz w:val="24"/>
          <w:szCs w:val="24"/>
        </w:rPr>
        <w:t xml:space="preserve">Затвердити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План роботи міської ради на </w:t>
      </w:r>
      <w:r w:rsidR="000212F3">
        <w:rPr>
          <w:rFonts w:ascii="Bookman Old Style" w:hAnsi="Bookman Old Style" w:cs="Times New Roman"/>
          <w:color w:val="000000"/>
          <w:sz w:val="24"/>
          <w:szCs w:val="24"/>
        </w:rPr>
        <w:t>І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 півріччя 20</w:t>
      </w:r>
      <w:r w:rsidR="00E4765E">
        <w:rPr>
          <w:rFonts w:ascii="Bookman Old Style" w:hAnsi="Bookman Old Style" w:cs="Times New Roman"/>
          <w:color w:val="000000"/>
          <w:sz w:val="24"/>
          <w:szCs w:val="24"/>
        </w:rPr>
        <w:t>2</w:t>
      </w:r>
      <w:r w:rsidR="000916CE">
        <w:rPr>
          <w:rFonts w:ascii="Bookman Old Style" w:hAnsi="Bookman Old Style" w:cs="Times New Roman"/>
          <w:color w:val="000000"/>
          <w:sz w:val="24"/>
          <w:szCs w:val="24"/>
        </w:rPr>
        <w:t>1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 року (додається).</w:t>
      </w:r>
    </w:p>
    <w:p w:rsidR="008C6065" w:rsidRDefault="008C6065" w:rsidP="00624E77">
      <w:pPr>
        <w:pStyle w:val="a7"/>
        <w:spacing w:after="0" w:line="240" w:lineRule="auto"/>
        <w:ind w:left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3D49D2" w:rsidRDefault="003D49D2" w:rsidP="00624E77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Зняти з контролю</w:t>
      </w:r>
      <w:r w:rsidR="00FE39BB">
        <w:rPr>
          <w:rFonts w:ascii="Bookman Old Style" w:hAnsi="Bookman Old Style" w:cs="Times New Roman"/>
          <w:color w:val="000000"/>
          <w:sz w:val="24"/>
          <w:szCs w:val="24"/>
        </w:rPr>
        <w:t xml:space="preserve"> рішення 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№2380 від 26.06.2020р.</w:t>
      </w:r>
    </w:p>
    <w:p w:rsidR="003D49D2" w:rsidRPr="003D49D2" w:rsidRDefault="003D49D2" w:rsidP="003D49D2">
      <w:pPr>
        <w:pStyle w:val="a7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8C6065" w:rsidP="00624E77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Контроль за виконанням даного рішення покласти на голів постійних комісій міської ради та секретаря міської ради </w:t>
      </w:r>
      <w:proofErr w:type="spellStart"/>
      <w:r w:rsidR="000212F3">
        <w:rPr>
          <w:rFonts w:ascii="Bookman Old Style" w:hAnsi="Bookman Old Style" w:cs="Times New Roman"/>
          <w:color w:val="000000"/>
          <w:sz w:val="24"/>
          <w:szCs w:val="24"/>
        </w:rPr>
        <w:t>Дєдух</w:t>
      </w:r>
      <w:proofErr w:type="spellEnd"/>
      <w:r w:rsidR="000212F3">
        <w:rPr>
          <w:rFonts w:ascii="Bookman Old Style" w:hAnsi="Bookman Old Style" w:cs="Times New Roman"/>
          <w:color w:val="000000"/>
          <w:sz w:val="24"/>
          <w:szCs w:val="24"/>
        </w:rPr>
        <w:t xml:space="preserve"> І.М.</w:t>
      </w:r>
    </w:p>
    <w:p w:rsidR="00E270B7" w:rsidRDefault="00E270B7" w:rsidP="00624E77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Міський голова</w:t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  </w:t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І.Я. </w:t>
      </w:r>
      <w:proofErr w:type="spellStart"/>
      <w:r>
        <w:rPr>
          <w:rFonts w:ascii="Bookman Old Style" w:hAnsi="Bookman Old Style" w:cs="Times New Roman"/>
          <w:color w:val="000000"/>
          <w:sz w:val="24"/>
          <w:szCs w:val="24"/>
        </w:rPr>
        <w:t>Коруд</w:t>
      </w:r>
      <w:proofErr w:type="spellEnd"/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9F4F74" w:rsidRDefault="009F4F74" w:rsidP="009F4F74">
      <w:pPr>
        <w:ind w:firstLine="284"/>
        <w:jc w:val="center"/>
        <w:rPr>
          <w:rFonts w:ascii="Bookman Old Style" w:eastAsiaTheme="minorHAnsi" w:hAnsi="Bookman Old Style" w:cs="Times New Roman"/>
          <w:bCs/>
          <w:i/>
          <w:sz w:val="24"/>
          <w:szCs w:val="24"/>
          <w:lang w:eastAsia="en-US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602A" w:rsidRDefault="00F5602A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0916CE" w:rsidRDefault="000916CE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901628" w:rsidRDefault="00901628" w:rsidP="00624E77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Pr="00CF7C0D" w:rsidRDefault="008C6065" w:rsidP="00624E77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  <w:r w:rsidRPr="00CF7C0D">
        <w:rPr>
          <w:rFonts w:ascii="Bookman Old Style" w:hAnsi="Bookman Old Style" w:cs="Times New Roman"/>
          <w:color w:val="000000"/>
          <w:sz w:val="24"/>
          <w:szCs w:val="24"/>
        </w:rPr>
        <w:t>ДОДАТОК</w:t>
      </w:r>
    </w:p>
    <w:p w:rsidR="008C6065" w:rsidRPr="00CF7C0D" w:rsidRDefault="00834557" w:rsidP="00624E77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  <w:r w:rsidRPr="00CF7C0D">
        <w:rPr>
          <w:rFonts w:ascii="Bookman Old Style" w:hAnsi="Bookman Old Style" w:cs="Times New Roman"/>
          <w:color w:val="000000"/>
          <w:sz w:val="24"/>
          <w:szCs w:val="24"/>
        </w:rPr>
        <w:t>д</w:t>
      </w:r>
      <w:r w:rsidR="008C6065" w:rsidRPr="00CF7C0D">
        <w:rPr>
          <w:rFonts w:ascii="Bookman Old Style" w:hAnsi="Bookman Old Style" w:cs="Times New Roman"/>
          <w:color w:val="000000"/>
          <w:sz w:val="24"/>
          <w:szCs w:val="24"/>
        </w:rPr>
        <w:t xml:space="preserve">о рішення </w:t>
      </w:r>
      <w:r w:rsidR="000916CE">
        <w:rPr>
          <w:rFonts w:ascii="Bookman Old Style" w:hAnsi="Bookman Old Style" w:cs="Times New Roman"/>
          <w:color w:val="000000"/>
          <w:sz w:val="24"/>
          <w:szCs w:val="24"/>
        </w:rPr>
        <w:t>54</w:t>
      </w:r>
      <w:r w:rsidR="008C6065" w:rsidRPr="00CF7C0D">
        <w:rPr>
          <w:rFonts w:ascii="Bookman Old Style" w:hAnsi="Bookman Old Style" w:cs="Times New Roman"/>
          <w:color w:val="000000"/>
          <w:sz w:val="24"/>
          <w:szCs w:val="24"/>
        </w:rPr>
        <w:t>-ої сесії міської ради</w:t>
      </w:r>
    </w:p>
    <w:p w:rsidR="008C6065" w:rsidRPr="00CF7C0D" w:rsidRDefault="008C6065" w:rsidP="00624E77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  <w:r w:rsidRPr="00CF7C0D">
        <w:rPr>
          <w:rFonts w:ascii="Bookman Old Style" w:hAnsi="Bookman Old Style" w:cs="Times New Roman"/>
          <w:color w:val="000000"/>
          <w:sz w:val="24"/>
          <w:szCs w:val="24"/>
        </w:rPr>
        <w:t>VІІ скликання</w:t>
      </w:r>
    </w:p>
    <w:p w:rsidR="008C6065" w:rsidRPr="00CF7C0D" w:rsidRDefault="00834557" w:rsidP="00624E77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  <w:r w:rsidRPr="00CF7C0D">
        <w:rPr>
          <w:rFonts w:ascii="Bookman Old Style" w:hAnsi="Bookman Old Style" w:cs="Times New Roman"/>
          <w:color w:val="000000"/>
          <w:sz w:val="24"/>
          <w:szCs w:val="24"/>
        </w:rPr>
        <w:t>в</w:t>
      </w:r>
      <w:r w:rsidR="008C6065" w:rsidRPr="00CF7C0D">
        <w:rPr>
          <w:rFonts w:ascii="Bookman Old Style" w:hAnsi="Bookman Old Style" w:cs="Times New Roman"/>
          <w:color w:val="000000"/>
          <w:sz w:val="24"/>
          <w:szCs w:val="24"/>
        </w:rPr>
        <w:t xml:space="preserve">ід </w:t>
      </w:r>
      <w:r w:rsidR="00E4765E">
        <w:rPr>
          <w:rFonts w:ascii="Bookman Old Style" w:hAnsi="Bookman Old Style" w:cs="Times New Roman"/>
          <w:color w:val="000000"/>
          <w:sz w:val="24"/>
          <w:szCs w:val="24"/>
        </w:rPr>
        <w:t>20.12.20</w:t>
      </w:r>
      <w:r w:rsidR="000916CE">
        <w:rPr>
          <w:rFonts w:ascii="Bookman Old Style" w:hAnsi="Bookman Old Style" w:cs="Times New Roman"/>
          <w:color w:val="000000"/>
          <w:sz w:val="24"/>
          <w:szCs w:val="24"/>
        </w:rPr>
        <w:t>20</w:t>
      </w:r>
      <w:r w:rsidR="008C6065" w:rsidRPr="00CF7C0D">
        <w:rPr>
          <w:rFonts w:ascii="Bookman Old Style" w:hAnsi="Bookman Old Style" w:cs="Times New Roman"/>
          <w:color w:val="000000"/>
          <w:sz w:val="24"/>
          <w:szCs w:val="24"/>
        </w:rPr>
        <w:t xml:space="preserve"> року № </w:t>
      </w:r>
    </w:p>
    <w:p w:rsidR="00834557" w:rsidRDefault="00834557" w:rsidP="00624E77">
      <w:pPr>
        <w:pStyle w:val="a3"/>
        <w:spacing w:after="0" w:line="240" w:lineRule="auto"/>
        <w:jc w:val="center"/>
        <w:rPr>
          <w:rFonts w:ascii="Georgia" w:hAnsi="Georgia" w:cs="Times New Roman"/>
          <w:b/>
          <w:i/>
          <w:color w:val="000000"/>
          <w:sz w:val="28"/>
          <w:szCs w:val="28"/>
        </w:rPr>
      </w:pPr>
    </w:p>
    <w:p w:rsidR="008C6065" w:rsidRPr="002A7979" w:rsidRDefault="008C6065" w:rsidP="00624E77">
      <w:pPr>
        <w:pStyle w:val="a3"/>
        <w:spacing w:after="0" w:line="240" w:lineRule="auto"/>
        <w:jc w:val="center"/>
        <w:rPr>
          <w:rFonts w:ascii="Georgia" w:hAnsi="Georgia" w:cs="Times New Roman"/>
          <w:b/>
          <w:i/>
          <w:color w:val="000000"/>
          <w:sz w:val="28"/>
          <w:szCs w:val="28"/>
        </w:rPr>
      </w:pP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П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Л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А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Н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</w:p>
    <w:p w:rsidR="008C6065" w:rsidRDefault="00834557" w:rsidP="00624E77">
      <w:pPr>
        <w:pStyle w:val="a3"/>
        <w:spacing w:after="0" w:line="240" w:lineRule="auto"/>
        <w:jc w:val="center"/>
        <w:rPr>
          <w:rFonts w:ascii="Georgia" w:hAnsi="Georgia" w:cs="Times New Roman"/>
          <w:i/>
          <w:color w:val="000000"/>
          <w:sz w:val="28"/>
          <w:szCs w:val="28"/>
        </w:rPr>
      </w:pPr>
      <w:r w:rsidRPr="002A7979">
        <w:rPr>
          <w:rFonts w:ascii="Georgia" w:hAnsi="Georgia" w:cs="Times New Roman"/>
          <w:i/>
          <w:color w:val="000000"/>
          <w:sz w:val="28"/>
          <w:szCs w:val="28"/>
        </w:rPr>
        <w:t>р</w:t>
      </w:r>
      <w:r w:rsidR="008C6065" w:rsidRPr="002A7979">
        <w:rPr>
          <w:rFonts w:ascii="Georgia" w:hAnsi="Georgia" w:cs="Times New Roman"/>
          <w:i/>
          <w:color w:val="000000"/>
          <w:sz w:val="28"/>
          <w:szCs w:val="28"/>
        </w:rPr>
        <w:t xml:space="preserve">оботи міської ради на </w:t>
      </w:r>
      <w:r w:rsidR="00983C6D">
        <w:rPr>
          <w:rFonts w:ascii="Georgia" w:hAnsi="Georgia" w:cs="Times New Roman"/>
          <w:i/>
          <w:color w:val="000000"/>
          <w:sz w:val="28"/>
          <w:szCs w:val="28"/>
        </w:rPr>
        <w:t>І-</w:t>
      </w:r>
      <w:proofErr w:type="spellStart"/>
      <w:r w:rsidR="000212F3">
        <w:rPr>
          <w:rFonts w:ascii="Georgia" w:hAnsi="Georgia" w:cs="Times New Roman"/>
          <w:i/>
          <w:color w:val="000000"/>
          <w:sz w:val="28"/>
          <w:szCs w:val="28"/>
        </w:rPr>
        <w:t>ше</w:t>
      </w:r>
      <w:proofErr w:type="spellEnd"/>
      <w:r w:rsidR="008C6065" w:rsidRPr="002A7979">
        <w:rPr>
          <w:rFonts w:ascii="Georgia" w:hAnsi="Georgia" w:cs="Times New Roman"/>
          <w:i/>
          <w:color w:val="000000"/>
          <w:sz w:val="28"/>
          <w:szCs w:val="28"/>
        </w:rPr>
        <w:t xml:space="preserve"> півріччя 20</w:t>
      </w:r>
      <w:r w:rsidR="00E4765E">
        <w:rPr>
          <w:rFonts w:ascii="Georgia" w:hAnsi="Georgia" w:cs="Times New Roman"/>
          <w:i/>
          <w:color w:val="000000"/>
          <w:sz w:val="28"/>
          <w:szCs w:val="28"/>
        </w:rPr>
        <w:t>2</w:t>
      </w:r>
      <w:r w:rsidR="000916CE">
        <w:rPr>
          <w:rFonts w:ascii="Georgia" w:hAnsi="Georgia" w:cs="Times New Roman"/>
          <w:i/>
          <w:color w:val="000000"/>
          <w:sz w:val="28"/>
          <w:szCs w:val="28"/>
        </w:rPr>
        <w:t>1</w:t>
      </w:r>
      <w:r w:rsidR="00E4765E">
        <w:rPr>
          <w:rFonts w:ascii="Georgia" w:hAnsi="Georgia" w:cs="Times New Roman"/>
          <w:i/>
          <w:color w:val="000000"/>
          <w:sz w:val="28"/>
          <w:szCs w:val="28"/>
        </w:rPr>
        <w:t xml:space="preserve"> </w:t>
      </w:r>
      <w:r w:rsidR="008C6065" w:rsidRPr="002A7979">
        <w:rPr>
          <w:rFonts w:ascii="Georgia" w:hAnsi="Georgia" w:cs="Times New Roman"/>
          <w:i/>
          <w:color w:val="000000"/>
          <w:sz w:val="28"/>
          <w:szCs w:val="28"/>
        </w:rPr>
        <w:t xml:space="preserve"> року</w:t>
      </w:r>
    </w:p>
    <w:p w:rsidR="00E4765E" w:rsidRDefault="00E4765E" w:rsidP="00624E77">
      <w:pPr>
        <w:pStyle w:val="a3"/>
        <w:spacing w:after="0" w:line="240" w:lineRule="auto"/>
        <w:jc w:val="center"/>
        <w:rPr>
          <w:rFonts w:ascii="Georgia" w:hAnsi="Georgia" w:cs="Times New Roman"/>
          <w:i/>
          <w:color w:val="000000"/>
          <w:sz w:val="28"/>
          <w:szCs w:val="28"/>
        </w:rPr>
      </w:pPr>
    </w:p>
    <w:p w:rsidR="008C6065" w:rsidRPr="00834557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</w:pPr>
      <w:r w:rsidRPr="00834557"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  <w:t>І. Питання для розгляду міською радою:</w:t>
      </w:r>
    </w:p>
    <w:p w:rsidR="008C6065" w:rsidRDefault="00786BBA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1.1.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 xml:space="preserve"> 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>Звіт про виконання міського бюджету за 20</w:t>
      </w:r>
      <w:r w:rsidR="000916CE">
        <w:rPr>
          <w:rFonts w:ascii="Bookman Old Style" w:hAnsi="Bookman Old Style" w:cs="Times New Roman"/>
          <w:color w:val="000000"/>
          <w:sz w:val="24"/>
          <w:szCs w:val="24"/>
        </w:rPr>
        <w:t>20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 рік.</w:t>
      </w:r>
    </w:p>
    <w:p w:rsidR="00786BBA" w:rsidRDefault="00786BBA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1.2.  Звіт про виконання міського бюджету за І квартал 20</w:t>
      </w:r>
      <w:r w:rsidR="00E4765E">
        <w:rPr>
          <w:rFonts w:ascii="Bookman Old Style" w:hAnsi="Bookman Old Style" w:cs="Times New Roman"/>
          <w:color w:val="000000"/>
          <w:sz w:val="24"/>
          <w:szCs w:val="24"/>
        </w:rPr>
        <w:t>2</w:t>
      </w:r>
      <w:r w:rsidR="000916CE">
        <w:rPr>
          <w:rFonts w:ascii="Bookman Old Style" w:hAnsi="Bookman Old Style" w:cs="Times New Roman"/>
          <w:color w:val="000000"/>
          <w:sz w:val="24"/>
          <w:szCs w:val="24"/>
        </w:rPr>
        <w:t>1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року.</w:t>
      </w:r>
    </w:p>
    <w:p w:rsidR="008C6065" w:rsidRDefault="00B314FC" w:rsidP="000A233E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1.3. </w:t>
      </w:r>
      <w:r w:rsidR="00E4765E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Звіт про виконання </w:t>
      </w:r>
      <w:r w:rsidR="000A233E">
        <w:rPr>
          <w:rFonts w:ascii="Bookman Old Style" w:hAnsi="Bookman Old Style" w:cs="Times New Roman"/>
          <w:color w:val="000000"/>
          <w:sz w:val="24"/>
          <w:szCs w:val="24"/>
        </w:rPr>
        <w:t>програми соціально-економічного розвитку  за 20</w:t>
      </w:r>
      <w:r w:rsidR="000916CE">
        <w:rPr>
          <w:rFonts w:ascii="Bookman Old Style" w:hAnsi="Bookman Old Style" w:cs="Times New Roman"/>
          <w:color w:val="000000"/>
          <w:sz w:val="24"/>
          <w:szCs w:val="24"/>
        </w:rPr>
        <w:t>20</w:t>
      </w:r>
      <w:r w:rsidR="000A233E">
        <w:rPr>
          <w:rFonts w:ascii="Bookman Old Style" w:hAnsi="Bookman Old Style" w:cs="Times New Roman"/>
          <w:color w:val="000000"/>
          <w:sz w:val="24"/>
          <w:szCs w:val="24"/>
        </w:rPr>
        <w:t xml:space="preserve"> рік.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</w:t>
      </w:r>
      <w:r w:rsidR="000A233E">
        <w:rPr>
          <w:rFonts w:ascii="Bookman Old Style" w:hAnsi="Bookman Old Style" w:cs="Times New Roman"/>
          <w:color w:val="000000"/>
          <w:sz w:val="24"/>
          <w:szCs w:val="24"/>
        </w:rPr>
        <w:t>4</w:t>
      </w:r>
      <w:r>
        <w:rPr>
          <w:rFonts w:ascii="Bookman Old Style" w:hAnsi="Bookman Old Style" w:cs="Times New Roman"/>
          <w:color w:val="000000"/>
          <w:sz w:val="24"/>
          <w:szCs w:val="24"/>
        </w:rPr>
        <w:t>.  Земельні питання.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>5</w:t>
      </w:r>
      <w:r w:rsidR="00B314FC">
        <w:rPr>
          <w:rFonts w:ascii="Bookman Old Style" w:hAnsi="Bookman Old Style" w:cs="Times New Roman"/>
          <w:color w:val="000000"/>
          <w:sz w:val="24"/>
          <w:szCs w:val="24"/>
        </w:rPr>
        <w:t>.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E4765E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Times New Roman"/>
          <w:color w:val="000000"/>
          <w:sz w:val="24"/>
          <w:szCs w:val="24"/>
        </w:rPr>
        <w:t>Питання комунальної власності.</w:t>
      </w:r>
    </w:p>
    <w:p w:rsidR="00B314FC" w:rsidRDefault="00B314FC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>6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. 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Times New Roman"/>
          <w:color w:val="000000"/>
          <w:sz w:val="24"/>
          <w:szCs w:val="24"/>
        </w:rPr>
        <w:t>Р і з н е.</w:t>
      </w:r>
    </w:p>
    <w:p w:rsidR="008C6065" w:rsidRPr="00834557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</w:pPr>
      <w:r w:rsidRPr="00834557"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  <w:t>ІІ. Питання для вивчення та розгляду постійними комісіями:</w:t>
      </w:r>
    </w:p>
    <w:p w:rsidR="00786BBA" w:rsidRPr="00E4765E" w:rsidRDefault="00834557" w:rsidP="00786BB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4765E">
        <w:rPr>
          <w:rFonts w:ascii="Bookman Old Style" w:hAnsi="Bookman Old Style" w:cs="Times New Roman"/>
          <w:color w:val="000000"/>
          <w:sz w:val="24"/>
          <w:szCs w:val="24"/>
        </w:rPr>
        <w:t>Звіт про виконання міського бюджету за 20</w:t>
      </w:r>
      <w:r w:rsidR="000916CE">
        <w:rPr>
          <w:rFonts w:ascii="Bookman Old Style" w:hAnsi="Bookman Old Style" w:cs="Times New Roman"/>
          <w:color w:val="000000"/>
          <w:sz w:val="24"/>
          <w:szCs w:val="24"/>
        </w:rPr>
        <w:t>20</w:t>
      </w:r>
      <w:r w:rsidRPr="00E4765E">
        <w:rPr>
          <w:rFonts w:ascii="Bookman Old Style" w:hAnsi="Bookman Old Style" w:cs="Times New Roman"/>
          <w:color w:val="000000"/>
          <w:sz w:val="24"/>
          <w:szCs w:val="24"/>
        </w:rPr>
        <w:t xml:space="preserve"> рік</w:t>
      </w:r>
    </w:p>
    <w:p w:rsidR="00834557" w:rsidRPr="00E4765E" w:rsidRDefault="00786BBA" w:rsidP="00786BB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4765E">
        <w:rPr>
          <w:rFonts w:ascii="Bookman Old Style" w:hAnsi="Bookman Old Style" w:cs="Times New Roman"/>
          <w:color w:val="000000"/>
          <w:sz w:val="24"/>
          <w:szCs w:val="24"/>
        </w:rPr>
        <w:t>Звіт про виконання міського бюджету за І квартал 20</w:t>
      </w:r>
      <w:r w:rsidR="00E4765E" w:rsidRPr="00E4765E">
        <w:rPr>
          <w:rFonts w:ascii="Bookman Old Style" w:hAnsi="Bookman Old Style" w:cs="Times New Roman"/>
          <w:color w:val="000000"/>
          <w:sz w:val="24"/>
          <w:szCs w:val="24"/>
        </w:rPr>
        <w:t>2</w:t>
      </w:r>
      <w:r w:rsidR="000916CE">
        <w:rPr>
          <w:rFonts w:ascii="Bookman Old Style" w:hAnsi="Bookman Old Style" w:cs="Times New Roman"/>
          <w:color w:val="000000"/>
          <w:sz w:val="24"/>
          <w:szCs w:val="24"/>
        </w:rPr>
        <w:t>1</w:t>
      </w:r>
      <w:r w:rsidR="00F5602A" w:rsidRPr="00E4765E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E4765E">
        <w:rPr>
          <w:rFonts w:ascii="Bookman Old Style" w:hAnsi="Bookman Old Style" w:cs="Times New Roman"/>
          <w:color w:val="000000"/>
          <w:sz w:val="24"/>
          <w:szCs w:val="24"/>
        </w:rPr>
        <w:t xml:space="preserve"> року.</w:t>
      </w:r>
    </w:p>
    <w:p w:rsidR="00E4765E" w:rsidRPr="00FE39BB" w:rsidRDefault="00E4765E" w:rsidP="00E4765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E39BB">
        <w:rPr>
          <w:rFonts w:ascii="Bookman Old Style" w:hAnsi="Bookman Old Style" w:cs="Times New Roman"/>
          <w:sz w:val="24"/>
          <w:szCs w:val="24"/>
        </w:rPr>
        <w:t>Про</w:t>
      </w:r>
      <w:bookmarkStart w:id="0" w:name="_GoBack"/>
      <w:bookmarkEnd w:id="0"/>
      <w:r w:rsidRPr="00FE39BB">
        <w:rPr>
          <w:rFonts w:ascii="Bookman Old Style" w:hAnsi="Bookman Old Style" w:cs="Times New Roman"/>
          <w:sz w:val="24"/>
          <w:szCs w:val="24"/>
        </w:rPr>
        <w:t xml:space="preserve"> хід виконання програми реформування та  розвитку </w:t>
      </w:r>
    </w:p>
    <w:p w:rsidR="00E4765E" w:rsidRPr="000916CE" w:rsidRDefault="00E4765E" w:rsidP="00E4765E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FF0000"/>
          <w:sz w:val="24"/>
          <w:szCs w:val="24"/>
        </w:rPr>
      </w:pPr>
      <w:r w:rsidRPr="00FE39BB">
        <w:rPr>
          <w:rFonts w:ascii="Bookman Old Style" w:hAnsi="Bookman Old Style" w:cs="Times New Roman"/>
          <w:sz w:val="24"/>
          <w:szCs w:val="24"/>
        </w:rPr>
        <w:t>житлово-комунального господарства Овруцької ОТГ на 2018-2020 роки</w:t>
      </w:r>
      <w:r w:rsidRPr="000916CE">
        <w:rPr>
          <w:rFonts w:ascii="Bookman Old Style" w:hAnsi="Bookman Old Style" w:cs="Times New Roman"/>
          <w:color w:val="FF0000"/>
          <w:sz w:val="24"/>
          <w:szCs w:val="24"/>
        </w:rPr>
        <w:t>.</w:t>
      </w:r>
    </w:p>
    <w:p w:rsidR="00E4765E" w:rsidRDefault="00E4765E" w:rsidP="00E4765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4765E">
        <w:rPr>
          <w:rFonts w:ascii="Bookman Old Style" w:hAnsi="Bookman Old Style" w:cs="Times New Roman"/>
          <w:color w:val="000000"/>
          <w:sz w:val="24"/>
          <w:szCs w:val="24"/>
        </w:rPr>
        <w:t>Про хід виконання в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м. Овручі Комплексної програми</w:t>
      </w:r>
    </w:p>
    <w:p w:rsidR="00E4765E" w:rsidRPr="00E4765E" w:rsidRDefault="00E4765E" w:rsidP="00E4765E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4765E">
        <w:rPr>
          <w:rFonts w:ascii="Bookman Old Style" w:hAnsi="Bookman Old Style" w:cs="Times New Roman"/>
          <w:color w:val="000000"/>
          <w:sz w:val="24"/>
          <w:szCs w:val="24"/>
        </w:rPr>
        <w:t>профілактики злочинності на 2017 – 2021 роки».</w:t>
      </w:r>
    </w:p>
    <w:p w:rsidR="00834557" w:rsidRPr="00E4765E" w:rsidRDefault="00B314FC" w:rsidP="00E4765E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4765E">
        <w:rPr>
          <w:rFonts w:ascii="Bookman Old Style" w:hAnsi="Bookman Old Style" w:cs="Times New Roman"/>
          <w:color w:val="000000"/>
          <w:sz w:val="24"/>
          <w:szCs w:val="24"/>
        </w:rPr>
        <w:t>2</w:t>
      </w:r>
      <w:r w:rsidR="00834557" w:rsidRPr="00E4765E">
        <w:rPr>
          <w:rFonts w:ascii="Bookman Old Style" w:hAnsi="Bookman Old Style" w:cs="Times New Roman"/>
          <w:color w:val="000000"/>
          <w:sz w:val="24"/>
          <w:szCs w:val="24"/>
        </w:rPr>
        <w:t>.</w:t>
      </w:r>
      <w:r w:rsidR="00087F08" w:rsidRPr="00E4765E">
        <w:rPr>
          <w:rFonts w:ascii="Bookman Old Style" w:hAnsi="Bookman Old Style" w:cs="Times New Roman"/>
          <w:color w:val="000000"/>
          <w:sz w:val="24"/>
          <w:szCs w:val="24"/>
        </w:rPr>
        <w:t>6</w:t>
      </w:r>
      <w:r w:rsidR="00834557" w:rsidRPr="00E4765E">
        <w:rPr>
          <w:rFonts w:ascii="Bookman Old Style" w:hAnsi="Bookman Old Style" w:cs="Times New Roman"/>
          <w:color w:val="000000"/>
          <w:sz w:val="24"/>
          <w:szCs w:val="24"/>
        </w:rPr>
        <w:t xml:space="preserve"> Про дотримання</w:t>
      </w:r>
      <w:r w:rsidR="00684284" w:rsidRPr="00E4765E">
        <w:rPr>
          <w:rFonts w:ascii="Bookman Old Style" w:hAnsi="Bookman Old Style" w:cs="Times New Roman"/>
          <w:color w:val="000000"/>
          <w:sz w:val="24"/>
          <w:szCs w:val="24"/>
        </w:rPr>
        <w:t xml:space="preserve"> вимог Закону України «П</w:t>
      </w:r>
      <w:r w:rsidR="00834557" w:rsidRPr="00E4765E">
        <w:rPr>
          <w:rFonts w:ascii="Bookman Old Style" w:hAnsi="Bookman Old Style" w:cs="Times New Roman"/>
          <w:color w:val="000000"/>
          <w:sz w:val="24"/>
          <w:szCs w:val="24"/>
        </w:rPr>
        <w:t xml:space="preserve">ро звернення громадян» під час розгляду звернень, що надійшли до виконавчого комітету та до </w:t>
      </w:r>
      <w:r w:rsidR="004A2D20" w:rsidRPr="00E4765E">
        <w:rPr>
          <w:rFonts w:ascii="Bookman Old Style" w:hAnsi="Bookman Old Style" w:cs="Times New Roman"/>
          <w:color w:val="000000"/>
          <w:sz w:val="24"/>
          <w:szCs w:val="24"/>
        </w:rPr>
        <w:t>комунальних підприємств</w:t>
      </w:r>
      <w:r w:rsidR="00834557" w:rsidRPr="00E4765E">
        <w:rPr>
          <w:rFonts w:ascii="Bookman Old Style" w:hAnsi="Bookman Old Style" w:cs="Times New Roman"/>
          <w:color w:val="000000"/>
          <w:sz w:val="24"/>
          <w:szCs w:val="24"/>
        </w:rPr>
        <w:t xml:space="preserve"> Овруцької міської ради за </w:t>
      </w:r>
      <w:r w:rsidR="000916CE">
        <w:rPr>
          <w:rFonts w:ascii="Bookman Old Style" w:hAnsi="Bookman Old Style" w:cs="Times New Roman"/>
          <w:color w:val="000000"/>
          <w:sz w:val="24"/>
          <w:szCs w:val="24"/>
        </w:rPr>
        <w:t>2020</w:t>
      </w:r>
      <w:r w:rsidR="00834557" w:rsidRPr="00E4765E">
        <w:rPr>
          <w:rFonts w:ascii="Bookman Old Style" w:hAnsi="Bookman Old Style" w:cs="Times New Roman"/>
          <w:color w:val="000000"/>
          <w:sz w:val="24"/>
          <w:szCs w:val="24"/>
        </w:rPr>
        <w:t xml:space="preserve">рік. </w:t>
      </w:r>
    </w:p>
    <w:p w:rsidR="00834557" w:rsidRPr="00E4765E" w:rsidRDefault="00B314FC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4765E">
        <w:rPr>
          <w:rFonts w:ascii="Bookman Old Style" w:hAnsi="Bookman Old Style" w:cs="Times New Roman"/>
          <w:color w:val="000000"/>
          <w:sz w:val="24"/>
          <w:szCs w:val="24"/>
        </w:rPr>
        <w:t>2</w:t>
      </w:r>
      <w:r w:rsidR="00834557" w:rsidRPr="00E4765E">
        <w:rPr>
          <w:rFonts w:ascii="Bookman Old Style" w:hAnsi="Bookman Old Style" w:cs="Times New Roman"/>
          <w:color w:val="000000"/>
          <w:sz w:val="24"/>
          <w:szCs w:val="24"/>
        </w:rPr>
        <w:t>.</w:t>
      </w:r>
      <w:r w:rsidR="00087F08" w:rsidRPr="00E4765E">
        <w:rPr>
          <w:rFonts w:ascii="Bookman Old Style" w:hAnsi="Bookman Old Style" w:cs="Times New Roman"/>
          <w:color w:val="000000"/>
          <w:sz w:val="24"/>
          <w:szCs w:val="24"/>
        </w:rPr>
        <w:t>7</w:t>
      </w:r>
      <w:r w:rsidR="00834557" w:rsidRPr="00E4765E">
        <w:rPr>
          <w:rFonts w:ascii="Bookman Old Style" w:hAnsi="Bookman Old Style" w:cs="Times New Roman"/>
          <w:color w:val="000000"/>
          <w:sz w:val="24"/>
          <w:szCs w:val="24"/>
        </w:rPr>
        <w:t>. Земельні питання.</w:t>
      </w:r>
    </w:p>
    <w:p w:rsidR="00834557" w:rsidRPr="00E4765E" w:rsidRDefault="00B314FC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4765E">
        <w:rPr>
          <w:rFonts w:ascii="Bookman Old Style" w:hAnsi="Bookman Old Style" w:cs="Times New Roman"/>
          <w:color w:val="000000"/>
          <w:sz w:val="24"/>
          <w:szCs w:val="24"/>
        </w:rPr>
        <w:t>2</w:t>
      </w:r>
      <w:r w:rsidR="00834557" w:rsidRPr="00E4765E">
        <w:rPr>
          <w:rFonts w:ascii="Bookman Old Style" w:hAnsi="Bookman Old Style" w:cs="Times New Roman"/>
          <w:color w:val="000000"/>
          <w:sz w:val="24"/>
          <w:szCs w:val="24"/>
        </w:rPr>
        <w:t>.</w:t>
      </w:r>
      <w:r w:rsidR="00087F08" w:rsidRPr="00E4765E">
        <w:rPr>
          <w:rFonts w:ascii="Bookman Old Style" w:hAnsi="Bookman Old Style" w:cs="Times New Roman"/>
          <w:color w:val="000000"/>
          <w:sz w:val="24"/>
          <w:szCs w:val="24"/>
        </w:rPr>
        <w:t>8</w:t>
      </w:r>
      <w:r w:rsidR="00834557" w:rsidRPr="00E4765E">
        <w:rPr>
          <w:rFonts w:ascii="Bookman Old Style" w:hAnsi="Bookman Old Style" w:cs="Times New Roman"/>
          <w:color w:val="000000"/>
          <w:sz w:val="24"/>
          <w:szCs w:val="24"/>
        </w:rPr>
        <w:t>. Питання комунальної власності.</w:t>
      </w:r>
    </w:p>
    <w:p w:rsidR="00D72B42" w:rsidRPr="00E4765E" w:rsidRDefault="00D72B42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4765E">
        <w:rPr>
          <w:rFonts w:ascii="Bookman Old Style" w:hAnsi="Bookman Old Style" w:cs="Times New Roman"/>
          <w:color w:val="000000"/>
          <w:sz w:val="24"/>
          <w:szCs w:val="24"/>
        </w:rPr>
        <w:t>2.</w:t>
      </w:r>
      <w:r w:rsidR="00087F08" w:rsidRPr="00E4765E">
        <w:rPr>
          <w:rFonts w:ascii="Bookman Old Style" w:hAnsi="Bookman Old Style" w:cs="Times New Roman"/>
          <w:color w:val="000000"/>
          <w:sz w:val="24"/>
          <w:szCs w:val="24"/>
        </w:rPr>
        <w:t>9</w:t>
      </w:r>
      <w:r w:rsidRPr="00E4765E">
        <w:rPr>
          <w:rFonts w:ascii="Bookman Old Style" w:hAnsi="Bookman Old Style" w:cs="Times New Roman"/>
          <w:color w:val="000000"/>
          <w:sz w:val="24"/>
          <w:szCs w:val="24"/>
        </w:rPr>
        <w:t>. Р і з н е.</w:t>
      </w:r>
    </w:p>
    <w:p w:rsidR="008C6065" w:rsidRPr="00834557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</w:pPr>
      <w:r w:rsidRPr="00834557"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  <w:t>ІІІ. Організаційні заходи: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3.1. Участь у підготовці і проведенні пленарних засідань міської ради та засідань постійних комісій.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3.2. Робота з депутатськими запитами та зверненнями, узагальнення пропозицій і зауважень депутатів, висловлених на сесіях міської ради, доведення їх до виконавців для вжиття заходів щодо реалізації.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3.3. Проведення депутатами міської ради особистих прийомів громадян.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3.4. Забезпечення гласності в роботі міської ради. Взаємодія з місцевими засобами масової інформації. Висвітлення діяльності на веб-сайті міської ради.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3.5.  Підготовка депутатам інформаційно-аналітичного матеріалу.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>6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. Участь в організації та підготовці заходів у 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 xml:space="preserve">міській раді 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B314FC">
        <w:rPr>
          <w:rFonts w:ascii="Bookman Old Style" w:hAnsi="Bookman Old Style" w:cs="Times New Roman"/>
          <w:color w:val="000000"/>
          <w:sz w:val="24"/>
          <w:szCs w:val="24"/>
        </w:rPr>
        <w:t xml:space="preserve">в </w:t>
      </w:r>
      <w:r>
        <w:rPr>
          <w:rFonts w:ascii="Bookman Old Style" w:hAnsi="Bookman Old Style" w:cs="Times New Roman"/>
          <w:color w:val="000000"/>
          <w:sz w:val="24"/>
          <w:szCs w:val="24"/>
        </w:rPr>
        <w:t>зв’язку з відзначенням державних та професійних свят.</w:t>
      </w:r>
    </w:p>
    <w:p w:rsidR="00F5602A" w:rsidRDefault="00F5602A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602A" w:rsidRDefault="00F5602A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602A" w:rsidRDefault="00F5602A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40996" w:rsidRDefault="008C6065" w:rsidP="00786BBA">
      <w:pPr>
        <w:pStyle w:val="a3"/>
        <w:spacing w:after="0" w:line="240" w:lineRule="auto"/>
        <w:ind w:firstLine="708"/>
        <w:jc w:val="both"/>
      </w:pPr>
      <w:r>
        <w:rPr>
          <w:rFonts w:ascii="Bookman Old Style" w:hAnsi="Bookman Old Style" w:cs="Times New Roman"/>
          <w:color w:val="000000"/>
          <w:sz w:val="24"/>
          <w:szCs w:val="24"/>
        </w:rPr>
        <w:t>Секретар ради</w:t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 </w:t>
      </w:r>
      <w:proofErr w:type="spellStart"/>
      <w:r w:rsidR="00597463">
        <w:rPr>
          <w:rFonts w:ascii="Bookman Old Style" w:hAnsi="Bookman Old Style" w:cs="Times New Roman"/>
          <w:color w:val="000000"/>
          <w:sz w:val="24"/>
          <w:szCs w:val="24"/>
        </w:rPr>
        <w:t>І.М.Дєдух</w:t>
      </w:r>
      <w:proofErr w:type="spellEnd"/>
    </w:p>
    <w:sectPr w:rsidR="00840996" w:rsidSect="00901628">
      <w:footerReference w:type="default" r:id="rId9"/>
      <w:pgSz w:w="11906" w:h="16838"/>
      <w:pgMar w:top="851" w:right="707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CB6" w:rsidRDefault="009C5CB6" w:rsidP="00AC6659">
      <w:pPr>
        <w:spacing w:after="0" w:line="240" w:lineRule="auto"/>
      </w:pPr>
      <w:r>
        <w:separator/>
      </w:r>
    </w:p>
  </w:endnote>
  <w:endnote w:type="continuationSeparator" w:id="0">
    <w:p w:rsidR="009C5CB6" w:rsidRDefault="009C5CB6" w:rsidP="00AC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514298"/>
      <w:docPartObj>
        <w:docPartGallery w:val="Page Numbers (Bottom of Page)"/>
        <w:docPartUnique/>
      </w:docPartObj>
    </w:sdtPr>
    <w:sdtEndPr/>
    <w:sdtContent>
      <w:p w:rsidR="00AC6659" w:rsidRDefault="009C5CB6" w:rsidP="000A33A0">
        <w:pPr>
          <w:pStyle w:val="ac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CB6" w:rsidRDefault="009C5CB6" w:rsidP="00AC6659">
      <w:pPr>
        <w:spacing w:after="0" w:line="240" w:lineRule="auto"/>
      </w:pPr>
      <w:r>
        <w:separator/>
      </w:r>
    </w:p>
  </w:footnote>
  <w:footnote w:type="continuationSeparator" w:id="0">
    <w:p w:rsidR="009C5CB6" w:rsidRDefault="009C5CB6" w:rsidP="00AC6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81583"/>
    <w:multiLevelType w:val="multilevel"/>
    <w:tmpl w:val="1EBC52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1" w15:restartNumberingAfterBreak="0">
    <w:nsid w:val="77746F01"/>
    <w:multiLevelType w:val="multilevel"/>
    <w:tmpl w:val="9D2E936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B7"/>
    <w:rsid w:val="000212F3"/>
    <w:rsid w:val="00047B0B"/>
    <w:rsid w:val="00087F08"/>
    <w:rsid w:val="000916CE"/>
    <w:rsid w:val="000A233E"/>
    <w:rsid w:val="000A33A0"/>
    <w:rsid w:val="00114BAD"/>
    <w:rsid w:val="00150746"/>
    <w:rsid w:val="00184516"/>
    <w:rsid w:val="001B7184"/>
    <w:rsid w:val="002918CA"/>
    <w:rsid w:val="002934AE"/>
    <w:rsid w:val="002A7979"/>
    <w:rsid w:val="00341073"/>
    <w:rsid w:val="00372BFA"/>
    <w:rsid w:val="003D49D2"/>
    <w:rsid w:val="004678C6"/>
    <w:rsid w:val="004A2D20"/>
    <w:rsid w:val="004E6FEB"/>
    <w:rsid w:val="004F4ACC"/>
    <w:rsid w:val="005220A4"/>
    <w:rsid w:val="00597463"/>
    <w:rsid w:val="005A0D34"/>
    <w:rsid w:val="005D1CBA"/>
    <w:rsid w:val="005D5866"/>
    <w:rsid w:val="00602145"/>
    <w:rsid w:val="006168BC"/>
    <w:rsid w:val="00624E77"/>
    <w:rsid w:val="00637A90"/>
    <w:rsid w:val="00684284"/>
    <w:rsid w:val="006E5716"/>
    <w:rsid w:val="00786BBA"/>
    <w:rsid w:val="007A385D"/>
    <w:rsid w:val="0081771A"/>
    <w:rsid w:val="00834557"/>
    <w:rsid w:val="00840996"/>
    <w:rsid w:val="008B4AC0"/>
    <w:rsid w:val="008B724F"/>
    <w:rsid w:val="008C6065"/>
    <w:rsid w:val="008D2406"/>
    <w:rsid w:val="008D5316"/>
    <w:rsid w:val="00901628"/>
    <w:rsid w:val="00903E64"/>
    <w:rsid w:val="00904355"/>
    <w:rsid w:val="00943E6F"/>
    <w:rsid w:val="00983C6D"/>
    <w:rsid w:val="009C2405"/>
    <w:rsid w:val="009C5CB6"/>
    <w:rsid w:val="009F4F74"/>
    <w:rsid w:val="00A30676"/>
    <w:rsid w:val="00AA0B29"/>
    <w:rsid w:val="00AC6659"/>
    <w:rsid w:val="00AE0670"/>
    <w:rsid w:val="00B314FC"/>
    <w:rsid w:val="00B93DC6"/>
    <w:rsid w:val="00BC0125"/>
    <w:rsid w:val="00C528B2"/>
    <w:rsid w:val="00CF7C0D"/>
    <w:rsid w:val="00D72B42"/>
    <w:rsid w:val="00D765A1"/>
    <w:rsid w:val="00D96293"/>
    <w:rsid w:val="00E270B7"/>
    <w:rsid w:val="00E4765E"/>
    <w:rsid w:val="00E654CE"/>
    <w:rsid w:val="00E7670A"/>
    <w:rsid w:val="00EE126F"/>
    <w:rsid w:val="00F2164F"/>
    <w:rsid w:val="00F5602A"/>
    <w:rsid w:val="00F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49EB1-B070-42C3-9107-28CB9B93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0B7"/>
    <w:pPr>
      <w:suppressAutoHyphens/>
      <w:spacing w:after="200" w:line="276" w:lineRule="auto"/>
    </w:pPr>
    <w:rPr>
      <w:rFonts w:ascii="Calibri" w:eastAsia="SimSun" w:hAnsi="Calibri" w:cs="font309"/>
      <w:lang w:val="uk-UA" w:eastAsia="ar-SA"/>
    </w:rPr>
  </w:style>
  <w:style w:type="paragraph" w:styleId="1">
    <w:name w:val="heading 1"/>
    <w:basedOn w:val="a"/>
    <w:next w:val="a"/>
    <w:link w:val="10"/>
    <w:qFormat/>
    <w:rsid w:val="00CF7C0D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C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70B7"/>
    <w:pPr>
      <w:spacing w:after="120"/>
    </w:pPr>
  </w:style>
  <w:style w:type="character" w:customStyle="1" w:styleId="a4">
    <w:name w:val="Основной текст Знак"/>
    <w:basedOn w:val="a0"/>
    <w:link w:val="a3"/>
    <w:rsid w:val="00E270B7"/>
    <w:rPr>
      <w:rFonts w:ascii="Calibri" w:eastAsia="SimSun" w:hAnsi="Calibri" w:cs="font309"/>
      <w:lang w:val="uk-UA"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E270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270B7"/>
    <w:rPr>
      <w:rFonts w:ascii="Calibri" w:eastAsia="SimSun" w:hAnsi="Calibri" w:cs="font309"/>
      <w:lang w:val="uk-UA" w:eastAsia="ar-SA"/>
    </w:rPr>
  </w:style>
  <w:style w:type="paragraph" w:styleId="a7">
    <w:name w:val="List Paragraph"/>
    <w:basedOn w:val="a"/>
    <w:uiPriority w:val="34"/>
    <w:qFormat/>
    <w:rsid w:val="00E270B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4ACC"/>
    <w:rPr>
      <w:rFonts w:ascii="Segoe UI" w:eastAsia="SimSun" w:hAnsi="Segoe UI" w:cs="Segoe UI"/>
      <w:sz w:val="18"/>
      <w:szCs w:val="18"/>
      <w:lang w:val="uk-UA" w:eastAsia="ar-SA"/>
    </w:rPr>
  </w:style>
  <w:style w:type="paragraph" w:styleId="aa">
    <w:name w:val="header"/>
    <w:basedOn w:val="a"/>
    <w:link w:val="ab"/>
    <w:uiPriority w:val="99"/>
    <w:unhideWhenUsed/>
    <w:rsid w:val="00AC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6659"/>
    <w:rPr>
      <w:rFonts w:ascii="Calibri" w:eastAsia="SimSun" w:hAnsi="Calibri" w:cs="font309"/>
      <w:lang w:val="uk-UA" w:eastAsia="ar-SA"/>
    </w:rPr>
  </w:style>
  <w:style w:type="paragraph" w:styleId="ac">
    <w:name w:val="footer"/>
    <w:basedOn w:val="a"/>
    <w:link w:val="ad"/>
    <w:uiPriority w:val="99"/>
    <w:unhideWhenUsed/>
    <w:rsid w:val="00AC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6659"/>
    <w:rPr>
      <w:rFonts w:ascii="Calibri" w:eastAsia="SimSun" w:hAnsi="Calibri" w:cs="font309"/>
      <w:lang w:val="uk-UA" w:eastAsia="ar-SA"/>
    </w:rPr>
  </w:style>
  <w:style w:type="character" w:customStyle="1" w:styleId="10">
    <w:name w:val="Заголовок 1 Знак"/>
    <w:basedOn w:val="a0"/>
    <w:link w:val="1"/>
    <w:rsid w:val="00CF7C0D"/>
    <w:rPr>
      <w:rFonts w:ascii="Times New Roman" w:eastAsia="Times New Roman" w:hAnsi="Times New Roman" w:cs="Times New Roman"/>
      <w:b/>
      <w:i/>
      <w:szCs w:val="28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F7C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ar-SA"/>
    </w:rPr>
  </w:style>
  <w:style w:type="paragraph" w:styleId="ae">
    <w:name w:val="Title"/>
    <w:basedOn w:val="a"/>
    <w:link w:val="af"/>
    <w:qFormat/>
    <w:rsid w:val="00CF7C0D"/>
    <w:pPr>
      <w:suppressAutoHyphens w:val="0"/>
      <w:spacing w:after="0" w:line="240" w:lineRule="auto"/>
      <w:jc w:val="center"/>
    </w:pPr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CF7C0D"/>
    <w:rPr>
      <w:rFonts w:ascii="Bookman Old Style" w:eastAsia="Calibri" w:hAnsi="Bookman Old Style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92C52-901C-4651-8321-B4185275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4</cp:revision>
  <cp:lastPrinted>2020-12-15T10:27:00Z</cp:lastPrinted>
  <dcterms:created xsi:type="dcterms:W3CDTF">2020-12-15T10:26:00Z</dcterms:created>
  <dcterms:modified xsi:type="dcterms:W3CDTF">2020-12-15T13:16:00Z</dcterms:modified>
</cp:coreProperties>
</file>