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44" w:rsidRDefault="00697A44" w:rsidP="004708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                        </w:t>
      </w:r>
      <w:r w:rsidR="00CC3BC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</w:t>
      </w:r>
    </w:p>
    <w:p w:rsidR="00697A44" w:rsidRPr="00697A44" w:rsidRDefault="00697A44" w:rsidP="00697A44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697A44">
        <w:rPr>
          <w:rFonts w:ascii="Bookman Old Style" w:eastAsia="Times New Roman" w:hAnsi="Bookman Old Style" w:cs="Times New Roman"/>
          <w:noProof/>
          <w:sz w:val="24"/>
          <w:szCs w:val="24"/>
          <w:lang w:val="uk-UA" w:eastAsia="uk-UA"/>
        </w:rPr>
        <w:drawing>
          <wp:inline distT="0" distB="0" distL="0" distR="0" wp14:anchorId="7EB28BF7" wp14:editId="22B0790C">
            <wp:extent cx="5334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A44" w:rsidRPr="00697A44" w:rsidRDefault="00697A44" w:rsidP="00697A44">
      <w:pPr>
        <w:spacing w:after="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697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:rsidR="00697A44" w:rsidRPr="00697A44" w:rsidRDefault="00697A44" w:rsidP="00697A44">
      <w:pPr>
        <w:spacing w:after="12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697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Овруцька міська рада               </w:t>
      </w:r>
    </w:p>
    <w:p w:rsidR="00697A44" w:rsidRPr="00697A44" w:rsidRDefault="00697A44" w:rsidP="00697A44">
      <w:pPr>
        <w:keepNext/>
        <w:spacing w:after="120"/>
        <w:jc w:val="center"/>
        <w:outlineLvl w:val="1"/>
        <w:rPr>
          <w:rFonts w:ascii="Bookman Old Style" w:eastAsia="Times New Roman" w:hAnsi="Bookman Old Style" w:cs="Times New Roman"/>
          <w:b/>
          <w:i/>
          <w:iCs/>
          <w:sz w:val="24"/>
          <w:szCs w:val="24"/>
          <w:lang w:val="uk-UA" w:eastAsia="ru-RU"/>
        </w:rPr>
      </w:pPr>
      <w:r w:rsidRPr="00697A44">
        <w:rPr>
          <w:rFonts w:ascii="Bookman Old Style" w:eastAsia="Times New Roman" w:hAnsi="Bookman Old Style" w:cs="Times New Roman"/>
          <w:b/>
          <w:i/>
          <w:iCs/>
          <w:sz w:val="24"/>
          <w:szCs w:val="24"/>
          <w:lang w:val="uk-UA" w:eastAsia="ru-RU"/>
        </w:rPr>
        <w:t xml:space="preserve">Р І Ш Е Н </w:t>
      </w:r>
      <w:proofErr w:type="spellStart"/>
      <w:r w:rsidRPr="00697A44">
        <w:rPr>
          <w:rFonts w:ascii="Bookman Old Style" w:eastAsia="Times New Roman" w:hAnsi="Bookman Old Style" w:cs="Times New Roman"/>
          <w:b/>
          <w:i/>
          <w:iCs/>
          <w:sz w:val="24"/>
          <w:szCs w:val="24"/>
          <w:lang w:val="uk-UA" w:eastAsia="ru-RU"/>
        </w:rPr>
        <w:t>Н</w:t>
      </w:r>
      <w:proofErr w:type="spellEnd"/>
      <w:r w:rsidRPr="00697A44">
        <w:rPr>
          <w:rFonts w:ascii="Bookman Old Style" w:eastAsia="Times New Roman" w:hAnsi="Bookman Old Style" w:cs="Times New Roman"/>
          <w:b/>
          <w:i/>
          <w:iCs/>
          <w:sz w:val="24"/>
          <w:szCs w:val="24"/>
          <w:lang w:val="uk-UA" w:eastAsia="ru-RU"/>
        </w:rPr>
        <w:t xml:space="preserve"> Я </w:t>
      </w:r>
    </w:p>
    <w:p w:rsidR="00697A44" w:rsidRPr="00697A44" w:rsidRDefault="00697A44" w:rsidP="00697A44">
      <w:pPr>
        <w:spacing w:after="0"/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</w:pPr>
      <w:r w:rsidRPr="00697A44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                                                           </w:t>
      </w:r>
    </w:p>
    <w:p w:rsidR="00697A44" w:rsidRPr="00697A44" w:rsidRDefault="00697A44" w:rsidP="00697A44">
      <w:pPr>
        <w:spacing w:after="0"/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  <w:t>П’</w:t>
      </w:r>
      <w:r w:rsidRPr="00697A44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  <w:t xml:space="preserve">ята сесія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  <w:t xml:space="preserve"> </w:t>
      </w:r>
      <w:r w:rsidRPr="00697A44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  <w:t xml:space="preserve">    </w:t>
      </w:r>
      <w:r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  <w:t xml:space="preserve">              </w:t>
      </w:r>
      <w:r w:rsidRPr="00697A44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  <w:t xml:space="preserve">        </w:t>
      </w:r>
      <w:r w:rsidRPr="00697A44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                        </w:t>
      </w:r>
      <w:r w:rsidRPr="00697A44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  <w:t xml:space="preserve">                </w:t>
      </w:r>
      <w:r w:rsidRPr="00697A44">
        <w:rPr>
          <w:rFonts w:ascii="Bookman Old Style" w:eastAsia="Times New Roman" w:hAnsi="Bookman Old Style" w:cs="Times New Roman"/>
          <w:b/>
          <w:i/>
          <w:sz w:val="24"/>
          <w:szCs w:val="24"/>
          <w:lang w:eastAsia="ru-RU"/>
        </w:rPr>
        <w:t xml:space="preserve">     </w:t>
      </w:r>
      <w:r w:rsidRPr="00697A44">
        <w:rPr>
          <w:rFonts w:ascii="Bookman Old Style" w:eastAsia="Times New Roman" w:hAnsi="Bookman Old Style" w:cs="Times New Roman"/>
          <w:b/>
          <w:i/>
          <w:sz w:val="24"/>
          <w:szCs w:val="24"/>
          <w:lang w:val="en-US" w:eastAsia="ru-RU"/>
        </w:rPr>
        <w:t>VIII</w:t>
      </w:r>
      <w:r w:rsidRPr="00697A44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  <w:t xml:space="preserve"> скликання     </w:t>
      </w:r>
    </w:p>
    <w:p w:rsidR="00697A44" w:rsidRPr="00697A44" w:rsidRDefault="00697A44" w:rsidP="00697A44">
      <w:pPr>
        <w:spacing w:after="0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697A44" w:rsidRPr="00697A44" w:rsidRDefault="00697A44" w:rsidP="00697A44">
      <w:pPr>
        <w:spacing w:after="0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від 19 березня 2021 року №</w:t>
      </w:r>
      <w:r w:rsidR="005062A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230</w:t>
      </w:r>
      <w:bookmarkStart w:id="0" w:name="_GoBack"/>
      <w:bookmarkEnd w:id="0"/>
    </w:p>
    <w:p w:rsidR="00697A44" w:rsidRPr="00697A44" w:rsidRDefault="00697A44" w:rsidP="00697A44">
      <w:pPr>
        <w:spacing w:after="0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697A44" w:rsidRPr="00697A44" w:rsidRDefault="00697A44" w:rsidP="00697A44">
      <w:pPr>
        <w:tabs>
          <w:tab w:val="left" w:pos="3828"/>
        </w:tabs>
        <w:spacing w:after="0"/>
        <w:ind w:right="496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697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Про звіт директора </w:t>
      </w:r>
    </w:p>
    <w:p w:rsidR="00697A44" w:rsidRPr="00697A44" w:rsidRDefault="00697A44" w:rsidP="00697A44">
      <w:pPr>
        <w:tabs>
          <w:tab w:val="left" w:pos="3828"/>
        </w:tabs>
        <w:spacing w:after="0"/>
        <w:ind w:right="496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КНП «Овруцька міська лікарня</w:t>
      </w:r>
      <w:r w:rsidRPr="00697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»</w:t>
      </w:r>
    </w:p>
    <w:p w:rsidR="00697A44" w:rsidRPr="00697A44" w:rsidRDefault="00697A44" w:rsidP="00697A44">
      <w:pPr>
        <w:tabs>
          <w:tab w:val="left" w:pos="3828"/>
        </w:tabs>
        <w:spacing w:after="0"/>
        <w:ind w:right="496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697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щодо результатів діяльності</w:t>
      </w:r>
    </w:p>
    <w:p w:rsidR="00697A44" w:rsidRPr="00697A44" w:rsidRDefault="00697A44" w:rsidP="00697A44">
      <w:pPr>
        <w:tabs>
          <w:tab w:val="left" w:pos="3828"/>
        </w:tabs>
        <w:spacing w:after="0"/>
        <w:ind w:right="496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697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за 2020 рік </w:t>
      </w:r>
    </w:p>
    <w:p w:rsidR="00697A44" w:rsidRPr="00697A44" w:rsidRDefault="00697A44" w:rsidP="00697A44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697A44" w:rsidRPr="00697A44" w:rsidRDefault="00697A44" w:rsidP="00697A44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697A44" w:rsidRPr="00697A44" w:rsidRDefault="00697A44" w:rsidP="00697A44">
      <w:pPr>
        <w:spacing w:after="0"/>
        <w:ind w:firstLine="882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697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Заслухавши зві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т директора КНП «Овруцька міська лікарня» </w:t>
      </w:r>
      <w:r w:rsidR="00CC3B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Шубан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В.Г</w:t>
      </w:r>
      <w:r w:rsidRPr="00697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  <w:r w:rsidR="00CC3B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</w:t>
      </w:r>
      <w:r w:rsidRPr="00697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відповідно до статті 26 Закону України "Про місцеве самоврядування в Україні", в</w:t>
      </w:r>
      <w:r w:rsidR="00CC3BCA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раховуючи </w:t>
      </w:r>
      <w:r w:rsidR="00CC3BCA" w:rsidRPr="00CC3BCA">
        <w:rPr>
          <w:rFonts w:ascii="Bookman Old Style" w:eastAsia="Bookman Old Style" w:hAnsi="Bookman Old Style" w:cs="Bookman Old Style"/>
          <w:sz w:val="24"/>
          <w:szCs w:val="24"/>
          <w:lang w:val="uk-UA" w:eastAsia="ru-RU"/>
        </w:rPr>
        <w:t>рекомендації засідання постійної депутатської комісії міської ради з гуманітарних питань, освіти, медицини, культури, фізичного виховання та соціального захисту населення</w:t>
      </w:r>
      <w:r w:rsidR="00E90E9F">
        <w:rPr>
          <w:rFonts w:ascii="Bookman Old Style" w:eastAsia="Bookman Old Style" w:hAnsi="Bookman Old Style" w:cs="Bookman Old Style"/>
          <w:sz w:val="24"/>
          <w:szCs w:val="24"/>
          <w:lang w:val="uk-UA" w:eastAsia="ru-RU"/>
        </w:rPr>
        <w:t xml:space="preserve"> від </w:t>
      </w:r>
      <w:r w:rsidR="00CC3BCA">
        <w:rPr>
          <w:rFonts w:ascii="Bookman Old Style" w:eastAsia="Bookman Old Style" w:hAnsi="Bookman Old Style" w:cs="Bookman Old Style"/>
          <w:sz w:val="24"/>
          <w:szCs w:val="24"/>
          <w:lang w:val="uk-UA" w:eastAsia="ru-RU"/>
        </w:rPr>
        <w:t>15.03.2021 року</w:t>
      </w:r>
      <w:r w:rsidRPr="00697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міська рада</w:t>
      </w:r>
    </w:p>
    <w:p w:rsidR="00697A44" w:rsidRPr="00697A44" w:rsidRDefault="00697A44" w:rsidP="00697A44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697A44" w:rsidRPr="00697A44" w:rsidRDefault="00697A44" w:rsidP="00697A44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697A44" w:rsidRPr="00697A44" w:rsidRDefault="00697A44" w:rsidP="00697A44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697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Л А:</w:t>
      </w:r>
    </w:p>
    <w:p w:rsidR="00697A44" w:rsidRPr="00697A44" w:rsidRDefault="00697A44" w:rsidP="00697A44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697A44" w:rsidRPr="00697A44" w:rsidRDefault="00697A44" w:rsidP="00697A44">
      <w:pPr>
        <w:spacing w:after="0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697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Затвердити звіт директора КНП «Овруцьк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а міська лікарня»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Шубан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В.Г.</w:t>
      </w:r>
      <w:r w:rsidRPr="00697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щодо результатів діяльності за 2020 рік (звіт додається).</w:t>
      </w:r>
    </w:p>
    <w:p w:rsidR="00697A44" w:rsidRPr="00697A44" w:rsidRDefault="00697A44" w:rsidP="00697A44">
      <w:pPr>
        <w:spacing w:after="0"/>
        <w:ind w:left="851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697A44" w:rsidRPr="00697A44" w:rsidRDefault="00697A44" w:rsidP="00697A44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697A44" w:rsidRPr="00697A44" w:rsidRDefault="00697A44" w:rsidP="00697A44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697A44" w:rsidRPr="00697A44" w:rsidRDefault="00697A44" w:rsidP="00697A44">
      <w:pPr>
        <w:spacing w:after="0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697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</w:p>
    <w:p w:rsidR="00697A44" w:rsidRDefault="00697A44" w:rsidP="00697A44">
      <w:pPr>
        <w:keepNext/>
        <w:spacing w:after="0"/>
        <w:jc w:val="center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697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Міський голова  </w:t>
      </w:r>
      <w:r w:rsidRPr="00697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 xml:space="preserve">                                                       Іван </w:t>
      </w:r>
      <w:proofErr w:type="spellStart"/>
      <w:r w:rsidRPr="00697A4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Коруд</w:t>
      </w:r>
      <w:proofErr w:type="spellEnd"/>
    </w:p>
    <w:p w:rsidR="00697A44" w:rsidRDefault="00697A44" w:rsidP="00697A44">
      <w:pPr>
        <w:keepNext/>
        <w:spacing w:after="0"/>
        <w:jc w:val="center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697A44" w:rsidRDefault="00697A44" w:rsidP="00697A44">
      <w:pPr>
        <w:keepNext/>
        <w:spacing w:after="0"/>
        <w:jc w:val="center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697A44" w:rsidRDefault="00697A44" w:rsidP="00697A44">
      <w:pPr>
        <w:keepNext/>
        <w:spacing w:after="0"/>
        <w:jc w:val="center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697A44" w:rsidRDefault="00697A44" w:rsidP="00697A44">
      <w:pPr>
        <w:keepNext/>
        <w:spacing w:after="0"/>
        <w:jc w:val="center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697A44" w:rsidRDefault="00697A44" w:rsidP="00697A44">
      <w:pPr>
        <w:keepNext/>
        <w:spacing w:after="0"/>
        <w:jc w:val="center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697A44" w:rsidRDefault="00697A44" w:rsidP="00697A44">
      <w:pPr>
        <w:keepNext/>
        <w:spacing w:after="0"/>
        <w:jc w:val="center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697A44" w:rsidRDefault="00697A44" w:rsidP="00697A44">
      <w:pPr>
        <w:keepNext/>
        <w:spacing w:after="0"/>
        <w:jc w:val="center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697A44" w:rsidRDefault="00697A44" w:rsidP="00697A44">
      <w:pPr>
        <w:keepNext/>
        <w:spacing w:after="0"/>
        <w:jc w:val="center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697A44" w:rsidRDefault="00697A44" w:rsidP="00697A44">
      <w:pPr>
        <w:keepNext/>
        <w:spacing w:after="0"/>
        <w:jc w:val="center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697A44" w:rsidRDefault="00697A44" w:rsidP="00697A44">
      <w:pPr>
        <w:keepNext/>
        <w:spacing w:after="0"/>
        <w:jc w:val="center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697A44" w:rsidRDefault="00697A44" w:rsidP="00697A44">
      <w:pPr>
        <w:keepNext/>
        <w:spacing w:after="0"/>
        <w:jc w:val="center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697A44" w:rsidRDefault="00697A44" w:rsidP="00697A44">
      <w:pPr>
        <w:keepNext/>
        <w:spacing w:after="0"/>
        <w:jc w:val="center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697A44" w:rsidRPr="00697A44" w:rsidRDefault="00697A44" w:rsidP="00697A44">
      <w:pPr>
        <w:keepNext/>
        <w:spacing w:after="0"/>
        <w:jc w:val="center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697A44" w:rsidRPr="00697A44" w:rsidRDefault="00697A44" w:rsidP="00697A44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97A44" w:rsidRPr="00697A44" w:rsidRDefault="00697A44" w:rsidP="00697A44">
      <w:pPr>
        <w:spacing w:after="0"/>
        <w:ind w:left="5580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697A44" w:rsidRPr="00697A44" w:rsidRDefault="00697A44" w:rsidP="00697A44">
      <w:pPr>
        <w:spacing w:line="276" w:lineRule="auto"/>
        <w:rPr>
          <w:rFonts w:ascii="Calibri" w:eastAsia="Calibri" w:hAnsi="Calibri" w:cs="Times New Roman"/>
          <w:lang w:val="uk-UA"/>
        </w:rPr>
      </w:pPr>
    </w:p>
    <w:p w:rsidR="00697A44" w:rsidRDefault="00697A44" w:rsidP="004708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97A44" w:rsidRDefault="00697A44" w:rsidP="004708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70865" w:rsidRPr="00470865" w:rsidRDefault="00470865" w:rsidP="004708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70865">
        <w:rPr>
          <w:rFonts w:ascii="Times New Roman" w:hAnsi="Times New Roman" w:cs="Times New Roman"/>
          <w:b/>
          <w:sz w:val="32"/>
          <w:szCs w:val="32"/>
          <w:lang w:val="uk-UA"/>
        </w:rPr>
        <w:t>ЗВІТ</w:t>
      </w:r>
    </w:p>
    <w:p w:rsidR="00C36093" w:rsidRPr="00470865" w:rsidRDefault="00470865" w:rsidP="004708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70865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директора КНП "Овруцька міська лікарня" </w:t>
      </w:r>
    </w:p>
    <w:p w:rsidR="00470865" w:rsidRDefault="00470865" w:rsidP="0047086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70865">
        <w:rPr>
          <w:rFonts w:ascii="Times New Roman" w:hAnsi="Times New Roman" w:cs="Times New Roman"/>
          <w:b/>
          <w:sz w:val="32"/>
          <w:szCs w:val="32"/>
          <w:lang w:val="uk-UA"/>
        </w:rPr>
        <w:t>за 2020 рік</w:t>
      </w:r>
    </w:p>
    <w:p w:rsidR="00470865" w:rsidRDefault="00470865" w:rsidP="004708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0865" w:rsidRDefault="00470865" w:rsidP="001204A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70865">
        <w:rPr>
          <w:rFonts w:ascii="Times New Roman" w:hAnsi="Times New Roman" w:cs="Times New Roman"/>
          <w:sz w:val="28"/>
          <w:szCs w:val="28"/>
          <w:lang w:val="uk-UA"/>
        </w:rPr>
        <w:t xml:space="preserve">Утворене підприємство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2018 році рішенням сесії Овруцької міської ради від 29.08.2018 року №698.</w:t>
      </w:r>
    </w:p>
    <w:p w:rsidR="00470865" w:rsidRDefault="00470865" w:rsidP="001204A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Структура: 10 стаціонарних відділень на 193 стаціонарних ліжка</w:t>
      </w:r>
    </w:p>
    <w:p w:rsidR="00470865" w:rsidRDefault="00470865" w:rsidP="001204A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поліклінічно-діагностичне відділення на 4</w:t>
      </w:r>
      <w:r w:rsidR="005D540A">
        <w:rPr>
          <w:rFonts w:ascii="Times New Roman" w:hAnsi="Times New Roman" w:cs="Times New Roman"/>
          <w:sz w:val="28"/>
          <w:szCs w:val="28"/>
          <w:lang w:val="uk-UA"/>
        </w:rPr>
        <w:t>60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відвідувань в зміну</w:t>
      </w:r>
    </w:p>
    <w:p w:rsidR="00470865" w:rsidRDefault="00470865" w:rsidP="001204A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клініко-діагностична лабораторія</w:t>
      </w:r>
    </w:p>
    <w:p w:rsidR="00470865" w:rsidRDefault="00470865" w:rsidP="001204A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допоміжні служби та кабінети</w:t>
      </w:r>
    </w:p>
    <w:p w:rsidR="00903179" w:rsidRDefault="00903179" w:rsidP="001204A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328FF" w:rsidRDefault="001328FF" w:rsidP="001204A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03179">
        <w:rPr>
          <w:rFonts w:ascii="Times New Roman" w:hAnsi="Times New Roman" w:cs="Times New Roman"/>
          <w:b/>
          <w:sz w:val="28"/>
          <w:szCs w:val="28"/>
          <w:lang w:val="uk-UA"/>
        </w:rPr>
        <w:t>Кадри: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працює</w:t>
      </w:r>
    </w:p>
    <w:p w:rsidR="001328FF" w:rsidRDefault="001328FF" w:rsidP="001204A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фізичних осіб - 4</w:t>
      </w:r>
      <w:r w:rsidR="005D540A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із них: </w:t>
      </w:r>
    </w:p>
    <w:p w:rsidR="001328FF" w:rsidRDefault="001328FF" w:rsidP="001204A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лікарів - </w:t>
      </w:r>
      <w:r w:rsidR="005D540A">
        <w:rPr>
          <w:rFonts w:ascii="Times New Roman" w:hAnsi="Times New Roman" w:cs="Times New Roman"/>
          <w:sz w:val="28"/>
          <w:szCs w:val="28"/>
          <w:lang w:val="uk-UA"/>
        </w:rPr>
        <w:t>83</w:t>
      </w:r>
    </w:p>
    <w:p w:rsidR="001328FF" w:rsidRDefault="001328FF" w:rsidP="001204A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середнього медичного персоналу -  1</w:t>
      </w:r>
      <w:r w:rsidR="005D540A">
        <w:rPr>
          <w:rFonts w:ascii="Times New Roman" w:hAnsi="Times New Roman" w:cs="Times New Roman"/>
          <w:sz w:val="28"/>
          <w:szCs w:val="28"/>
          <w:lang w:val="uk-UA"/>
        </w:rPr>
        <w:t>82</w:t>
      </w:r>
    </w:p>
    <w:p w:rsidR="001328FF" w:rsidRDefault="001328FF" w:rsidP="001204A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молодшого медичного персоналу - </w:t>
      </w:r>
      <w:r w:rsidR="005D540A">
        <w:rPr>
          <w:rFonts w:ascii="Times New Roman" w:hAnsi="Times New Roman" w:cs="Times New Roman"/>
          <w:sz w:val="28"/>
          <w:szCs w:val="28"/>
          <w:lang w:val="uk-UA"/>
        </w:rPr>
        <w:t>94</w:t>
      </w:r>
    </w:p>
    <w:p w:rsidR="001328FF" w:rsidRDefault="001328FF" w:rsidP="001204A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- 6</w:t>
      </w:r>
      <w:r w:rsidR="005D540A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1328FF" w:rsidRDefault="001328FF" w:rsidP="001204A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укомплектованість</w:t>
      </w:r>
      <w:r w:rsidR="004674B3">
        <w:rPr>
          <w:rFonts w:ascii="Times New Roman" w:hAnsi="Times New Roman" w:cs="Times New Roman"/>
          <w:sz w:val="28"/>
          <w:szCs w:val="28"/>
          <w:lang w:val="uk-UA"/>
        </w:rPr>
        <w:t xml:space="preserve"> кадрами становить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- 92 %</w:t>
      </w:r>
    </w:p>
    <w:p w:rsidR="001328FF" w:rsidRDefault="001328FF" w:rsidP="001204A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лікарями - 90 %</w:t>
      </w:r>
    </w:p>
    <w:p w:rsidR="005D540A" w:rsidRDefault="001328FF" w:rsidP="005D540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середнім медичним персоналом - 98 %.</w:t>
      </w:r>
    </w:p>
    <w:p w:rsidR="005D540A" w:rsidRDefault="005D540A" w:rsidP="005D540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F01F2" w:rsidRDefault="005D540A" w:rsidP="005D540A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Залучено в 2020 році </w:t>
      </w:r>
      <w:r w:rsidR="00C31D0B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молодих лікарі: лікар</w:t>
      </w:r>
      <w:r w:rsidR="00BE52BB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>-хірург</w:t>
      </w:r>
      <w:r w:rsidR="00BE52BB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D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ортопед- травматолог</w:t>
      </w:r>
      <w:r w:rsidR="00BD150D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D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E5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31D0B">
        <w:rPr>
          <w:rFonts w:ascii="Times New Roman" w:hAnsi="Times New Roman" w:cs="Times New Roman"/>
          <w:sz w:val="28"/>
          <w:szCs w:val="28"/>
          <w:lang w:val="uk-UA"/>
        </w:rPr>
        <w:t>дерматовенеролога</w:t>
      </w:r>
      <w:proofErr w:type="spellEnd"/>
      <w:r w:rsidR="00C31D0B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3F01F2">
        <w:rPr>
          <w:rFonts w:ascii="Times New Roman" w:hAnsi="Times New Roman" w:cs="Times New Roman"/>
          <w:sz w:val="28"/>
          <w:szCs w:val="28"/>
          <w:lang w:val="uk-UA"/>
        </w:rPr>
        <w:t>17 лікарів-інтернів, а саме:</w:t>
      </w:r>
    </w:p>
    <w:p w:rsidR="003F01F2" w:rsidRDefault="003F01F2" w:rsidP="003F01F2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 лікарів-інтернів 2019 року, за такими спеціальностями:</w:t>
      </w:r>
    </w:p>
    <w:p w:rsidR="003F01F2" w:rsidRDefault="003F01F2" w:rsidP="003F01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«Анестезіологія та інтенсивна терапія»,</w:t>
      </w:r>
    </w:p>
    <w:p w:rsidR="003F01F2" w:rsidRDefault="003F01F2" w:rsidP="003F01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Дерматовенерологія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F01F2" w:rsidRDefault="003F01F2" w:rsidP="003F01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«Ультразвукова діагностика»</w:t>
      </w:r>
    </w:p>
    <w:p w:rsidR="003F01F2" w:rsidRDefault="003F01F2" w:rsidP="003F01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«Рентгенологія»</w:t>
      </w:r>
    </w:p>
    <w:p w:rsidR="003F01F2" w:rsidRDefault="003F01F2" w:rsidP="003F01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«Хірургія»</w:t>
      </w:r>
    </w:p>
    <w:p w:rsidR="003F01F2" w:rsidRDefault="003F01F2" w:rsidP="003F01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01F2" w:rsidRDefault="00BE52BB" w:rsidP="003F01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3F01F2">
        <w:rPr>
          <w:rFonts w:ascii="Times New Roman" w:hAnsi="Times New Roman" w:cs="Times New Roman"/>
          <w:sz w:val="28"/>
          <w:szCs w:val="28"/>
          <w:lang w:val="uk-UA"/>
        </w:rPr>
        <w:t xml:space="preserve">12 лікарів- інтернів </w:t>
      </w:r>
      <w:r>
        <w:rPr>
          <w:rFonts w:ascii="Times New Roman" w:hAnsi="Times New Roman" w:cs="Times New Roman"/>
          <w:sz w:val="28"/>
          <w:szCs w:val="28"/>
          <w:lang w:val="uk-UA"/>
        </w:rPr>
        <w:t>в 2020 р.</w:t>
      </w:r>
      <w:r w:rsidR="005D540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01F2">
        <w:rPr>
          <w:rFonts w:ascii="Times New Roman" w:hAnsi="Times New Roman" w:cs="Times New Roman"/>
          <w:sz w:val="28"/>
          <w:szCs w:val="28"/>
          <w:lang w:val="uk-UA"/>
        </w:rPr>
        <w:t xml:space="preserve"> за такими спеціальностями:</w:t>
      </w:r>
    </w:p>
    <w:p w:rsidR="003F01F2" w:rsidRDefault="003F01F2" w:rsidP="003F01F2">
      <w:pPr>
        <w:pStyle w:val="a3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«Анестезіологія та інтенсивна терапія»,</w:t>
      </w:r>
    </w:p>
    <w:p w:rsidR="003F01F2" w:rsidRDefault="003F01F2" w:rsidP="003F01F2">
      <w:pPr>
        <w:pStyle w:val="a3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«Внутрішні хвороби» - 2 інтерна,</w:t>
      </w:r>
    </w:p>
    <w:p w:rsidR="003F01F2" w:rsidRDefault="003F01F2" w:rsidP="003F01F2">
      <w:pPr>
        <w:pStyle w:val="a3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Дерматовенерологія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F01F2" w:rsidRDefault="003F01F2" w:rsidP="003F01F2">
      <w:pPr>
        <w:pStyle w:val="a3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«Ортопедія і травматологія»- 2 інтерна,</w:t>
      </w:r>
    </w:p>
    <w:p w:rsidR="003F01F2" w:rsidRDefault="003F01F2" w:rsidP="003F01F2">
      <w:pPr>
        <w:pStyle w:val="a3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«Отоларингологія»</w:t>
      </w:r>
    </w:p>
    <w:p w:rsidR="003F01F2" w:rsidRDefault="003F01F2" w:rsidP="003F01F2">
      <w:pPr>
        <w:pStyle w:val="a3"/>
        <w:numPr>
          <w:ilvl w:val="0"/>
          <w:numId w:val="4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«Педіатрія»</w:t>
      </w:r>
    </w:p>
    <w:p w:rsidR="003F01F2" w:rsidRDefault="003F01F2" w:rsidP="003F01F2">
      <w:pPr>
        <w:pStyle w:val="a3"/>
        <w:numPr>
          <w:ilvl w:val="0"/>
          <w:numId w:val="4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«Дитяча стоматологія»</w:t>
      </w:r>
    </w:p>
    <w:p w:rsidR="003F01F2" w:rsidRDefault="003F01F2" w:rsidP="003F01F2">
      <w:pPr>
        <w:pStyle w:val="a3"/>
        <w:numPr>
          <w:ilvl w:val="0"/>
          <w:numId w:val="4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«Хірургія» - 2 інтерна,</w:t>
      </w:r>
    </w:p>
    <w:p w:rsidR="003F01F2" w:rsidRPr="003F01F2" w:rsidRDefault="003F01F2" w:rsidP="003F01F2">
      <w:pPr>
        <w:pStyle w:val="a3"/>
        <w:numPr>
          <w:ilvl w:val="0"/>
          <w:numId w:val="4"/>
        </w:numPr>
        <w:ind w:left="426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01F2">
        <w:rPr>
          <w:rFonts w:ascii="Times New Roman" w:hAnsi="Times New Roman" w:cs="Times New Roman"/>
          <w:sz w:val="28"/>
          <w:szCs w:val="28"/>
          <w:lang w:val="uk-UA"/>
        </w:rPr>
        <w:t>«Дитяча хірургія»</w:t>
      </w:r>
    </w:p>
    <w:p w:rsidR="005D540A" w:rsidRDefault="005D540A" w:rsidP="0090317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Залишаються вакантними посади :</w:t>
      </w:r>
    </w:p>
    <w:p w:rsidR="00903179" w:rsidRPr="004674B3" w:rsidRDefault="005D540A" w:rsidP="0090317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674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лікар</w:t>
      </w:r>
      <w:r w:rsidR="00C31D0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="009B1673" w:rsidRPr="004674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Pr="004674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офтальмолога дитячого</w:t>
      </w:r>
    </w:p>
    <w:p w:rsidR="005D540A" w:rsidRPr="004674B3" w:rsidRDefault="009B1673" w:rsidP="0090317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674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лікаря-анестезіолога дитячого </w:t>
      </w:r>
    </w:p>
    <w:p w:rsidR="009B1673" w:rsidRDefault="009B1673" w:rsidP="009B1673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Проводяться заходи з метою стимуляції та заохочення молодих спеціалістів.</w:t>
      </w:r>
    </w:p>
    <w:p w:rsidR="009B1673" w:rsidRDefault="009B1673" w:rsidP="00903179">
      <w:pPr>
        <w:spacing w:after="0"/>
        <w:ind w:firstLine="70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903179" w:rsidRDefault="009B1673" w:rsidP="0090317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2020 році н</w:t>
      </w:r>
      <w:r w:rsidR="00903179" w:rsidRPr="000955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адано житло - 1 молодому лікарю</w:t>
      </w:r>
      <w:r w:rsidR="00903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03179" w:rsidRPr="000955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9031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03179" w:rsidRPr="000955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педіатру.</w:t>
      </w:r>
    </w:p>
    <w:p w:rsidR="00903179" w:rsidRDefault="00903179" w:rsidP="0090317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674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Міською радою - виплачувалась заробітна плата лікарям - інтернам другого року навчання - це 5 особам.</w:t>
      </w:r>
    </w:p>
    <w:p w:rsidR="00C31D0B" w:rsidRPr="004674B3" w:rsidRDefault="00C31D0B" w:rsidP="0090317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328FF" w:rsidRDefault="001328FF" w:rsidP="00132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28FF">
        <w:rPr>
          <w:rFonts w:ascii="Times New Roman" w:hAnsi="Times New Roman" w:cs="Times New Roman"/>
          <w:b/>
          <w:sz w:val="28"/>
          <w:szCs w:val="28"/>
          <w:lang w:val="uk-UA"/>
        </w:rPr>
        <w:t>Забезпеченість фінансами</w:t>
      </w:r>
    </w:p>
    <w:p w:rsidR="001204AF" w:rsidRDefault="001204AF" w:rsidP="00132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04AF" w:rsidRDefault="001204AF" w:rsidP="009031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Впродовж 2020 року на рахунки КНП «Овруцька міська лікарня» Овруцької міської ради надійшло 86 380,1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в тому числі:</w:t>
      </w:r>
    </w:p>
    <w:p w:rsidR="001204AF" w:rsidRDefault="001204AF" w:rsidP="009031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 договорах з НСЗУ – 59 852,6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04AF" w:rsidRDefault="001204AF" w:rsidP="009031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 державного бюджету – 3 549,3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04AF" w:rsidRDefault="001204AF" w:rsidP="009031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 міського бюджету - 8 875,5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04AF" w:rsidRDefault="001204AF" w:rsidP="009031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 інших бюджетів (районний, сільські)</w:t>
      </w:r>
      <w:r w:rsidR="00C31D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- 1 126,6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04AF" w:rsidRDefault="001204AF" w:rsidP="009031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благодійні кошти – 619,1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04AF" w:rsidRDefault="001204AF" w:rsidP="009031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 рахунок платних послуг та спец рахунку - 2 936,1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28FF" w:rsidRDefault="001204AF" w:rsidP="0090317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медична субвенція на 1 квартал 2020 року – 9 420,9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28FF" w:rsidRPr="00390861" w:rsidRDefault="001204AF" w:rsidP="0090317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328FF" w:rsidRPr="001328FF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1328FF">
        <w:rPr>
          <w:rFonts w:ascii="Times New Roman" w:hAnsi="Times New Roman" w:cs="Times New Roman"/>
          <w:sz w:val="28"/>
          <w:szCs w:val="28"/>
          <w:lang w:val="uk-UA"/>
        </w:rPr>
        <w:t xml:space="preserve">2020 році з НСЗУ було заключено 15 пакетів про медичне обслуговування </w:t>
      </w:r>
      <w:r w:rsidR="001328FF" w:rsidRPr="0039086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населення:</w:t>
      </w:r>
    </w:p>
    <w:p w:rsidR="00390861" w:rsidRDefault="00390861" w:rsidP="00903179">
      <w:pPr>
        <w:spacing w:after="0"/>
        <w:ind w:firstLine="708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1.Хірургічні операції дорослим та дітям у стаціонарних умовах;</w:t>
      </w:r>
    </w:p>
    <w:p w:rsidR="00390861" w:rsidRDefault="00390861" w:rsidP="00903179">
      <w:pPr>
        <w:spacing w:after="0"/>
        <w:ind w:firstLine="709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2.Стаціонарна допомога дорослим та дітям без проведення хірургічних операцій;</w:t>
      </w:r>
    </w:p>
    <w:p w:rsidR="00390861" w:rsidRDefault="00390861" w:rsidP="00903179">
      <w:pPr>
        <w:spacing w:after="0"/>
        <w:ind w:firstLine="709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3.Амбулаторна вторинна (спеціалізована) медична допомога дорослим та дітям, включаючи медичну реабілітацію та стоматологічну допомогу;</w:t>
      </w:r>
    </w:p>
    <w:p w:rsidR="00390861" w:rsidRDefault="00390861" w:rsidP="00903179">
      <w:pPr>
        <w:spacing w:after="0"/>
        <w:ind w:firstLine="709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4. Медична допомога при пологах;</w:t>
      </w:r>
    </w:p>
    <w:p w:rsidR="00390861" w:rsidRDefault="00390861" w:rsidP="00903179">
      <w:pPr>
        <w:spacing w:after="0"/>
        <w:ind w:firstLine="709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5.Психіатрична допомога дорослим та дітям;</w:t>
      </w:r>
    </w:p>
    <w:p w:rsidR="00390861" w:rsidRDefault="00390861" w:rsidP="00903179">
      <w:pPr>
        <w:spacing w:after="0"/>
        <w:ind w:firstLine="709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6.Стаціонарна паліативна медична допомога дорослим та дітям;</w:t>
      </w:r>
    </w:p>
    <w:p w:rsidR="00390861" w:rsidRDefault="00390861" w:rsidP="00903179">
      <w:pPr>
        <w:spacing w:after="0"/>
        <w:ind w:firstLine="709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7.Мобільна паліативна медична допомога дорослим та дітям;</w:t>
      </w:r>
    </w:p>
    <w:p w:rsidR="00390861" w:rsidRDefault="00390861" w:rsidP="00903179">
      <w:pPr>
        <w:spacing w:after="0"/>
        <w:ind w:firstLine="709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8.Гістероскопія;</w:t>
      </w:r>
    </w:p>
    <w:p w:rsidR="00390861" w:rsidRDefault="00390861" w:rsidP="00903179">
      <w:pPr>
        <w:spacing w:after="0"/>
        <w:ind w:firstLine="709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9.Езофагогастродуоденоскопія;</w:t>
      </w:r>
    </w:p>
    <w:p w:rsidR="00390861" w:rsidRDefault="00390861" w:rsidP="00903179">
      <w:pPr>
        <w:spacing w:after="0"/>
        <w:ind w:firstLine="709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>10.Колоноскопія;</w:t>
      </w:r>
    </w:p>
    <w:p w:rsidR="00390861" w:rsidRDefault="00390861" w:rsidP="00903179">
      <w:pPr>
        <w:spacing w:after="0"/>
        <w:ind w:firstLine="709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 xml:space="preserve">11.Цистоскопія; </w:t>
      </w:r>
    </w:p>
    <w:p w:rsidR="00390861" w:rsidRDefault="00390861" w:rsidP="00903179">
      <w:pPr>
        <w:spacing w:after="0"/>
        <w:ind w:firstLine="709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 xml:space="preserve">12.Бронхоскопія. </w:t>
      </w:r>
    </w:p>
    <w:p w:rsidR="00390861" w:rsidRDefault="00390861" w:rsidP="00390861">
      <w:pPr>
        <w:ind w:left="709"/>
        <w:contextualSpacing/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/>
        </w:rPr>
        <w:t xml:space="preserve"> 13.</w:t>
      </w:r>
      <w:r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Стаціонарна допомога пацієнтам з гострою респіраторною хворобою </w:t>
      </w:r>
      <w:r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</w:rPr>
        <w:t>COVID</w:t>
      </w:r>
      <w:r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-19, спричиненою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="00C31D0B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</w:rPr>
        <w:t>SARS</w:t>
      </w:r>
      <w:r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val="uk-UA"/>
        </w:rPr>
        <w:t>-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</w:rPr>
        <w:t>CoV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val="uk-UA"/>
        </w:rPr>
        <w:t>-2»</w:t>
      </w:r>
    </w:p>
    <w:p w:rsidR="009B1673" w:rsidRDefault="00390861" w:rsidP="009B1673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14.Медична допомога, яка надається мобільними медичними бригадами, що утворені для реагування на гостру респіраторну хворобу </w:t>
      </w:r>
      <w:r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</w:rPr>
        <w:t>COVID</w:t>
      </w:r>
      <w:r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-19, спричинену 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="00C31D0B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</w:rPr>
        <w:t>SARS</w:t>
      </w:r>
      <w:r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val="uk-UA"/>
        </w:rPr>
        <w:t>-</w:t>
      </w:r>
      <w:proofErr w:type="spellStart"/>
      <w:r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</w:rPr>
        <w:t>CoV</w:t>
      </w:r>
      <w:proofErr w:type="spellEnd"/>
      <w:r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val="uk-UA"/>
        </w:rPr>
        <w:t>-2</w:t>
      </w:r>
      <w:r w:rsidR="00617306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. </w:t>
      </w:r>
    </w:p>
    <w:p w:rsidR="00390861" w:rsidRPr="00D02814" w:rsidRDefault="009B1673" w:rsidP="009B167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15. </w:t>
      </w:r>
      <w:r w:rsidR="00617306"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val="uk-UA"/>
        </w:rPr>
        <w:t>Про перехідне фінансове забезпечення комплексного надання медичних послуг ЗОЗ</w:t>
      </w:r>
      <w:r>
        <w:rPr>
          <w:rFonts w:ascii="Times New Roman" w:eastAsiaTheme="minorEastAsia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з 01.09.2020 року за пакетом №33</w:t>
      </w:r>
    </w:p>
    <w:p w:rsidR="001328FF" w:rsidRPr="00566D7A" w:rsidRDefault="001328FF" w:rsidP="0090317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66D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Проліковано хворих в стаціонарних відділення:</w:t>
      </w:r>
    </w:p>
    <w:p w:rsidR="001328FF" w:rsidRPr="00566D7A" w:rsidRDefault="001328FF" w:rsidP="0090317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66D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Всього: </w:t>
      </w:r>
      <w:r w:rsidR="00566D7A" w:rsidRPr="00566D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4724</w:t>
      </w:r>
      <w:r w:rsidR="009B16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 ліжко-днів -34427</w:t>
      </w:r>
    </w:p>
    <w:p w:rsidR="00D02814" w:rsidRDefault="00D02814" w:rsidP="0090317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66D7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 відділеннях:</w:t>
      </w:r>
    </w:p>
    <w:p w:rsidR="00566D7A" w:rsidRDefault="00566D7A" w:rsidP="0090317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терапевтичне - 563</w:t>
      </w:r>
    </w:p>
    <w:p w:rsidR="00566D7A" w:rsidRDefault="00566D7A" w:rsidP="0090317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кардіологічне - 613</w:t>
      </w:r>
    </w:p>
    <w:p w:rsidR="00566D7A" w:rsidRDefault="00566D7A" w:rsidP="0090317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неврологічне  695</w:t>
      </w:r>
    </w:p>
    <w:p w:rsidR="00566D7A" w:rsidRDefault="00566D7A" w:rsidP="0090317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хірургічне - 671</w:t>
      </w:r>
    </w:p>
    <w:p w:rsidR="00566D7A" w:rsidRDefault="00566D7A" w:rsidP="0090317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урологія -107</w:t>
      </w:r>
    </w:p>
    <w:p w:rsidR="00566D7A" w:rsidRDefault="00566D7A" w:rsidP="0090317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травматологічне - 340</w:t>
      </w:r>
    </w:p>
    <w:p w:rsidR="00566D7A" w:rsidRDefault="00566D7A" w:rsidP="0090317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ЛОР - 42</w:t>
      </w:r>
    </w:p>
    <w:p w:rsidR="00566D7A" w:rsidRDefault="00566D7A" w:rsidP="0090317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Інфекційне - 566</w:t>
      </w:r>
    </w:p>
    <w:p w:rsidR="00566D7A" w:rsidRDefault="00566D7A" w:rsidP="0090317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гінекологічне - 320</w:t>
      </w:r>
    </w:p>
    <w:p w:rsidR="00566D7A" w:rsidRDefault="00566D7A" w:rsidP="0090317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дитяче - 292</w:t>
      </w:r>
    </w:p>
    <w:p w:rsidR="00566D7A" w:rsidRPr="00566D7A" w:rsidRDefault="00566D7A" w:rsidP="00903179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відділення </w:t>
      </w:r>
      <w:r w:rsidR="009B167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анестезіології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інтенсивної терапії - 145 (дорослі-132,  діти - 13).</w:t>
      </w:r>
    </w:p>
    <w:p w:rsidR="00BD150D" w:rsidRDefault="00D02814" w:rsidP="003B6B8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Прийнято хворих в поліклінічно-діагностичному відділенні 122 507 - 2.3 на 1 жителя</w:t>
      </w:r>
      <w:r w:rsidR="009B1673">
        <w:rPr>
          <w:rFonts w:ascii="Times New Roman" w:hAnsi="Times New Roman" w:cs="Times New Roman"/>
          <w:sz w:val="28"/>
          <w:szCs w:val="28"/>
          <w:lang w:val="uk-UA"/>
        </w:rPr>
        <w:t xml:space="preserve">, та відмічається зменшення відвідувань , госпіталізації у </w:t>
      </w:r>
      <w:proofErr w:type="spellStart"/>
      <w:r w:rsidR="009B1673">
        <w:rPr>
          <w:rFonts w:ascii="Times New Roman" w:hAnsi="Times New Roman" w:cs="Times New Roman"/>
          <w:sz w:val="28"/>
          <w:szCs w:val="28"/>
          <w:lang w:val="uk-UA"/>
        </w:rPr>
        <w:t>зв"язку</w:t>
      </w:r>
      <w:proofErr w:type="spellEnd"/>
      <w:r w:rsidR="003B6B85">
        <w:rPr>
          <w:rFonts w:ascii="Times New Roman" w:hAnsi="Times New Roman" w:cs="Times New Roman"/>
          <w:sz w:val="28"/>
          <w:szCs w:val="28"/>
          <w:lang w:val="uk-UA"/>
        </w:rPr>
        <w:t xml:space="preserve"> із карантином.</w:t>
      </w:r>
    </w:p>
    <w:p w:rsidR="00BD150D" w:rsidRDefault="00BD150D" w:rsidP="003B6B8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02814" w:rsidRPr="00D02814" w:rsidRDefault="00D02814" w:rsidP="003B6B8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2814">
        <w:rPr>
          <w:rFonts w:ascii="Times New Roman" w:hAnsi="Times New Roman" w:cs="Times New Roman"/>
          <w:b/>
          <w:sz w:val="28"/>
          <w:szCs w:val="28"/>
          <w:lang w:val="uk-UA"/>
        </w:rPr>
        <w:t>Робота денного стаціонару</w:t>
      </w:r>
    </w:p>
    <w:p w:rsidR="00D02814" w:rsidRDefault="00D02814" w:rsidP="003B6B8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функціонує 20 ліжок денного перебування хворих</w:t>
      </w:r>
    </w:p>
    <w:p w:rsidR="00D02814" w:rsidRDefault="00D02814" w:rsidP="003B6B85">
      <w:pPr>
        <w:spacing w:after="0"/>
        <w:ind w:firstLine="70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проліковано - 557 осіб</w:t>
      </w:r>
      <w:r w:rsidR="003B6B85">
        <w:rPr>
          <w:rFonts w:ascii="Times New Roman" w:hAnsi="Times New Roman" w:cs="Times New Roman"/>
          <w:sz w:val="28"/>
          <w:szCs w:val="28"/>
          <w:lang w:val="uk-UA"/>
        </w:rPr>
        <w:t>, проведено 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- 4 804 ліжко-дні</w:t>
      </w:r>
      <w:r w:rsidRPr="00D0281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BD150D" w:rsidRDefault="00BD150D" w:rsidP="003B6B85">
      <w:pPr>
        <w:spacing w:after="0"/>
        <w:ind w:firstLine="70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D02814" w:rsidRDefault="00D02814" w:rsidP="003B6B85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D02814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Лабораторна діагностика </w:t>
      </w:r>
    </w:p>
    <w:p w:rsidR="00903179" w:rsidRDefault="00D02814" w:rsidP="003B6B85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проведено аналізів - 434 111</w:t>
      </w:r>
    </w:p>
    <w:p w:rsidR="00BD150D" w:rsidRDefault="00BD150D" w:rsidP="003B6B85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17306" w:rsidRDefault="00617306" w:rsidP="003B6B85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E2D0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Покращення матеріально-технічної бази </w:t>
      </w:r>
      <w:r w:rsidR="003E2D0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</w:p>
    <w:p w:rsidR="003E2D0E" w:rsidRPr="00903179" w:rsidRDefault="003E2D0E" w:rsidP="003B6B8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03179">
        <w:rPr>
          <w:rFonts w:ascii="Times New Roman" w:hAnsi="Times New Roman" w:cs="Times New Roman"/>
          <w:sz w:val="28"/>
          <w:szCs w:val="28"/>
          <w:lang w:val="uk-UA"/>
        </w:rPr>
        <w:t xml:space="preserve">- проведено </w:t>
      </w:r>
      <w:r w:rsidR="003B6B85">
        <w:rPr>
          <w:rFonts w:ascii="Times New Roman" w:hAnsi="Times New Roman" w:cs="Times New Roman"/>
          <w:sz w:val="28"/>
          <w:szCs w:val="28"/>
          <w:lang w:val="uk-UA"/>
        </w:rPr>
        <w:t>кап</w:t>
      </w:r>
      <w:r w:rsidRPr="00903179">
        <w:rPr>
          <w:rFonts w:ascii="Times New Roman" w:hAnsi="Times New Roman" w:cs="Times New Roman"/>
          <w:sz w:val="28"/>
          <w:szCs w:val="28"/>
          <w:lang w:val="uk-UA"/>
        </w:rPr>
        <w:t>ремонт дитячого відділення</w:t>
      </w:r>
    </w:p>
    <w:p w:rsidR="00566D7A" w:rsidRPr="00903179" w:rsidRDefault="00566D7A" w:rsidP="003B6B8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03179">
        <w:rPr>
          <w:rFonts w:ascii="Times New Roman" w:hAnsi="Times New Roman" w:cs="Times New Roman"/>
          <w:sz w:val="28"/>
          <w:szCs w:val="28"/>
          <w:lang w:val="uk-UA"/>
        </w:rPr>
        <w:t>- розпочато реконструкцію приймального відділення</w:t>
      </w:r>
    </w:p>
    <w:p w:rsidR="00566D7A" w:rsidRPr="00903179" w:rsidRDefault="00566D7A" w:rsidP="003B6B8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03179">
        <w:rPr>
          <w:rFonts w:ascii="Times New Roman" w:hAnsi="Times New Roman" w:cs="Times New Roman"/>
          <w:sz w:val="28"/>
          <w:szCs w:val="28"/>
          <w:lang w:val="uk-UA"/>
        </w:rPr>
        <w:t xml:space="preserve">- проведено </w:t>
      </w:r>
      <w:r w:rsidR="003B6B85">
        <w:rPr>
          <w:rFonts w:ascii="Times New Roman" w:hAnsi="Times New Roman" w:cs="Times New Roman"/>
          <w:sz w:val="28"/>
          <w:szCs w:val="28"/>
          <w:lang w:val="uk-UA"/>
        </w:rPr>
        <w:t xml:space="preserve">поточний </w:t>
      </w:r>
      <w:r w:rsidRPr="00903179">
        <w:rPr>
          <w:rFonts w:ascii="Times New Roman" w:hAnsi="Times New Roman" w:cs="Times New Roman"/>
          <w:sz w:val="28"/>
          <w:szCs w:val="28"/>
          <w:lang w:val="uk-UA"/>
        </w:rPr>
        <w:t>ремонт клініко-діагностичної лабораторії, коридор</w:t>
      </w:r>
      <w:r w:rsidR="003B6B8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03179">
        <w:rPr>
          <w:rFonts w:ascii="Times New Roman" w:hAnsi="Times New Roman" w:cs="Times New Roman"/>
          <w:sz w:val="28"/>
          <w:szCs w:val="28"/>
          <w:lang w:val="uk-UA"/>
        </w:rPr>
        <w:t xml:space="preserve"> в поліклінічно-діагностичному відділенні</w:t>
      </w:r>
    </w:p>
    <w:p w:rsidR="00566D7A" w:rsidRPr="00903179" w:rsidRDefault="00566D7A" w:rsidP="003B6B8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03179">
        <w:rPr>
          <w:rFonts w:ascii="Times New Roman" w:hAnsi="Times New Roman" w:cs="Times New Roman"/>
          <w:sz w:val="28"/>
          <w:szCs w:val="28"/>
          <w:lang w:val="uk-UA"/>
        </w:rPr>
        <w:t xml:space="preserve">- проведено поточний ремонт в пологовому, кардіологічному, травматологічному відділеннях </w:t>
      </w:r>
    </w:p>
    <w:p w:rsidR="00670939" w:rsidRPr="00903179" w:rsidRDefault="00670939" w:rsidP="003B6B8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03179">
        <w:rPr>
          <w:rFonts w:ascii="Times New Roman" w:hAnsi="Times New Roman" w:cs="Times New Roman"/>
          <w:sz w:val="28"/>
          <w:szCs w:val="28"/>
          <w:lang w:val="uk-UA"/>
        </w:rPr>
        <w:t>- закуплено 2 спеціалізованих  медичні автомобілі для транспортування тяжкохворих</w:t>
      </w:r>
    </w:p>
    <w:p w:rsidR="00670939" w:rsidRDefault="00670939" w:rsidP="003B6B8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03179">
        <w:rPr>
          <w:rFonts w:ascii="Times New Roman" w:hAnsi="Times New Roman" w:cs="Times New Roman"/>
          <w:sz w:val="28"/>
          <w:szCs w:val="28"/>
          <w:lang w:val="uk-UA"/>
        </w:rPr>
        <w:t xml:space="preserve">- придбано вкрай необхідне </w:t>
      </w:r>
      <w:proofErr w:type="spellStart"/>
      <w:r w:rsidRPr="00903179">
        <w:rPr>
          <w:rFonts w:ascii="Times New Roman" w:hAnsi="Times New Roman" w:cs="Times New Roman"/>
          <w:sz w:val="28"/>
          <w:szCs w:val="28"/>
          <w:lang w:val="uk-UA"/>
        </w:rPr>
        <w:t>дороговартісне</w:t>
      </w:r>
      <w:proofErr w:type="spellEnd"/>
      <w:r w:rsidRPr="00903179">
        <w:rPr>
          <w:rFonts w:ascii="Times New Roman" w:hAnsi="Times New Roman" w:cs="Times New Roman"/>
          <w:sz w:val="28"/>
          <w:szCs w:val="28"/>
          <w:lang w:val="uk-UA"/>
        </w:rPr>
        <w:t xml:space="preserve"> сучасне обладнання</w:t>
      </w:r>
    </w:p>
    <w:p w:rsidR="00982C18" w:rsidRDefault="00BD150D" w:rsidP="003B6B8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впроваджено медичну інформаційну систему</w:t>
      </w:r>
    </w:p>
    <w:p w:rsidR="00BD150D" w:rsidRDefault="00982C18" w:rsidP="003B6B8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підготовлено заклад  </w:t>
      </w:r>
      <w:r w:rsidRPr="00982C18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надання допомоги хворим на COVID-19.</w:t>
      </w:r>
      <w:r w:rsidR="00BD15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D150D" w:rsidRDefault="00BD150D" w:rsidP="003B6B8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E52BB" w:rsidRPr="00903179" w:rsidRDefault="00BE52BB" w:rsidP="003B6B85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E52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Закуплено </w:t>
      </w:r>
      <w:proofErr w:type="spellStart"/>
      <w:r w:rsidRPr="00BE52BB">
        <w:rPr>
          <w:rFonts w:ascii="Times New Roman" w:hAnsi="Times New Roman" w:cs="Times New Roman"/>
          <w:b/>
          <w:sz w:val="28"/>
          <w:szCs w:val="28"/>
          <w:lang w:val="uk-UA"/>
        </w:rPr>
        <w:t>дороговартісне</w:t>
      </w:r>
      <w:proofErr w:type="spellEnd"/>
      <w:r w:rsidRPr="00BE52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обладнання:</w:t>
      </w:r>
    </w:p>
    <w:p w:rsidR="004E3CCF" w:rsidRDefault="003B6B85" w:rsidP="003B6B8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0317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E3CCF">
        <w:rPr>
          <w:rFonts w:ascii="Times New Roman" w:hAnsi="Times New Roman" w:cs="Times New Roman"/>
          <w:sz w:val="28"/>
          <w:szCs w:val="28"/>
          <w:lang w:val="uk-UA"/>
        </w:rPr>
        <w:t xml:space="preserve">истема рентгенівська радіографічна мобільна діагностична – 2336,2 </w:t>
      </w:r>
      <w:proofErr w:type="spellStart"/>
      <w:r w:rsidR="004E3CCF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4E3CCF">
        <w:rPr>
          <w:rFonts w:ascii="Times New Roman" w:hAnsi="Times New Roman" w:cs="Times New Roman"/>
          <w:sz w:val="28"/>
          <w:szCs w:val="28"/>
          <w:lang w:val="uk-UA"/>
        </w:rPr>
        <w:t xml:space="preserve">. (кошти виділено за сприяння Народного депутата України </w:t>
      </w:r>
      <w:proofErr w:type="spellStart"/>
      <w:r w:rsidR="004E3CCF">
        <w:rPr>
          <w:rFonts w:ascii="Times New Roman" w:hAnsi="Times New Roman" w:cs="Times New Roman"/>
          <w:sz w:val="28"/>
          <w:szCs w:val="28"/>
          <w:lang w:val="uk-UA"/>
        </w:rPr>
        <w:t>Арешонкова</w:t>
      </w:r>
      <w:proofErr w:type="spellEnd"/>
      <w:r w:rsidR="004E3CCF">
        <w:rPr>
          <w:rFonts w:ascii="Times New Roman" w:hAnsi="Times New Roman" w:cs="Times New Roman"/>
          <w:sz w:val="28"/>
          <w:szCs w:val="28"/>
          <w:lang w:val="uk-UA"/>
        </w:rPr>
        <w:t xml:space="preserve"> В.Ю. та </w:t>
      </w:r>
      <w:proofErr w:type="spellStart"/>
      <w:r w:rsidR="004E3CCF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="004E3CCF">
        <w:rPr>
          <w:rFonts w:ascii="Times New Roman" w:hAnsi="Times New Roman" w:cs="Times New Roman"/>
          <w:sz w:val="28"/>
          <w:szCs w:val="28"/>
          <w:lang w:val="uk-UA"/>
        </w:rPr>
        <w:t xml:space="preserve"> в сумі 70,0 </w:t>
      </w:r>
      <w:proofErr w:type="spellStart"/>
      <w:r w:rsidR="004E3CCF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4E3CCF">
        <w:rPr>
          <w:rFonts w:ascii="Times New Roman" w:hAnsi="Times New Roman" w:cs="Times New Roman"/>
          <w:sz w:val="28"/>
          <w:szCs w:val="28"/>
          <w:lang w:val="uk-UA"/>
        </w:rPr>
        <w:t>. Овруцької міської ради)</w:t>
      </w:r>
    </w:p>
    <w:p w:rsidR="004E3CCF" w:rsidRDefault="003B6B85" w:rsidP="003B6B8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0317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E3C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E3CCF">
        <w:rPr>
          <w:rFonts w:ascii="Times New Roman" w:hAnsi="Times New Roman" w:cs="Times New Roman"/>
          <w:sz w:val="28"/>
          <w:szCs w:val="28"/>
          <w:lang w:val="uk-UA"/>
        </w:rPr>
        <w:t xml:space="preserve">истема УЗД </w:t>
      </w:r>
      <w:proofErr w:type="spellStart"/>
      <w:r w:rsidR="004E3CCF">
        <w:rPr>
          <w:rFonts w:ascii="Times New Roman" w:hAnsi="Times New Roman" w:cs="Times New Roman"/>
          <w:sz w:val="28"/>
          <w:szCs w:val="28"/>
          <w:lang w:val="uk-UA"/>
        </w:rPr>
        <w:t>Viamo</w:t>
      </w:r>
      <w:proofErr w:type="spellEnd"/>
      <w:r w:rsidR="004E3CCF">
        <w:rPr>
          <w:rFonts w:ascii="Times New Roman" w:hAnsi="Times New Roman" w:cs="Times New Roman"/>
          <w:sz w:val="28"/>
          <w:szCs w:val="28"/>
          <w:lang w:val="uk-UA"/>
        </w:rPr>
        <w:t xml:space="preserve"> c100- 1250.0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E3CCF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4E3CCF">
        <w:rPr>
          <w:rFonts w:ascii="Times New Roman" w:hAnsi="Times New Roman" w:cs="Times New Roman"/>
          <w:sz w:val="28"/>
          <w:szCs w:val="28"/>
          <w:lang w:val="uk-UA"/>
        </w:rPr>
        <w:t>.  (кошти НСЗУ)</w:t>
      </w:r>
    </w:p>
    <w:p w:rsidR="004E3CCF" w:rsidRDefault="003B6B85" w:rsidP="003B6B8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0317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E3CCF">
        <w:rPr>
          <w:rFonts w:ascii="Times New Roman" w:hAnsi="Times New Roman" w:cs="Times New Roman"/>
          <w:sz w:val="28"/>
          <w:szCs w:val="28"/>
          <w:lang w:val="uk-UA"/>
        </w:rPr>
        <w:t xml:space="preserve">13 моніторів  пацієнта (777,1тис.грн., з них з міського бюджету -60,9 </w:t>
      </w:r>
      <w:proofErr w:type="spellStart"/>
      <w:r w:rsidR="004E3CCF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4E3CCF">
        <w:rPr>
          <w:rFonts w:ascii="Times New Roman" w:hAnsi="Times New Roman" w:cs="Times New Roman"/>
          <w:sz w:val="28"/>
          <w:szCs w:val="28"/>
          <w:lang w:val="uk-UA"/>
        </w:rPr>
        <w:t xml:space="preserve">.)  </w:t>
      </w:r>
    </w:p>
    <w:p w:rsidR="004E3CCF" w:rsidRDefault="003B6B85" w:rsidP="003B6B8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0317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E3CCF">
        <w:rPr>
          <w:rFonts w:ascii="Times New Roman" w:hAnsi="Times New Roman" w:cs="Times New Roman"/>
          <w:sz w:val="28"/>
          <w:szCs w:val="28"/>
          <w:lang w:val="uk-UA"/>
        </w:rPr>
        <w:t xml:space="preserve">4 апарати ШВЛ (1928,6 </w:t>
      </w:r>
      <w:proofErr w:type="spellStart"/>
      <w:r w:rsidR="004E3CCF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4E3CCF">
        <w:rPr>
          <w:rFonts w:ascii="Times New Roman" w:hAnsi="Times New Roman" w:cs="Times New Roman"/>
          <w:sz w:val="28"/>
          <w:szCs w:val="28"/>
          <w:lang w:val="uk-UA"/>
        </w:rPr>
        <w:t>., з них міського бюджету - 528,0тис.грн.),</w:t>
      </w:r>
    </w:p>
    <w:p w:rsidR="004E3CCF" w:rsidRDefault="003B6B85" w:rsidP="003B6B8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0317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E3CCF">
        <w:rPr>
          <w:rFonts w:ascii="Times New Roman" w:hAnsi="Times New Roman" w:cs="Times New Roman"/>
          <w:sz w:val="28"/>
          <w:szCs w:val="28"/>
          <w:lang w:val="uk-UA"/>
        </w:rPr>
        <w:t>13 кисневих концентраторів (1033,2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E3CCF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4E3CCF">
        <w:rPr>
          <w:rFonts w:ascii="Times New Roman" w:hAnsi="Times New Roman" w:cs="Times New Roman"/>
          <w:sz w:val="28"/>
          <w:szCs w:val="28"/>
          <w:lang w:val="uk-UA"/>
        </w:rPr>
        <w:t xml:space="preserve">., з них з міського бюджету -175,7 </w:t>
      </w:r>
      <w:proofErr w:type="spellStart"/>
      <w:r w:rsidR="004E3CCF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4E3CCF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4E3CCF" w:rsidRDefault="003B6B85" w:rsidP="003B6B8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90317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4E3CCF">
        <w:rPr>
          <w:rFonts w:ascii="Times New Roman" w:hAnsi="Times New Roman" w:cs="Times New Roman"/>
          <w:sz w:val="28"/>
          <w:szCs w:val="28"/>
          <w:lang w:val="uk-UA"/>
        </w:rPr>
        <w:t>істерорезектоскопічна</w:t>
      </w:r>
      <w:proofErr w:type="spellEnd"/>
      <w:r w:rsidR="004E3CCF">
        <w:rPr>
          <w:rFonts w:ascii="Times New Roman" w:hAnsi="Times New Roman" w:cs="Times New Roman"/>
          <w:sz w:val="28"/>
          <w:szCs w:val="28"/>
          <w:lang w:val="uk-UA"/>
        </w:rPr>
        <w:t xml:space="preserve"> система -397,0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E3CCF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4E3CCF">
        <w:rPr>
          <w:rFonts w:ascii="Times New Roman" w:hAnsi="Times New Roman" w:cs="Times New Roman"/>
          <w:sz w:val="28"/>
          <w:szCs w:val="28"/>
          <w:lang w:val="uk-UA"/>
        </w:rPr>
        <w:t xml:space="preserve">. (благодійні кошти), набор  </w:t>
      </w:r>
      <w:proofErr w:type="spellStart"/>
      <w:r w:rsidR="004E3CCF">
        <w:rPr>
          <w:rFonts w:ascii="Times New Roman" w:hAnsi="Times New Roman" w:cs="Times New Roman"/>
          <w:sz w:val="28"/>
          <w:szCs w:val="28"/>
          <w:lang w:val="uk-UA"/>
        </w:rPr>
        <w:t>відеоларингоскопа</w:t>
      </w:r>
      <w:proofErr w:type="spellEnd"/>
      <w:r w:rsidR="004E3CCF">
        <w:rPr>
          <w:rFonts w:ascii="Times New Roman" w:hAnsi="Times New Roman" w:cs="Times New Roman"/>
          <w:sz w:val="28"/>
          <w:szCs w:val="28"/>
          <w:lang w:val="uk-UA"/>
        </w:rPr>
        <w:t xml:space="preserve"> - 250,7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E3CCF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4E3CCF">
        <w:rPr>
          <w:rFonts w:ascii="Times New Roman" w:hAnsi="Times New Roman" w:cs="Times New Roman"/>
          <w:sz w:val="28"/>
          <w:szCs w:val="28"/>
          <w:lang w:val="uk-UA"/>
        </w:rPr>
        <w:t xml:space="preserve">. та </w:t>
      </w:r>
      <w:proofErr w:type="spellStart"/>
      <w:r w:rsidR="004E3CCF">
        <w:rPr>
          <w:rFonts w:ascii="Times New Roman" w:hAnsi="Times New Roman" w:cs="Times New Roman"/>
          <w:sz w:val="28"/>
          <w:szCs w:val="28"/>
          <w:lang w:val="uk-UA"/>
        </w:rPr>
        <w:t>відеоларингоскоп</w:t>
      </w:r>
      <w:proofErr w:type="spellEnd"/>
      <w:r w:rsidR="004E3CCF">
        <w:rPr>
          <w:rFonts w:ascii="Times New Roman" w:hAnsi="Times New Roman" w:cs="Times New Roman"/>
          <w:sz w:val="28"/>
          <w:szCs w:val="28"/>
          <w:lang w:val="uk-UA"/>
        </w:rPr>
        <w:t xml:space="preserve"> – 131,7 </w:t>
      </w:r>
      <w:proofErr w:type="spellStart"/>
      <w:r w:rsidR="004E3CCF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4E3CCF">
        <w:rPr>
          <w:rFonts w:ascii="Times New Roman" w:hAnsi="Times New Roman" w:cs="Times New Roman"/>
          <w:sz w:val="28"/>
          <w:szCs w:val="28"/>
          <w:lang w:val="uk-UA"/>
        </w:rPr>
        <w:t xml:space="preserve">. (кошти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E3CCF">
        <w:rPr>
          <w:rFonts w:ascii="Times New Roman" w:hAnsi="Times New Roman" w:cs="Times New Roman"/>
          <w:sz w:val="28"/>
          <w:szCs w:val="28"/>
          <w:lang w:val="uk-UA"/>
        </w:rPr>
        <w:t xml:space="preserve">омплект обладнання для проведення досліджень методом ІФА (374,4 </w:t>
      </w:r>
      <w:proofErr w:type="spellStart"/>
      <w:r w:rsidR="004E3CCF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4E3CCF">
        <w:rPr>
          <w:rFonts w:ascii="Times New Roman" w:hAnsi="Times New Roman" w:cs="Times New Roman"/>
          <w:sz w:val="28"/>
          <w:szCs w:val="28"/>
          <w:lang w:val="uk-UA"/>
        </w:rPr>
        <w:t xml:space="preserve">. кошти НСЗУ),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E3CCF">
        <w:rPr>
          <w:rFonts w:ascii="Times New Roman" w:hAnsi="Times New Roman" w:cs="Times New Roman"/>
          <w:sz w:val="28"/>
          <w:szCs w:val="28"/>
          <w:lang w:val="uk-UA"/>
        </w:rPr>
        <w:t>олькоскопічну</w:t>
      </w:r>
      <w:proofErr w:type="spellEnd"/>
      <w:r w:rsidR="004E3CCF">
        <w:rPr>
          <w:rFonts w:ascii="Times New Roman" w:hAnsi="Times New Roman" w:cs="Times New Roman"/>
          <w:sz w:val="28"/>
          <w:szCs w:val="28"/>
          <w:lang w:val="uk-UA"/>
        </w:rPr>
        <w:t xml:space="preserve"> систему – 81,2 </w:t>
      </w:r>
      <w:proofErr w:type="spellStart"/>
      <w:r w:rsidR="004E3CCF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4E3CCF">
        <w:rPr>
          <w:rFonts w:ascii="Times New Roman" w:hAnsi="Times New Roman" w:cs="Times New Roman"/>
          <w:sz w:val="28"/>
          <w:szCs w:val="28"/>
          <w:lang w:val="uk-UA"/>
        </w:rPr>
        <w:t>. (міський бюджет)</w:t>
      </w:r>
    </w:p>
    <w:p w:rsidR="004E3CCF" w:rsidRDefault="00903179" w:rsidP="003B6B8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4E3CCF">
        <w:rPr>
          <w:rFonts w:ascii="Times New Roman" w:hAnsi="Times New Roman" w:cs="Times New Roman"/>
          <w:sz w:val="28"/>
          <w:szCs w:val="28"/>
          <w:lang w:val="uk-UA"/>
        </w:rPr>
        <w:t xml:space="preserve">НСЗУ),  </w:t>
      </w:r>
      <w:proofErr w:type="spellStart"/>
      <w:r w:rsidR="004E3CCF">
        <w:rPr>
          <w:rFonts w:ascii="Times New Roman" w:hAnsi="Times New Roman" w:cs="Times New Roman"/>
          <w:sz w:val="28"/>
          <w:szCs w:val="28"/>
          <w:lang w:val="uk-UA"/>
        </w:rPr>
        <w:t>відеоцистоскоп</w:t>
      </w:r>
      <w:proofErr w:type="spellEnd"/>
      <w:r w:rsidR="004E3CCF">
        <w:rPr>
          <w:rFonts w:ascii="Times New Roman" w:hAnsi="Times New Roman" w:cs="Times New Roman"/>
          <w:sz w:val="28"/>
          <w:szCs w:val="28"/>
          <w:lang w:val="uk-UA"/>
        </w:rPr>
        <w:t xml:space="preserve"> – 649,0</w:t>
      </w:r>
      <w:r w:rsidR="003B6B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E3CCF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4E3CCF">
        <w:rPr>
          <w:rFonts w:ascii="Times New Roman" w:hAnsi="Times New Roman" w:cs="Times New Roman"/>
          <w:sz w:val="28"/>
          <w:szCs w:val="28"/>
          <w:lang w:val="uk-UA"/>
        </w:rPr>
        <w:t xml:space="preserve"> (міський бюджет).</w:t>
      </w:r>
    </w:p>
    <w:p w:rsidR="00C31D0B" w:rsidRDefault="00C31D0B" w:rsidP="003B6B8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BD150D" w:rsidRDefault="00BD150D" w:rsidP="003B6B8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BD150D" w:rsidRDefault="00BD150D" w:rsidP="003B6B85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C31D0B" w:rsidRDefault="004E3CCF" w:rsidP="00D0281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736E">
        <w:rPr>
          <w:rFonts w:ascii="Times New Roman" w:hAnsi="Times New Roman" w:cs="Times New Roman"/>
          <w:b/>
          <w:sz w:val="28"/>
          <w:szCs w:val="28"/>
          <w:lang w:val="uk-UA"/>
        </w:rPr>
        <w:t>Проблемні питання:</w:t>
      </w:r>
    </w:p>
    <w:p w:rsidR="004E3CCF" w:rsidRPr="004E3CCF" w:rsidRDefault="004E3CCF" w:rsidP="00D028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3CCF">
        <w:rPr>
          <w:rFonts w:ascii="Times New Roman" w:hAnsi="Times New Roman" w:cs="Times New Roman"/>
          <w:sz w:val="28"/>
          <w:szCs w:val="28"/>
          <w:lang w:val="uk-UA"/>
        </w:rPr>
        <w:t>- недостатня укомплектованість лікарськими кадрами</w:t>
      </w:r>
    </w:p>
    <w:p w:rsidR="00C31D0B" w:rsidRDefault="004E3CCF" w:rsidP="00D028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E3CCF">
        <w:rPr>
          <w:rFonts w:ascii="Times New Roman" w:hAnsi="Times New Roman" w:cs="Times New Roman"/>
          <w:sz w:val="28"/>
          <w:szCs w:val="28"/>
          <w:lang w:val="uk-UA"/>
        </w:rPr>
        <w:t>- застаріле технічне обладнання</w:t>
      </w:r>
      <w:r w:rsidR="00C31D0B">
        <w:rPr>
          <w:rFonts w:ascii="Times New Roman" w:hAnsi="Times New Roman" w:cs="Times New Roman"/>
          <w:sz w:val="28"/>
          <w:szCs w:val="28"/>
          <w:lang w:val="uk-UA"/>
        </w:rPr>
        <w:t xml:space="preserve"> та зношеність автомобілів</w:t>
      </w:r>
    </w:p>
    <w:p w:rsidR="00C31D0B" w:rsidRDefault="0002736E" w:rsidP="00D028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незадовільний стан будівель та приміщень</w:t>
      </w:r>
    </w:p>
    <w:p w:rsidR="00BE52BB" w:rsidRDefault="00C31D0B" w:rsidP="00D028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низька заробітна плата медичних працівників</w:t>
      </w:r>
      <w:r w:rsidR="0002736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736E" w:rsidRDefault="0002736E" w:rsidP="00D028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736E" w:rsidRDefault="0002736E" w:rsidP="00D0281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736E">
        <w:rPr>
          <w:rFonts w:ascii="Times New Roman" w:hAnsi="Times New Roman" w:cs="Times New Roman"/>
          <w:b/>
          <w:sz w:val="28"/>
          <w:szCs w:val="28"/>
          <w:lang w:val="uk-UA"/>
        </w:rPr>
        <w:t>Завдання та шляхи вирішення на 2021 рік</w:t>
      </w:r>
    </w:p>
    <w:p w:rsidR="0002736E" w:rsidRDefault="0002736E" w:rsidP="00D028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736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Залучення лікарських кадрів (створення системи мотивації до якісної праці, надання житла молодим спеціалістам).</w:t>
      </w:r>
    </w:p>
    <w:p w:rsidR="0002736E" w:rsidRDefault="0002736E" w:rsidP="00D028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0317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Повне забезпечення закладу необхідним сучасним обладнанням:</w:t>
      </w:r>
    </w:p>
    <w:p w:rsidR="0002736E" w:rsidRDefault="0002736E" w:rsidP="00D028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лапароскопічна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стійка</w:t>
      </w:r>
    </w:p>
    <w:p w:rsidR="001B4244" w:rsidRDefault="00903179" w:rsidP="00D028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02736E">
        <w:rPr>
          <w:rFonts w:ascii="Times New Roman" w:hAnsi="Times New Roman" w:cs="Times New Roman"/>
          <w:sz w:val="28"/>
          <w:szCs w:val="28"/>
          <w:lang w:val="uk-UA"/>
        </w:rPr>
        <w:t>мамограф</w:t>
      </w:r>
      <w:proofErr w:type="spellEnd"/>
    </w:p>
    <w:p w:rsidR="0002736E" w:rsidRDefault="001B4244" w:rsidP="00D028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ендоскопічне обладнання</w:t>
      </w:r>
    </w:p>
    <w:p w:rsidR="0002736E" w:rsidRDefault="0002736E" w:rsidP="00D028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Проведення капітальних ремонтів відділень ( терапевтичного, неврологічного.</w:t>
      </w:r>
    </w:p>
    <w:p w:rsidR="0002736E" w:rsidRDefault="0002736E" w:rsidP="00D028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Проведення поточних ремонтів</w:t>
      </w:r>
      <w:r w:rsidR="001B4244">
        <w:rPr>
          <w:rFonts w:ascii="Times New Roman" w:hAnsi="Times New Roman" w:cs="Times New Roman"/>
          <w:sz w:val="28"/>
          <w:szCs w:val="28"/>
          <w:lang w:val="uk-UA"/>
        </w:rPr>
        <w:t xml:space="preserve"> у відділеннях та кабінетах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2C18" w:rsidRDefault="0002736E" w:rsidP="00D028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982C18">
        <w:rPr>
          <w:rFonts w:ascii="Times New Roman" w:hAnsi="Times New Roman" w:cs="Times New Roman"/>
          <w:sz w:val="28"/>
          <w:szCs w:val="28"/>
          <w:lang w:val="uk-UA"/>
        </w:rPr>
        <w:t>Виконання програми по енергозбереженню та е</w:t>
      </w:r>
      <w:r>
        <w:rPr>
          <w:rFonts w:ascii="Times New Roman" w:hAnsi="Times New Roman" w:cs="Times New Roman"/>
          <w:sz w:val="28"/>
          <w:szCs w:val="28"/>
          <w:lang w:val="uk-UA"/>
        </w:rPr>
        <w:t>нергоефективн</w:t>
      </w:r>
      <w:r w:rsidR="00982C18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982C18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02736E" w:rsidRDefault="0002736E" w:rsidP="00D028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термосанація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будівель та споруд).</w:t>
      </w:r>
    </w:p>
    <w:p w:rsidR="0002736E" w:rsidRDefault="0002736E" w:rsidP="00D028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Робота із спонсорами, благодійними, громадськими організаціями.</w:t>
      </w:r>
    </w:p>
    <w:p w:rsidR="0002736E" w:rsidRDefault="0002736E" w:rsidP="00D028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Участь у грантових проектах.</w:t>
      </w:r>
    </w:p>
    <w:p w:rsidR="0002736E" w:rsidRDefault="0002736E" w:rsidP="00D028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Розробка місцевих програм з охорони здоров"я в межах можливостей місцевого та обласного бюджетів.</w:t>
      </w:r>
    </w:p>
    <w:p w:rsidR="001B4244" w:rsidRDefault="0002736E" w:rsidP="00D028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Укласти договір з НСЗУ та розширити кількість пакетів</w:t>
      </w:r>
      <w:r w:rsidR="001B4244">
        <w:rPr>
          <w:rFonts w:ascii="Times New Roman" w:hAnsi="Times New Roman" w:cs="Times New Roman"/>
          <w:sz w:val="28"/>
          <w:szCs w:val="28"/>
          <w:lang w:val="uk-UA"/>
        </w:rPr>
        <w:t xml:space="preserve"> на 2021.</w:t>
      </w:r>
    </w:p>
    <w:p w:rsidR="003F01F2" w:rsidRDefault="001B4244" w:rsidP="00D028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Співпраця з ЦПМСД, РЛ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с.Словечно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31D0B" w:rsidRDefault="00C31D0B" w:rsidP="00D028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31D0B" w:rsidRDefault="00C31D0B" w:rsidP="00D028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9661B" w:rsidRDefault="0039661B" w:rsidP="00D028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31D0B" w:rsidRDefault="00C31D0B" w:rsidP="00D0281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31D0B" w:rsidRDefault="0039661B" w:rsidP="003966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В.Г.</w:t>
      </w:r>
    </w:p>
    <w:sectPr w:rsidR="00C31D0B" w:rsidSect="00903179">
      <w:pgSz w:w="11907" w:h="16839" w:code="9"/>
      <w:pgMar w:top="850" w:right="1134" w:bottom="426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676"/>
    <w:multiLevelType w:val="hybridMultilevel"/>
    <w:tmpl w:val="1E3E8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B46BD"/>
    <w:multiLevelType w:val="hybridMultilevel"/>
    <w:tmpl w:val="99364A4C"/>
    <w:lvl w:ilvl="0" w:tplc="52C482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F56EC4"/>
    <w:multiLevelType w:val="hybridMultilevel"/>
    <w:tmpl w:val="C3BC86E8"/>
    <w:lvl w:ilvl="0" w:tplc="F9D8953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3579AE"/>
    <w:multiLevelType w:val="hybridMultilevel"/>
    <w:tmpl w:val="5E1EF9FA"/>
    <w:lvl w:ilvl="0" w:tplc="63C4D5A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70865"/>
    <w:rsid w:val="0002736E"/>
    <w:rsid w:val="000575F6"/>
    <w:rsid w:val="00095588"/>
    <w:rsid w:val="001204AF"/>
    <w:rsid w:val="00122982"/>
    <w:rsid w:val="001328FF"/>
    <w:rsid w:val="00132B62"/>
    <w:rsid w:val="001B2765"/>
    <w:rsid w:val="001B4244"/>
    <w:rsid w:val="002F16F5"/>
    <w:rsid w:val="00325755"/>
    <w:rsid w:val="00390861"/>
    <w:rsid w:val="0039661B"/>
    <w:rsid w:val="003B6B85"/>
    <w:rsid w:val="003E2D0E"/>
    <w:rsid w:val="003F01F2"/>
    <w:rsid w:val="004674B3"/>
    <w:rsid w:val="00470865"/>
    <w:rsid w:val="004E3CCF"/>
    <w:rsid w:val="005062AB"/>
    <w:rsid w:val="00566D7A"/>
    <w:rsid w:val="005D540A"/>
    <w:rsid w:val="00617306"/>
    <w:rsid w:val="006212EC"/>
    <w:rsid w:val="00631DCA"/>
    <w:rsid w:val="00670939"/>
    <w:rsid w:val="00697A44"/>
    <w:rsid w:val="006F2FA3"/>
    <w:rsid w:val="007A49CD"/>
    <w:rsid w:val="008211FF"/>
    <w:rsid w:val="00887449"/>
    <w:rsid w:val="00903179"/>
    <w:rsid w:val="00906A58"/>
    <w:rsid w:val="0092442C"/>
    <w:rsid w:val="0092769C"/>
    <w:rsid w:val="00982C18"/>
    <w:rsid w:val="009A52C1"/>
    <w:rsid w:val="009B1673"/>
    <w:rsid w:val="00A96C10"/>
    <w:rsid w:val="00AD752E"/>
    <w:rsid w:val="00AE0E9D"/>
    <w:rsid w:val="00AE37F8"/>
    <w:rsid w:val="00B975E8"/>
    <w:rsid w:val="00BD150D"/>
    <w:rsid w:val="00BE483A"/>
    <w:rsid w:val="00BE52BB"/>
    <w:rsid w:val="00C12E11"/>
    <w:rsid w:val="00C31D0B"/>
    <w:rsid w:val="00C36093"/>
    <w:rsid w:val="00C60B81"/>
    <w:rsid w:val="00CC3BCA"/>
    <w:rsid w:val="00D02814"/>
    <w:rsid w:val="00D502AB"/>
    <w:rsid w:val="00D941BC"/>
    <w:rsid w:val="00E30669"/>
    <w:rsid w:val="00E52632"/>
    <w:rsid w:val="00E81851"/>
    <w:rsid w:val="00E90E9F"/>
    <w:rsid w:val="00EE0AEC"/>
    <w:rsid w:val="00F8672C"/>
    <w:rsid w:val="00FD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CCF"/>
    <w:pPr>
      <w:spacing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7A4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4807</Words>
  <Characters>2741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Pryimalnia</dc:creator>
  <cp:lastModifiedBy>User</cp:lastModifiedBy>
  <cp:revision>12</cp:revision>
  <cp:lastPrinted>2021-03-22T12:13:00Z</cp:lastPrinted>
  <dcterms:created xsi:type="dcterms:W3CDTF">2021-03-11T11:27:00Z</dcterms:created>
  <dcterms:modified xsi:type="dcterms:W3CDTF">2021-03-22T12:14:00Z</dcterms:modified>
</cp:coreProperties>
</file>