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83632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256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32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36324" w:rsidRDefault="0083632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256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32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36324" w:rsidRDefault="0083632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256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32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36324" w:rsidRDefault="0083632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256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32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256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32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r>
              <w:t>Наказ / розпорядчий документ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256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32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36324" w:rsidRDefault="00391670">
            <w:r>
              <w:t>Овруцька міська рада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256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32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256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32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ind w:left="60"/>
              <w:jc w:val="center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256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32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256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32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r>
              <w:t>18.02.2021 р. № 45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256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32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36324" w:rsidRDefault="0083632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36324" w:rsidRDefault="0039167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36324" w:rsidRDefault="00391670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36324" w:rsidRDefault="00391670">
            <w:r>
              <w:t>Овруцька міська рада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36324" w:rsidRDefault="00391670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36324" w:rsidRDefault="0039167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36324" w:rsidRDefault="0039167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36324" w:rsidRDefault="0039167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36324" w:rsidRDefault="0039167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36324" w:rsidRDefault="00391670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36324" w:rsidRDefault="00391670">
            <w:r>
              <w:t>Овруцька міська рада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36324" w:rsidRDefault="00391670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36324" w:rsidRDefault="0039167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36324" w:rsidRDefault="00391670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36324" w:rsidRDefault="0039167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36324" w:rsidRDefault="0039167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36324" w:rsidRDefault="00391670">
            <w:pPr>
              <w:jc w:val="center"/>
            </w:pPr>
            <w:r>
              <w:rPr>
                <w:b/>
              </w:rPr>
              <w:t>0113180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36324" w:rsidRDefault="00391670">
            <w:pPr>
              <w:jc w:val="center"/>
            </w:pPr>
            <w:r>
              <w:t>3180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36324" w:rsidRDefault="00391670">
            <w:pPr>
              <w:jc w:val="center"/>
            </w:pPr>
            <w:r>
              <w:t xml:space="preserve">  1060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left="60"/>
              <w:jc w:val="both"/>
            </w:pPr>
            <w:r>
      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катастрофи), на оплату житлово-комунальних послуг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36324" w:rsidRDefault="00391670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36324" w:rsidRDefault="0039167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50000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50000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r>
              <w:t xml:space="preserve">Закон України « Про місцеве самоврядування в Україні»,  Рішення  міської ради  від 18.02.2021р №139 "  Про внесення змін до бюджету Овруцької міськоїї територіальної громади на 2021 рік",  наказ МФУ від 26.08.2014 №836 "Про деякі питання запровадження ПЦМ </w:t>
            </w:r>
            <w:r>
              <w:t xml:space="preserve">складання  та виконання місцевих бюджетів",постанова Кабінету Міністрів України від 09.03.06 р. </w:t>
            </w:r>
            <w:r>
              <w:br/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left="60"/>
            </w:pPr>
            <w:r>
              <w:t xml:space="preserve">Надання пільг населенню( крім ветеранів війни і праці, військової служби, органів внутрішніх справ та громадян, які постраждали внаслідок Чорнобильської катастрофи), на оплату житлово-комунальних послуг і природного газу 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36324" w:rsidRDefault="0083632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5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36324" w:rsidRDefault="0039167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r>
              <w:t>Забезпечення надання пільг населенню (крім ветеранів війни і праці, працівників військової служби, органів внутрішніх справ та громадян, які постраждали внаслідок Чорнобильської катастрофи) на оплату житлово-комунальних послуг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5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5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left="60"/>
            </w:pPr>
            <w:r>
              <w:t>Забезпечення надання пільг населенню (крім ветеранів війни і праці, працівників військової служби, органів внутрішніх справ та громадян, які постраждали внаслідок Чорнобильської катастрофи) на оплату житлово-комунальних послуг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t>50 000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5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left="60"/>
            </w:pPr>
            <w:r>
              <w:t>Програма соціального захисту населення Овруцької міської ради на 2021р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t>50 000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36324" w:rsidRDefault="0039167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36324" w:rsidRDefault="0039167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left="60"/>
            </w:pPr>
            <w:r>
              <w:t>кількість отримувачів пільг (у тому числі членів сім’ї)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left="60"/>
            </w:pPr>
            <w:r>
              <w:t>Звітні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t>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t>23,00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36324" w:rsidRDefault="0039167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36324" w:rsidRDefault="0039167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left="60"/>
            </w:pPr>
            <w:r>
              <w:t>середній розмір витрат на надання пільг на оплату житлово-комунальних послуг на одного пільговика.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грн/місяць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t>2 174,00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t>2 174,00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36324" w:rsidRDefault="0039167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36324" w:rsidRDefault="0039167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83632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left="60"/>
            </w:pPr>
            <w:r>
              <w:t>питома вага відшкодованих пільгових послуг від нарахованих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836324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836324">
            <w:pPr>
              <w:pStyle w:val="EMPTYCELLSTYLE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36324" w:rsidRDefault="0083632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36324" w:rsidRDefault="00836324">
            <w:pPr>
              <w:pStyle w:val="EMPTYCELLSTYLE"/>
            </w:pP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36324" w:rsidRDefault="00836324">
            <w:pPr>
              <w:pStyle w:val="EMPTYCELLSTYLE"/>
            </w:pP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r>
              <w:t>Наталя РИБИНСЬКА</w:t>
            </w: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36324" w:rsidRDefault="0083632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r>
              <w:t>Відділ фінансів Овруцької міської ради</w:t>
            </w: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r>
              <w:t xml:space="preserve">Начальник </w:t>
            </w: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24" w:rsidRDefault="00391670">
            <w:r>
              <w:t>Тамара ШУРЛО</w:t>
            </w: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36324" w:rsidRDefault="0083632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324" w:rsidRDefault="00391670">
            <w:r>
              <w:rPr>
                <w:b/>
              </w:rPr>
              <w:t>18.02.2021 р.</w:t>
            </w: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  <w:tr w:rsidR="008363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24" w:rsidRDefault="0039167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36324" w:rsidRDefault="0083632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36324" w:rsidRDefault="00836324">
            <w:pPr>
              <w:pStyle w:val="EMPTYCELLSTYLE"/>
            </w:pPr>
          </w:p>
        </w:tc>
        <w:tc>
          <w:tcPr>
            <w:tcW w:w="1800" w:type="dxa"/>
          </w:tcPr>
          <w:p w:rsidR="00836324" w:rsidRDefault="00836324">
            <w:pPr>
              <w:pStyle w:val="EMPTYCELLSTYLE"/>
            </w:pPr>
          </w:p>
        </w:tc>
        <w:tc>
          <w:tcPr>
            <w:tcW w:w="400" w:type="dxa"/>
          </w:tcPr>
          <w:p w:rsidR="00836324" w:rsidRDefault="00836324">
            <w:pPr>
              <w:pStyle w:val="EMPTYCELLSTYLE"/>
            </w:pPr>
          </w:p>
        </w:tc>
      </w:tr>
    </w:tbl>
    <w:p w:rsidR="00391670" w:rsidRDefault="00391670"/>
    <w:sectPr w:rsidR="0039167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24"/>
    <w:rsid w:val="00391670"/>
    <w:rsid w:val="00836324"/>
    <w:rsid w:val="00F9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8998D9-242D-42DE-86E1-B0E6FE1A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FinViddil1</dc:creator>
  <cp:lastModifiedBy>FinViddil1</cp:lastModifiedBy>
  <cp:revision>2</cp:revision>
  <dcterms:created xsi:type="dcterms:W3CDTF">2021-03-15T12:31:00Z</dcterms:created>
  <dcterms:modified xsi:type="dcterms:W3CDTF">2021-03-15T12:31:00Z</dcterms:modified>
</cp:coreProperties>
</file>