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9D25B" w14:textId="77777777" w:rsidR="00015F5C" w:rsidRDefault="00015F5C" w:rsidP="00306722">
      <w:pPr>
        <w:ind w:firstLine="851"/>
        <w:rPr>
          <w:sz w:val="22"/>
          <w:szCs w:val="22"/>
        </w:rPr>
      </w:pPr>
    </w:p>
    <w:p w14:paraId="0507B239" w14:textId="28B3129A" w:rsidR="00E1090C" w:rsidRPr="008A314F" w:rsidRDefault="00C03ABC" w:rsidP="00306722">
      <w:pPr>
        <w:ind w:firstLine="85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</w:t>
      </w:r>
      <w:r w:rsidR="00853E0F">
        <w:rPr>
          <w:noProof/>
          <w:sz w:val="22"/>
          <w:szCs w:val="22"/>
          <w:lang w:val="ru-RU"/>
        </w:rPr>
        <w:drawing>
          <wp:inline distT="0" distB="0" distL="0" distR="0" wp14:anchorId="78DD5637" wp14:editId="5E4165A1">
            <wp:extent cx="536575" cy="6858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 xml:space="preserve"> </w:t>
      </w:r>
    </w:p>
    <w:p w14:paraId="134CDAEC" w14:textId="77777777" w:rsidR="004C0DAD" w:rsidRPr="00065145" w:rsidRDefault="004C0DAD" w:rsidP="00DD7DB6">
      <w:pPr>
        <w:ind w:firstLine="851"/>
        <w:jc w:val="center"/>
        <w:rPr>
          <w:szCs w:val="24"/>
        </w:rPr>
      </w:pPr>
      <w:r w:rsidRPr="00065145">
        <w:rPr>
          <w:szCs w:val="24"/>
        </w:rPr>
        <w:t>УКРАЇНА</w:t>
      </w:r>
    </w:p>
    <w:p w14:paraId="06775BA4" w14:textId="77777777" w:rsidR="004C0DAD" w:rsidRPr="00065145" w:rsidRDefault="004C0DAD" w:rsidP="00DD7DB6">
      <w:pPr>
        <w:ind w:firstLine="851"/>
        <w:jc w:val="center"/>
        <w:rPr>
          <w:szCs w:val="24"/>
        </w:rPr>
      </w:pPr>
      <w:r w:rsidRPr="00065145">
        <w:rPr>
          <w:szCs w:val="24"/>
        </w:rPr>
        <w:t xml:space="preserve">Овруцька міська рада </w:t>
      </w:r>
    </w:p>
    <w:p w14:paraId="2C035621" w14:textId="77777777" w:rsidR="004C0DAD" w:rsidRPr="001811AB" w:rsidRDefault="004C0DAD" w:rsidP="00DD7DB6">
      <w:pPr>
        <w:ind w:firstLine="851"/>
        <w:jc w:val="center"/>
        <w:rPr>
          <w:b/>
          <w:i/>
          <w:szCs w:val="24"/>
        </w:rPr>
      </w:pPr>
      <w:r w:rsidRPr="00065145">
        <w:rPr>
          <w:b/>
          <w:i/>
          <w:szCs w:val="24"/>
        </w:rPr>
        <w:t>ПРОТОКОЛ</w:t>
      </w:r>
      <w:r w:rsidR="00067419" w:rsidRPr="00065145">
        <w:rPr>
          <w:b/>
          <w:i/>
          <w:szCs w:val="24"/>
        </w:rPr>
        <w:t xml:space="preserve"> </w:t>
      </w:r>
      <w:r w:rsidR="009517A0">
        <w:rPr>
          <w:b/>
          <w:i/>
          <w:szCs w:val="24"/>
        </w:rPr>
        <w:t xml:space="preserve"> </w:t>
      </w:r>
      <w:r w:rsidR="00067419" w:rsidRPr="00065145">
        <w:rPr>
          <w:b/>
          <w:i/>
          <w:szCs w:val="24"/>
        </w:rPr>
        <w:t>№</w:t>
      </w:r>
      <w:r w:rsidR="005A0028">
        <w:rPr>
          <w:b/>
          <w:i/>
          <w:szCs w:val="24"/>
        </w:rPr>
        <w:t>12-21</w:t>
      </w:r>
    </w:p>
    <w:p w14:paraId="170C08A2" w14:textId="77777777" w:rsidR="00650E6B" w:rsidRPr="00650E6B" w:rsidRDefault="00C15DCA" w:rsidP="00650E6B">
      <w:pPr>
        <w:shd w:val="clear" w:color="auto" w:fill="FFFFFF"/>
        <w:jc w:val="center"/>
        <w:textAlignment w:val="baseline"/>
        <w:rPr>
          <w:szCs w:val="24"/>
        </w:rPr>
      </w:pPr>
      <w:r w:rsidRPr="00065145">
        <w:rPr>
          <w:szCs w:val="24"/>
        </w:rPr>
        <w:t xml:space="preserve">засідання комісії </w:t>
      </w:r>
      <w:r w:rsidR="00650E6B" w:rsidRPr="00650E6B">
        <w:rPr>
          <w:szCs w:val="24"/>
        </w:rPr>
        <w:t>Овруцької міської ради</w:t>
      </w:r>
      <w:r w:rsidR="0010748D">
        <w:rPr>
          <w:szCs w:val="24"/>
        </w:rPr>
        <w:t xml:space="preserve"> </w:t>
      </w:r>
      <w:r w:rsidR="00650E6B" w:rsidRPr="00650E6B">
        <w:rPr>
          <w:szCs w:val="24"/>
        </w:rPr>
        <w:t>з питань запобігання, ліквідації</w:t>
      </w:r>
    </w:p>
    <w:p w14:paraId="43B3DDC2" w14:textId="77777777" w:rsidR="00650E6B" w:rsidRPr="00650E6B" w:rsidRDefault="00650E6B" w:rsidP="00650E6B">
      <w:pPr>
        <w:shd w:val="clear" w:color="auto" w:fill="FFFFFF"/>
        <w:jc w:val="center"/>
        <w:textAlignment w:val="baseline"/>
        <w:rPr>
          <w:szCs w:val="24"/>
        </w:rPr>
      </w:pPr>
      <w:r w:rsidRPr="00650E6B">
        <w:rPr>
          <w:szCs w:val="24"/>
        </w:rPr>
        <w:t>надзвичайних ситуацій техногенно</w:t>
      </w:r>
      <w:r w:rsidR="001811AB">
        <w:rPr>
          <w:szCs w:val="24"/>
        </w:rPr>
        <w:t>ї</w:t>
      </w:r>
      <w:r w:rsidRPr="00650E6B">
        <w:rPr>
          <w:szCs w:val="24"/>
        </w:rPr>
        <w:t xml:space="preserve"> природного характеру</w:t>
      </w:r>
    </w:p>
    <w:p w14:paraId="664F2A13" w14:textId="0DE4AFD4" w:rsidR="00195C84" w:rsidRPr="00650E6B" w:rsidRDefault="00650E6B" w:rsidP="00695EA9">
      <w:pPr>
        <w:shd w:val="clear" w:color="auto" w:fill="FFFFFF"/>
        <w:spacing w:after="240"/>
        <w:jc w:val="center"/>
        <w:textAlignment w:val="baseline"/>
        <w:rPr>
          <w:szCs w:val="24"/>
        </w:rPr>
      </w:pPr>
      <w:r w:rsidRPr="00650E6B">
        <w:rPr>
          <w:szCs w:val="24"/>
        </w:rPr>
        <w:t>та їх наслідків у Овруцьк</w:t>
      </w:r>
      <w:r w:rsidR="007F608A">
        <w:rPr>
          <w:szCs w:val="24"/>
        </w:rPr>
        <w:t>ій</w:t>
      </w:r>
      <w:r w:rsidRPr="00650E6B">
        <w:rPr>
          <w:szCs w:val="24"/>
        </w:rPr>
        <w:t xml:space="preserve"> ТГ</w:t>
      </w:r>
      <w:r w:rsidR="005A0028">
        <w:rPr>
          <w:szCs w:val="24"/>
        </w:rPr>
        <w:t>.</w:t>
      </w:r>
    </w:p>
    <w:p w14:paraId="060E0980" w14:textId="77777777" w:rsidR="00334303" w:rsidRDefault="00067419" w:rsidP="00DD7DB6">
      <w:pPr>
        <w:ind w:firstLine="851"/>
        <w:rPr>
          <w:szCs w:val="24"/>
        </w:rPr>
      </w:pPr>
      <w:r w:rsidRPr="00065145">
        <w:rPr>
          <w:szCs w:val="24"/>
        </w:rPr>
        <w:t>м. Овруч</w:t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Pr="00065145">
        <w:rPr>
          <w:szCs w:val="24"/>
        </w:rPr>
        <w:tab/>
      </w:r>
      <w:r w:rsidR="00F73EC0">
        <w:rPr>
          <w:szCs w:val="24"/>
        </w:rPr>
        <w:t xml:space="preserve">               </w:t>
      </w:r>
      <w:r w:rsidR="009517A0">
        <w:rPr>
          <w:szCs w:val="24"/>
          <w:lang w:val="ru-RU"/>
        </w:rPr>
        <w:t xml:space="preserve">2 червня </w:t>
      </w:r>
      <w:r w:rsidR="001811AB">
        <w:rPr>
          <w:szCs w:val="24"/>
          <w:lang w:val="ru-RU"/>
        </w:rPr>
        <w:t xml:space="preserve"> </w:t>
      </w:r>
      <w:r w:rsidRPr="00625157">
        <w:rPr>
          <w:szCs w:val="24"/>
        </w:rPr>
        <w:t>202</w:t>
      </w:r>
      <w:r w:rsidR="00A34919">
        <w:rPr>
          <w:szCs w:val="24"/>
          <w:lang w:val="ru-RU"/>
        </w:rPr>
        <w:t>1</w:t>
      </w:r>
      <w:r w:rsidRPr="00625157">
        <w:rPr>
          <w:szCs w:val="24"/>
        </w:rPr>
        <w:t xml:space="preserve"> року</w:t>
      </w:r>
    </w:p>
    <w:p w14:paraId="638F2ADF" w14:textId="77777777" w:rsidR="00552026" w:rsidRPr="00F606EE" w:rsidRDefault="00067419" w:rsidP="00F53060">
      <w:pPr>
        <w:ind w:firstLine="851"/>
        <w:rPr>
          <w:bCs/>
          <w:szCs w:val="24"/>
        </w:rPr>
      </w:pPr>
      <w:r w:rsidRPr="00F606EE">
        <w:rPr>
          <w:bCs/>
          <w:szCs w:val="24"/>
        </w:rPr>
        <w:t>Присутні</w:t>
      </w:r>
      <w:r w:rsidR="00552026" w:rsidRPr="00F606EE">
        <w:rPr>
          <w:bCs/>
          <w:szCs w:val="24"/>
        </w:rPr>
        <w:t>:</w:t>
      </w:r>
    </w:p>
    <w:p w14:paraId="066C8FC5" w14:textId="77777777" w:rsidR="00F606EE" w:rsidRPr="00F606EE" w:rsidRDefault="00F606EE" w:rsidP="00F53060">
      <w:pPr>
        <w:ind w:firstLine="851"/>
        <w:rPr>
          <w:bCs/>
          <w:szCs w:val="24"/>
        </w:rPr>
      </w:pPr>
      <w:r w:rsidRPr="00F606EE">
        <w:rPr>
          <w:bCs/>
          <w:szCs w:val="24"/>
        </w:rPr>
        <w:t>Коруд І.Я.- міський голова</w:t>
      </w:r>
      <w:r>
        <w:rPr>
          <w:bCs/>
          <w:szCs w:val="24"/>
        </w:rPr>
        <w:t>, голова комісії.</w:t>
      </w:r>
    </w:p>
    <w:p w14:paraId="0DD43B7B" w14:textId="77777777" w:rsidR="000B790E" w:rsidRDefault="001811AB" w:rsidP="00F53060">
      <w:pPr>
        <w:ind w:firstLine="851"/>
        <w:rPr>
          <w:szCs w:val="24"/>
        </w:rPr>
      </w:pPr>
      <w:r>
        <w:rPr>
          <w:szCs w:val="24"/>
        </w:rPr>
        <w:t>Гришковець В.М.</w:t>
      </w:r>
      <w:r w:rsidR="005F35E1">
        <w:rPr>
          <w:szCs w:val="24"/>
        </w:rPr>
        <w:t xml:space="preserve"> –</w:t>
      </w:r>
      <w:r w:rsidR="00821685">
        <w:rPr>
          <w:szCs w:val="24"/>
        </w:rPr>
        <w:t>заступник голови</w:t>
      </w:r>
      <w:r w:rsidR="000B790E">
        <w:rPr>
          <w:szCs w:val="24"/>
        </w:rPr>
        <w:t xml:space="preserve"> комісії, </w:t>
      </w:r>
      <w:r w:rsidR="005F35E1">
        <w:rPr>
          <w:szCs w:val="24"/>
        </w:rPr>
        <w:t xml:space="preserve">перший заступник </w:t>
      </w:r>
      <w:r w:rsidR="000B790E">
        <w:rPr>
          <w:szCs w:val="24"/>
        </w:rPr>
        <w:t>міськ</w:t>
      </w:r>
      <w:r w:rsidR="005F35E1">
        <w:rPr>
          <w:szCs w:val="24"/>
        </w:rPr>
        <w:t>ого</w:t>
      </w:r>
      <w:r w:rsidR="000B790E">
        <w:rPr>
          <w:szCs w:val="24"/>
        </w:rPr>
        <w:t xml:space="preserve"> голов</w:t>
      </w:r>
      <w:r w:rsidR="005F35E1">
        <w:rPr>
          <w:szCs w:val="24"/>
        </w:rPr>
        <w:t>и</w:t>
      </w:r>
      <w:r w:rsidR="0062632B">
        <w:rPr>
          <w:szCs w:val="24"/>
        </w:rPr>
        <w:t>;</w:t>
      </w:r>
    </w:p>
    <w:p w14:paraId="21FA9907" w14:textId="77777777" w:rsidR="00926567" w:rsidRDefault="00926567" w:rsidP="00F53060">
      <w:pPr>
        <w:ind w:firstLine="851"/>
        <w:rPr>
          <w:szCs w:val="24"/>
        </w:rPr>
      </w:pPr>
      <w:r w:rsidRPr="00065145">
        <w:rPr>
          <w:szCs w:val="24"/>
        </w:rPr>
        <w:t xml:space="preserve">Дєдух І.М. – </w:t>
      </w:r>
      <w:r w:rsidR="005F35E1">
        <w:rPr>
          <w:szCs w:val="24"/>
        </w:rPr>
        <w:t xml:space="preserve">секретар комісії, </w:t>
      </w:r>
      <w:r w:rsidR="00A34919">
        <w:rPr>
          <w:szCs w:val="24"/>
        </w:rPr>
        <w:t>заступник міського голови</w:t>
      </w:r>
      <w:r w:rsidR="00E91D70">
        <w:rPr>
          <w:szCs w:val="24"/>
        </w:rPr>
        <w:t>.</w:t>
      </w:r>
    </w:p>
    <w:p w14:paraId="25CD75FD" w14:textId="77777777" w:rsidR="00140D84" w:rsidRPr="005F35E1" w:rsidRDefault="00140D84" w:rsidP="00F53060">
      <w:pPr>
        <w:ind w:firstLine="851"/>
        <w:rPr>
          <w:szCs w:val="24"/>
          <w:u w:val="single"/>
        </w:rPr>
      </w:pPr>
      <w:r w:rsidRPr="005F35E1">
        <w:rPr>
          <w:szCs w:val="24"/>
          <w:u w:val="single"/>
        </w:rPr>
        <w:t xml:space="preserve">Члени комісії: </w:t>
      </w:r>
      <w:r w:rsidR="005E4800">
        <w:rPr>
          <w:szCs w:val="24"/>
          <w:u w:val="single"/>
        </w:rPr>
        <w:t xml:space="preserve"> </w:t>
      </w:r>
    </w:p>
    <w:p w14:paraId="56343995" w14:textId="77777777" w:rsidR="00E91D70" w:rsidRPr="00065145" w:rsidRDefault="00E91D70" w:rsidP="00F53060">
      <w:pPr>
        <w:ind w:firstLine="851"/>
        <w:rPr>
          <w:szCs w:val="24"/>
        </w:rPr>
      </w:pPr>
      <w:r>
        <w:rPr>
          <w:szCs w:val="24"/>
        </w:rPr>
        <w:t>Рибинська Н.М.</w:t>
      </w:r>
      <w:r w:rsidR="005F35E1">
        <w:rPr>
          <w:szCs w:val="24"/>
        </w:rPr>
        <w:t xml:space="preserve"> –</w:t>
      </w:r>
      <w:r>
        <w:rPr>
          <w:szCs w:val="24"/>
        </w:rPr>
        <w:t xml:space="preserve"> заступник міського голови;</w:t>
      </w:r>
    </w:p>
    <w:p w14:paraId="2C91FEB1" w14:textId="77777777" w:rsidR="00402B40" w:rsidRDefault="00402B40" w:rsidP="00F53060">
      <w:pPr>
        <w:ind w:firstLine="851"/>
        <w:rPr>
          <w:szCs w:val="24"/>
        </w:rPr>
      </w:pPr>
      <w:r>
        <w:rPr>
          <w:szCs w:val="24"/>
        </w:rPr>
        <w:t>Огородов Д.В.</w:t>
      </w:r>
      <w:r w:rsidR="005F35E1">
        <w:rPr>
          <w:szCs w:val="24"/>
        </w:rPr>
        <w:t xml:space="preserve"> –</w:t>
      </w:r>
      <w:r>
        <w:rPr>
          <w:szCs w:val="24"/>
        </w:rPr>
        <w:t xml:space="preserve"> спеціаліст відділу ЖКГБ</w:t>
      </w:r>
      <w:r w:rsidR="005F35E1">
        <w:rPr>
          <w:szCs w:val="24"/>
        </w:rPr>
        <w:t xml:space="preserve"> Овруцької міської ради</w:t>
      </w:r>
      <w:r>
        <w:rPr>
          <w:szCs w:val="24"/>
        </w:rPr>
        <w:t>;</w:t>
      </w:r>
    </w:p>
    <w:p w14:paraId="77E4A5E9" w14:textId="77777777" w:rsidR="00402B40" w:rsidRDefault="00402B40" w:rsidP="00F53060">
      <w:pPr>
        <w:ind w:firstLine="851"/>
        <w:rPr>
          <w:szCs w:val="24"/>
        </w:rPr>
      </w:pPr>
      <w:r>
        <w:rPr>
          <w:szCs w:val="24"/>
        </w:rPr>
        <w:t>Редчиць О.П.</w:t>
      </w:r>
      <w:r w:rsidR="005F35E1">
        <w:rPr>
          <w:szCs w:val="24"/>
        </w:rPr>
        <w:t xml:space="preserve"> –</w:t>
      </w:r>
      <w:r w:rsidR="00517339">
        <w:rPr>
          <w:szCs w:val="24"/>
        </w:rPr>
        <w:t xml:space="preserve"> начальник відділу ЖКГБ</w:t>
      </w:r>
      <w:r w:rsidR="005F35E1">
        <w:rPr>
          <w:szCs w:val="24"/>
        </w:rPr>
        <w:t xml:space="preserve"> Овруцької міської ради</w:t>
      </w:r>
      <w:r w:rsidR="00517339">
        <w:rPr>
          <w:szCs w:val="24"/>
        </w:rPr>
        <w:t>;</w:t>
      </w:r>
    </w:p>
    <w:p w14:paraId="19BDE524" w14:textId="77777777" w:rsidR="00517339" w:rsidRDefault="00517339" w:rsidP="00F53060">
      <w:pPr>
        <w:ind w:firstLine="851"/>
        <w:rPr>
          <w:szCs w:val="24"/>
        </w:rPr>
      </w:pPr>
      <w:r>
        <w:rPr>
          <w:szCs w:val="24"/>
        </w:rPr>
        <w:t xml:space="preserve">Кисіль </w:t>
      </w:r>
      <w:r w:rsidR="005169CD">
        <w:rPr>
          <w:szCs w:val="24"/>
        </w:rPr>
        <w:t>В.Л.</w:t>
      </w:r>
      <w:r w:rsidR="00A34919">
        <w:rPr>
          <w:szCs w:val="24"/>
        </w:rPr>
        <w:t>–</w:t>
      </w:r>
      <w:r w:rsidR="0010748D">
        <w:rPr>
          <w:szCs w:val="24"/>
        </w:rPr>
        <w:t xml:space="preserve"> </w:t>
      </w:r>
      <w:r w:rsidR="00A34919">
        <w:rPr>
          <w:szCs w:val="24"/>
        </w:rPr>
        <w:t>секретар ради;</w:t>
      </w:r>
    </w:p>
    <w:p w14:paraId="250C558B" w14:textId="77777777" w:rsidR="009D0486" w:rsidRDefault="005A0028" w:rsidP="00F53060">
      <w:pPr>
        <w:ind w:firstLine="851"/>
        <w:rPr>
          <w:szCs w:val="24"/>
        </w:rPr>
      </w:pPr>
      <w:r>
        <w:rPr>
          <w:szCs w:val="24"/>
        </w:rPr>
        <w:t xml:space="preserve">Колбовська Т.В.-  заступник </w:t>
      </w:r>
      <w:r w:rsidR="000D55D0">
        <w:rPr>
          <w:szCs w:val="24"/>
        </w:rPr>
        <w:t>директор</w:t>
      </w:r>
      <w:r>
        <w:rPr>
          <w:szCs w:val="24"/>
        </w:rPr>
        <w:t>а</w:t>
      </w:r>
      <w:r w:rsidR="00990B28">
        <w:rPr>
          <w:szCs w:val="24"/>
        </w:rPr>
        <w:t xml:space="preserve"> КНП ЦПМСД;</w:t>
      </w:r>
    </w:p>
    <w:p w14:paraId="653A8990" w14:textId="77777777" w:rsidR="00990B28" w:rsidRDefault="00990B28" w:rsidP="00F53060">
      <w:pPr>
        <w:ind w:firstLine="851"/>
        <w:rPr>
          <w:szCs w:val="24"/>
          <w:lang w:val="ru-RU"/>
        </w:rPr>
      </w:pPr>
      <w:r>
        <w:rPr>
          <w:szCs w:val="24"/>
        </w:rPr>
        <w:t>Кушнерчук Ю.М.</w:t>
      </w:r>
      <w:r w:rsidR="005F35E1">
        <w:rPr>
          <w:szCs w:val="24"/>
        </w:rPr>
        <w:t xml:space="preserve"> –</w:t>
      </w:r>
      <w:r>
        <w:rPr>
          <w:szCs w:val="24"/>
        </w:rPr>
        <w:t xml:space="preserve"> начальник</w:t>
      </w:r>
      <w:r w:rsidR="0010748D">
        <w:rPr>
          <w:szCs w:val="24"/>
        </w:rPr>
        <w:t xml:space="preserve"> </w:t>
      </w:r>
      <w:r>
        <w:rPr>
          <w:szCs w:val="24"/>
        </w:rPr>
        <w:t>Овруцького районного відділу  управління ДСНС</w:t>
      </w:r>
      <w:r w:rsidR="00A011F4">
        <w:rPr>
          <w:szCs w:val="24"/>
        </w:rPr>
        <w:t xml:space="preserve"> України в Житомирській області</w:t>
      </w:r>
      <w:r w:rsidR="0062632B">
        <w:rPr>
          <w:szCs w:val="24"/>
          <w:lang w:val="ru-RU"/>
        </w:rPr>
        <w:t>;</w:t>
      </w:r>
    </w:p>
    <w:p w14:paraId="11BC51E0" w14:textId="77777777" w:rsidR="00A34919" w:rsidRDefault="00A34919" w:rsidP="00F53060">
      <w:pPr>
        <w:ind w:firstLine="851"/>
        <w:rPr>
          <w:szCs w:val="24"/>
        </w:rPr>
      </w:pPr>
      <w:r>
        <w:rPr>
          <w:szCs w:val="24"/>
        </w:rPr>
        <w:t>Шубан В.Г.</w:t>
      </w:r>
      <w:r w:rsidR="005F35E1">
        <w:rPr>
          <w:szCs w:val="24"/>
        </w:rPr>
        <w:t xml:space="preserve"> –</w:t>
      </w:r>
      <w:r>
        <w:rPr>
          <w:szCs w:val="24"/>
        </w:rPr>
        <w:t xml:space="preserve"> директор КНП «</w:t>
      </w:r>
      <w:r w:rsidR="005F35E1">
        <w:rPr>
          <w:szCs w:val="24"/>
        </w:rPr>
        <w:t>Овруцька м</w:t>
      </w:r>
      <w:r>
        <w:rPr>
          <w:szCs w:val="24"/>
        </w:rPr>
        <w:t>іська лікарня»;</w:t>
      </w:r>
    </w:p>
    <w:p w14:paraId="009DBBD2" w14:textId="77777777" w:rsidR="00A34919" w:rsidRDefault="00A34919" w:rsidP="00F53060">
      <w:pPr>
        <w:ind w:firstLine="851"/>
        <w:rPr>
          <w:szCs w:val="24"/>
        </w:rPr>
      </w:pPr>
      <w:r>
        <w:rPr>
          <w:szCs w:val="24"/>
        </w:rPr>
        <w:t>Першко О.М.</w:t>
      </w:r>
      <w:r w:rsidR="005F35E1">
        <w:rPr>
          <w:szCs w:val="24"/>
        </w:rPr>
        <w:t xml:space="preserve"> –</w:t>
      </w:r>
      <w:r>
        <w:rPr>
          <w:szCs w:val="24"/>
        </w:rPr>
        <w:t xml:space="preserve"> начальник юридичного відділу </w:t>
      </w:r>
      <w:r w:rsidR="005F35E1">
        <w:rPr>
          <w:szCs w:val="24"/>
        </w:rPr>
        <w:t xml:space="preserve">виконавчого комітету Овруцької </w:t>
      </w:r>
      <w:r>
        <w:rPr>
          <w:szCs w:val="24"/>
        </w:rPr>
        <w:t>міської ради.</w:t>
      </w:r>
    </w:p>
    <w:p w14:paraId="3E3B18AB" w14:textId="77777777" w:rsidR="005F35E1" w:rsidRDefault="00452532" w:rsidP="00F53060">
      <w:pPr>
        <w:ind w:firstLine="851"/>
        <w:rPr>
          <w:szCs w:val="24"/>
        </w:rPr>
      </w:pPr>
      <w:r>
        <w:rPr>
          <w:szCs w:val="24"/>
        </w:rPr>
        <w:t>Сташкевич М.В.</w:t>
      </w:r>
      <w:r w:rsidR="005F35E1">
        <w:rPr>
          <w:szCs w:val="24"/>
        </w:rPr>
        <w:t xml:space="preserve"> –</w:t>
      </w:r>
      <w:r w:rsidR="0010748D">
        <w:rPr>
          <w:szCs w:val="24"/>
        </w:rPr>
        <w:t xml:space="preserve"> </w:t>
      </w:r>
      <w:r w:rsidR="00E91D70" w:rsidRPr="00E91D70">
        <w:rPr>
          <w:szCs w:val="24"/>
        </w:rPr>
        <w:t>завідуюча Овруцьким міжрай</w:t>
      </w:r>
      <w:r w:rsidR="005F35E1">
        <w:rPr>
          <w:szCs w:val="24"/>
        </w:rPr>
        <w:t>онним відділом ДУ «Житомирський</w:t>
      </w:r>
      <w:r w:rsidR="00E91D70" w:rsidRPr="00E91D70">
        <w:rPr>
          <w:szCs w:val="24"/>
        </w:rPr>
        <w:t xml:space="preserve"> обласний лабораторний центр МОЗ України», </w:t>
      </w:r>
    </w:p>
    <w:p w14:paraId="7C2E267E" w14:textId="77777777" w:rsidR="00E91D70" w:rsidRDefault="00E91D70" w:rsidP="00F53060">
      <w:pPr>
        <w:ind w:firstLine="851"/>
        <w:rPr>
          <w:szCs w:val="24"/>
        </w:rPr>
      </w:pPr>
      <w:r>
        <w:rPr>
          <w:szCs w:val="24"/>
        </w:rPr>
        <w:t>Пестич Н.М.</w:t>
      </w:r>
      <w:r w:rsidR="005F35E1">
        <w:rPr>
          <w:szCs w:val="24"/>
        </w:rPr>
        <w:t xml:space="preserve"> –</w:t>
      </w:r>
      <w:r w:rsidR="0010748D">
        <w:rPr>
          <w:szCs w:val="24"/>
        </w:rPr>
        <w:t xml:space="preserve"> </w:t>
      </w:r>
      <w:r w:rsidRPr="00E91D70">
        <w:rPr>
          <w:szCs w:val="24"/>
        </w:rPr>
        <w:t>начальник відділу державного нагляду за дотримання санітарного законодавства Овруцького РУГУ Держпродспоживслужби в Житомирській області</w:t>
      </w:r>
      <w:r>
        <w:rPr>
          <w:szCs w:val="24"/>
        </w:rPr>
        <w:t>.</w:t>
      </w:r>
    </w:p>
    <w:p w14:paraId="1187BB4B" w14:textId="77777777" w:rsidR="005A0028" w:rsidRDefault="005A0028" w:rsidP="00F53060">
      <w:pPr>
        <w:ind w:firstLine="851"/>
        <w:rPr>
          <w:b/>
          <w:szCs w:val="24"/>
        </w:rPr>
      </w:pPr>
      <w:r>
        <w:rPr>
          <w:b/>
          <w:szCs w:val="24"/>
        </w:rPr>
        <w:t>Запрошені</w:t>
      </w:r>
      <w:r w:rsidRPr="005A0028">
        <w:rPr>
          <w:b/>
          <w:szCs w:val="24"/>
        </w:rPr>
        <w:t>:</w:t>
      </w:r>
    </w:p>
    <w:p w14:paraId="1F28E81E" w14:textId="77777777" w:rsidR="005A0028" w:rsidRPr="005A0028" w:rsidRDefault="005A0028" w:rsidP="00F53060">
      <w:pPr>
        <w:ind w:firstLine="851"/>
        <w:rPr>
          <w:szCs w:val="24"/>
        </w:rPr>
      </w:pPr>
      <w:r>
        <w:rPr>
          <w:szCs w:val="24"/>
        </w:rPr>
        <w:t>Бородій В.П.- заступник начальника Овруцького ВР поліції в Житомирській області.</w:t>
      </w:r>
    </w:p>
    <w:p w14:paraId="7F5D7F64" w14:textId="77777777" w:rsidR="005A0028" w:rsidRDefault="005A0028" w:rsidP="00F53060">
      <w:pPr>
        <w:ind w:firstLine="851"/>
        <w:rPr>
          <w:szCs w:val="24"/>
        </w:rPr>
      </w:pPr>
    </w:p>
    <w:p w14:paraId="40ED1DE2" w14:textId="77777777" w:rsidR="00554C37" w:rsidRDefault="00554C37" w:rsidP="00F53060">
      <w:pPr>
        <w:ind w:firstLine="851"/>
        <w:rPr>
          <w:szCs w:val="24"/>
        </w:rPr>
      </w:pPr>
    </w:p>
    <w:p w14:paraId="63A038FF" w14:textId="77777777" w:rsidR="00504965" w:rsidRPr="00C24D3C" w:rsidRDefault="00504965" w:rsidP="00B45679">
      <w:pPr>
        <w:ind w:left="1415"/>
        <w:rPr>
          <w:b/>
          <w:szCs w:val="24"/>
        </w:rPr>
      </w:pPr>
      <w:r w:rsidRPr="00C24D3C">
        <w:rPr>
          <w:b/>
          <w:szCs w:val="24"/>
        </w:rPr>
        <w:t>ПОРЯДОК ДЕННИЙ:</w:t>
      </w:r>
    </w:p>
    <w:p w14:paraId="14B77CEF" w14:textId="77777777" w:rsidR="00E91D70" w:rsidRDefault="00EF2EDA" w:rsidP="00F53060">
      <w:pPr>
        <w:pStyle w:val="a4"/>
        <w:numPr>
          <w:ilvl w:val="0"/>
          <w:numId w:val="9"/>
        </w:numPr>
        <w:ind w:left="0" w:firstLine="851"/>
        <w:rPr>
          <w:szCs w:val="24"/>
        </w:rPr>
      </w:pPr>
      <w:r w:rsidRPr="009444F3">
        <w:rPr>
          <w:szCs w:val="24"/>
        </w:rPr>
        <w:t xml:space="preserve">Про організацію надання медичної допомоги хворим на гостру респіраторну  хворобу </w:t>
      </w:r>
      <w:r w:rsidRPr="009444F3">
        <w:rPr>
          <w:szCs w:val="24"/>
          <w:lang w:val="en-US"/>
        </w:rPr>
        <w:t>COVID</w:t>
      </w:r>
      <w:r w:rsidRPr="009444F3">
        <w:rPr>
          <w:szCs w:val="24"/>
        </w:rPr>
        <w:t xml:space="preserve">-19, спричинену   коронавірусом </w:t>
      </w:r>
      <w:r w:rsidRPr="009444F3">
        <w:rPr>
          <w:szCs w:val="24"/>
          <w:lang w:val="en-US"/>
        </w:rPr>
        <w:t>SARS</w:t>
      </w:r>
      <w:r w:rsidRPr="009444F3">
        <w:rPr>
          <w:szCs w:val="24"/>
        </w:rPr>
        <w:t>-</w:t>
      </w:r>
      <w:r w:rsidRPr="009444F3">
        <w:rPr>
          <w:szCs w:val="24"/>
          <w:lang w:val="en-US"/>
        </w:rPr>
        <w:t>CoV</w:t>
      </w:r>
      <w:r w:rsidRPr="009444F3">
        <w:rPr>
          <w:szCs w:val="24"/>
        </w:rPr>
        <w:t>-2, запровадження протиепідемічних заходів, пов</w:t>
      </w:r>
      <w:r w:rsidR="00526C06" w:rsidRPr="00526C06">
        <w:rPr>
          <w:szCs w:val="24"/>
        </w:rPr>
        <w:t>’</w:t>
      </w:r>
      <w:r w:rsidRPr="009444F3">
        <w:rPr>
          <w:szCs w:val="24"/>
        </w:rPr>
        <w:t>язаних із поширення гострої респіраторної</w:t>
      </w:r>
      <w:r w:rsidR="001E254A">
        <w:rPr>
          <w:szCs w:val="24"/>
        </w:rPr>
        <w:t xml:space="preserve"> інфекції</w:t>
      </w:r>
      <w:r w:rsidR="005E4800">
        <w:rPr>
          <w:szCs w:val="24"/>
        </w:rPr>
        <w:t>.</w:t>
      </w:r>
    </w:p>
    <w:tbl>
      <w:tblPr>
        <w:tblW w:w="17125" w:type="dxa"/>
        <w:tblInd w:w="959" w:type="dxa"/>
        <w:tblLook w:val="04A0" w:firstRow="1" w:lastRow="0" w:firstColumn="1" w:lastColumn="0" w:noHBand="0" w:noVBand="1"/>
      </w:tblPr>
      <w:tblGrid>
        <w:gridCol w:w="1871"/>
        <w:gridCol w:w="7627"/>
        <w:gridCol w:w="7627"/>
      </w:tblGrid>
      <w:tr w:rsidR="005E4800" w:rsidRPr="00B55420" w14:paraId="4FA92F32" w14:textId="77777777" w:rsidTr="005E4800">
        <w:tc>
          <w:tcPr>
            <w:tcW w:w="1871" w:type="dxa"/>
          </w:tcPr>
          <w:p w14:paraId="5E409EAF" w14:textId="77777777" w:rsidR="005E4800" w:rsidRPr="00B55420" w:rsidRDefault="005E4800" w:rsidP="005F35E1">
            <w:pPr>
              <w:ind w:hanging="108"/>
              <w:rPr>
                <w:i/>
                <w:szCs w:val="24"/>
              </w:rPr>
            </w:pPr>
            <w:r w:rsidRPr="00B55420">
              <w:rPr>
                <w:i/>
                <w:szCs w:val="24"/>
              </w:rPr>
              <w:t xml:space="preserve">Інформують:    </w:t>
            </w:r>
          </w:p>
        </w:tc>
        <w:tc>
          <w:tcPr>
            <w:tcW w:w="7627" w:type="dxa"/>
          </w:tcPr>
          <w:p w14:paraId="701492D0" w14:textId="77777777" w:rsidR="005E4800" w:rsidRPr="00B55420" w:rsidRDefault="005A0028" w:rsidP="000F3397">
            <w:pPr>
              <w:rPr>
                <w:i/>
                <w:szCs w:val="24"/>
              </w:rPr>
            </w:pPr>
            <w:r>
              <w:rPr>
                <w:i/>
                <w:szCs w:val="24"/>
              </w:rPr>
              <w:t xml:space="preserve">Колбовська Т.В.- </w:t>
            </w:r>
            <w:r w:rsidR="005E4800">
              <w:rPr>
                <w:i/>
                <w:szCs w:val="24"/>
              </w:rPr>
              <w:t xml:space="preserve"> –</w:t>
            </w:r>
            <w:r w:rsidR="005E4800" w:rsidRPr="00B55420">
              <w:rPr>
                <w:i/>
                <w:szCs w:val="24"/>
              </w:rPr>
              <w:t xml:space="preserve"> </w:t>
            </w:r>
            <w:r>
              <w:rPr>
                <w:i/>
                <w:szCs w:val="24"/>
              </w:rPr>
              <w:t xml:space="preserve">заступник </w:t>
            </w:r>
            <w:r w:rsidR="005E4800" w:rsidRPr="00B55420">
              <w:rPr>
                <w:i/>
                <w:szCs w:val="24"/>
              </w:rPr>
              <w:t>головн</w:t>
            </w:r>
            <w:r>
              <w:rPr>
                <w:i/>
                <w:szCs w:val="24"/>
              </w:rPr>
              <w:t>ого</w:t>
            </w:r>
            <w:r w:rsidR="005E4800" w:rsidRPr="00B55420">
              <w:rPr>
                <w:i/>
                <w:szCs w:val="24"/>
              </w:rPr>
              <w:t xml:space="preserve"> лікар</w:t>
            </w:r>
            <w:r>
              <w:rPr>
                <w:i/>
                <w:szCs w:val="24"/>
              </w:rPr>
              <w:t>я</w:t>
            </w:r>
            <w:r w:rsidR="005E4800" w:rsidRPr="00B55420">
              <w:rPr>
                <w:i/>
                <w:szCs w:val="24"/>
              </w:rPr>
              <w:t xml:space="preserve"> КНП Ц</w:t>
            </w:r>
            <w:r w:rsidR="005E4800">
              <w:rPr>
                <w:i/>
                <w:szCs w:val="24"/>
              </w:rPr>
              <w:t>П</w:t>
            </w:r>
            <w:r w:rsidR="005E4800" w:rsidRPr="00B55420">
              <w:rPr>
                <w:i/>
                <w:szCs w:val="24"/>
              </w:rPr>
              <w:t>МСД</w:t>
            </w:r>
          </w:p>
          <w:p w14:paraId="60511D56" w14:textId="77777777" w:rsidR="005E4800" w:rsidRPr="00B55420" w:rsidRDefault="005E4800" w:rsidP="000F3397">
            <w:pPr>
              <w:rPr>
                <w:i/>
                <w:szCs w:val="24"/>
              </w:rPr>
            </w:pPr>
            <w:r w:rsidRPr="00B55420">
              <w:rPr>
                <w:i/>
                <w:szCs w:val="24"/>
              </w:rPr>
              <w:t>Шубан В.Г.</w:t>
            </w:r>
            <w:r>
              <w:rPr>
                <w:i/>
                <w:szCs w:val="24"/>
              </w:rPr>
              <w:t xml:space="preserve"> –</w:t>
            </w:r>
            <w:r w:rsidRPr="00B55420">
              <w:rPr>
                <w:i/>
                <w:szCs w:val="24"/>
              </w:rPr>
              <w:t xml:space="preserve"> директор</w:t>
            </w:r>
            <w:r>
              <w:rPr>
                <w:i/>
                <w:szCs w:val="24"/>
              </w:rPr>
              <w:t xml:space="preserve"> </w:t>
            </w:r>
            <w:r w:rsidRPr="00B55420">
              <w:rPr>
                <w:i/>
                <w:szCs w:val="24"/>
              </w:rPr>
              <w:t xml:space="preserve">КНП </w:t>
            </w:r>
            <w:r>
              <w:rPr>
                <w:i/>
                <w:szCs w:val="24"/>
              </w:rPr>
              <w:t>«Овруцька м</w:t>
            </w:r>
            <w:r w:rsidRPr="00B55420">
              <w:rPr>
                <w:i/>
                <w:szCs w:val="24"/>
              </w:rPr>
              <w:t>іська лікарня</w:t>
            </w:r>
            <w:r>
              <w:rPr>
                <w:i/>
                <w:szCs w:val="24"/>
              </w:rPr>
              <w:t>»</w:t>
            </w:r>
          </w:p>
          <w:p w14:paraId="22DF5C1D" w14:textId="77777777" w:rsidR="005E4800" w:rsidRPr="00B55420" w:rsidRDefault="005E4800" w:rsidP="000F3397">
            <w:pPr>
              <w:rPr>
                <w:i/>
                <w:szCs w:val="24"/>
              </w:rPr>
            </w:pPr>
            <w:r w:rsidRPr="00B55420">
              <w:rPr>
                <w:i/>
                <w:szCs w:val="24"/>
              </w:rPr>
              <w:t>Сташкевич М.В.</w:t>
            </w:r>
            <w:r>
              <w:rPr>
                <w:i/>
                <w:szCs w:val="24"/>
              </w:rPr>
              <w:t xml:space="preserve"> – завідуюча </w:t>
            </w:r>
            <w:r w:rsidRPr="00D77799">
              <w:rPr>
                <w:i/>
                <w:szCs w:val="24"/>
              </w:rPr>
              <w:t>Овруцьким міжрайонним відділом ДУ «Житомирський  обласний лабораторний центр МОЗ України»,</w:t>
            </w:r>
            <w:r w:rsidRPr="00B55420">
              <w:rPr>
                <w:i/>
                <w:szCs w:val="24"/>
              </w:rPr>
              <w:t xml:space="preserve"> «Лабораторний центр»</w:t>
            </w:r>
          </w:p>
          <w:p w14:paraId="6DDD7F47" w14:textId="77777777" w:rsidR="005E4800" w:rsidRPr="009517A0" w:rsidRDefault="005E4800" w:rsidP="009517A0">
            <w:pPr>
              <w:rPr>
                <w:i/>
                <w:szCs w:val="24"/>
              </w:rPr>
            </w:pPr>
            <w:r w:rsidRPr="009517A0">
              <w:rPr>
                <w:i/>
                <w:szCs w:val="24"/>
              </w:rPr>
              <w:t>Пестич Н.М. – начальник відділу державного нагляду за дотримання санітарного законодавства Овруцького РУГУ Держпродспоживслужби в Житомирській області.</w:t>
            </w:r>
          </w:p>
          <w:p w14:paraId="6568B037" w14:textId="77777777" w:rsidR="005E4800" w:rsidRPr="00B55420" w:rsidRDefault="005E4800" w:rsidP="009517A0">
            <w:pPr>
              <w:rPr>
                <w:i/>
                <w:szCs w:val="24"/>
              </w:rPr>
            </w:pPr>
          </w:p>
        </w:tc>
        <w:tc>
          <w:tcPr>
            <w:tcW w:w="7627" w:type="dxa"/>
          </w:tcPr>
          <w:p w14:paraId="7C3D1DB2" w14:textId="77777777" w:rsidR="005E4800" w:rsidRPr="00B55420" w:rsidRDefault="005E4800" w:rsidP="000F3397">
            <w:pPr>
              <w:rPr>
                <w:i/>
                <w:szCs w:val="24"/>
              </w:rPr>
            </w:pPr>
          </w:p>
        </w:tc>
      </w:tr>
    </w:tbl>
    <w:p w14:paraId="288482FB" w14:textId="77777777" w:rsidR="00EC0B91" w:rsidRDefault="00EC0B91" w:rsidP="009517A0">
      <w:pPr>
        <w:pStyle w:val="a4"/>
        <w:numPr>
          <w:ilvl w:val="0"/>
          <w:numId w:val="9"/>
        </w:numPr>
      </w:pPr>
      <w:r>
        <w:t>Протокол</w:t>
      </w:r>
      <w:r w:rsidR="009517A0">
        <w:t>и</w:t>
      </w:r>
      <w:r>
        <w:t xml:space="preserve"> </w:t>
      </w:r>
      <w:r w:rsidR="009517A0">
        <w:t xml:space="preserve">обласної </w:t>
      </w:r>
      <w:r>
        <w:t xml:space="preserve">комісії ТЕБ і НС № </w:t>
      </w:r>
      <w:r w:rsidR="009517A0">
        <w:t>11,12</w:t>
      </w:r>
      <w:r w:rsidR="00786CAA">
        <w:t xml:space="preserve"> та лист лікарні №2201/02-12.</w:t>
      </w:r>
    </w:p>
    <w:p w14:paraId="7EA1ADA6" w14:textId="77777777" w:rsidR="00554C37" w:rsidRPr="00554C37" w:rsidRDefault="00554C37" w:rsidP="00554C37">
      <w:pPr>
        <w:ind w:firstLine="360"/>
        <w:rPr>
          <w:i/>
        </w:rPr>
      </w:pPr>
      <w:r>
        <w:lastRenderedPageBreak/>
        <w:t>3.</w:t>
      </w:r>
      <w:r w:rsidR="009517A0">
        <w:t>Про списання дизельного палива 274 літрів управління ДСНС</w:t>
      </w:r>
      <w:r>
        <w:t xml:space="preserve"> та </w:t>
      </w:r>
      <w:r w:rsidRPr="00554C37">
        <w:t>оплат</w:t>
      </w:r>
      <w:r>
        <w:t>а</w:t>
      </w:r>
      <w:r w:rsidRPr="00554C37">
        <w:t xml:space="preserve"> за надані послуги з харчування</w:t>
      </w:r>
      <w:r>
        <w:t>.</w:t>
      </w:r>
    </w:p>
    <w:p w14:paraId="1B8FAAAC" w14:textId="77777777" w:rsidR="00732996" w:rsidRPr="00554C37" w:rsidRDefault="00EC0B91" w:rsidP="00554C37">
      <w:pPr>
        <w:pStyle w:val="a4"/>
        <w:ind w:left="851"/>
        <w:rPr>
          <w:i/>
        </w:rPr>
      </w:pPr>
      <w:r w:rsidRPr="00554C37">
        <w:rPr>
          <w:i/>
        </w:rPr>
        <w:t xml:space="preserve">                             </w:t>
      </w:r>
      <w:r w:rsidR="00F53060" w:rsidRPr="00554C37">
        <w:rPr>
          <w:i/>
        </w:rPr>
        <w:t xml:space="preserve">Інформує: </w:t>
      </w:r>
      <w:r w:rsidR="00732996" w:rsidRPr="00554C37">
        <w:rPr>
          <w:i/>
        </w:rPr>
        <w:t>Дєдух І.М.- секретар комісії</w:t>
      </w:r>
    </w:p>
    <w:p w14:paraId="71935B94" w14:textId="77777777" w:rsidR="00821685" w:rsidRPr="00F53060" w:rsidRDefault="00821685" w:rsidP="00821685">
      <w:pPr>
        <w:pStyle w:val="a4"/>
        <w:ind w:left="0" w:firstLine="851"/>
        <w:rPr>
          <w:i/>
          <w:sz w:val="16"/>
          <w:szCs w:val="16"/>
        </w:rPr>
      </w:pPr>
    </w:p>
    <w:p w14:paraId="3D2D2777" w14:textId="77777777" w:rsidR="005A0028" w:rsidRDefault="005A0028" w:rsidP="00F43FFF">
      <w:pPr>
        <w:rPr>
          <w:szCs w:val="24"/>
        </w:rPr>
      </w:pPr>
      <w:bookmarkStart w:id="0" w:name="_Hlk35597034"/>
      <w:r>
        <w:rPr>
          <w:b/>
          <w:szCs w:val="24"/>
        </w:rPr>
        <w:t xml:space="preserve">СЛУХАЛИ: </w:t>
      </w:r>
      <w:r w:rsidRPr="005A0028">
        <w:rPr>
          <w:szCs w:val="24"/>
        </w:rPr>
        <w:t>Шубан В.Г.-</w:t>
      </w:r>
      <w:r>
        <w:rPr>
          <w:b/>
          <w:szCs w:val="24"/>
        </w:rPr>
        <w:t xml:space="preserve"> </w:t>
      </w:r>
      <w:r>
        <w:rPr>
          <w:szCs w:val="24"/>
        </w:rPr>
        <w:t>директор КНП «Міська лікарня»</w:t>
      </w:r>
      <w:r w:rsidR="002123C4">
        <w:rPr>
          <w:szCs w:val="24"/>
        </w:rPr>
        <w:t xml:space="preserve">, яка проінформувала, щодо забезпеченості лікарні на 3 місяці медичними препаратами та </w:t>
      </w:r>
      <w:r w:rsidR="003C2F17">
        <w:rPr>
          <w:szCs w:val="24"/>
        </w:rPr>
        <w:t xml:space="preserve">ЗІЗ щодо </w:t>
      </w:r>
      <w:r w:rsidR="004B1F41">
        <w:rPr>
          <w:szCs w:val="24"/>
        </w:rPr>
        <w:t xml:space="preserve">протидії </w:t>
      </w:r>
      <w:r w:rsidR="00541E00">
        <w:rPr>
          <w:szCs w:val="24"/>
        </w:rPr>
        <w:t xml:space="preserve"> з Ковід -19. Також директор проінформувала, що киснева ємність заправлена на 3 тони.</w:t>
      </w:r>
      <w:r w:rsidR="00200548">
        <w:rPr>
          <w:szCs w:val="24"/>
        </w:rPr>
        <w:t xml:space="preserve"> (Інформація  про проведені заходи  щодо протидії КОВІД-19 </w:t>
      </w:r>
      <w:r w:rsidR="004B1F41">
        <w:rPr>
          <w:szCs w:val="24"/>
        </w:rPr>
        <w:t xml:space="preserve">в додатку </w:t>
      </w:r>
      <w:r w:rsidR="00200548">
        <w:rPr>
          <w:szCs w:val="24"/>
        </w:rPr>
        <w:t xml:space="preserve">  на 3 арк.)</w:t>
      </w:r>
    </w:p>
    <w:p w14:paraId="084FCCE3" w14:textId="77777777" w:rsidR="00541E00" w:rsidRDefault="00541E00" w:rsidP="00200548">
      <w:pPr>
        <w:ind w:firstLine="708"/>
        <w:rPr>
          <w:szCs w:val="24"/>
        </w:rPr>
      </w:pPr>
      <w:r>
        <w:rPr>
          <w:szCs w:val="24"/>
        </w:rPr>
        <w:t>Міський голова –Іван Коруд, проінформував, що відкриття приймального відділення відбудеться 17 червня 2021 року, а 15 червня 2021 року відбудеться ІІ пленарне засідання сесії міської ради, на яке буде винесено питання внесення змін до програми соціальн</w:t>
      </w:r>
      <w:r w:rsidR="00786CAA">
        <w:rPr>
          <w:szCs w:val="24"/>
        </w:rPr>
        <w:t>ого захисту населення Овруцької ОТГ, також було доручено директору КНП «Міська лікарня</w:t>
      </w:r>
      <w:r w:rsidR="00200548">
        <w:rPr>
          <w:szCs w:val="24"/>
        </w:rPr>
        <w:t xml:space="preserve">» </w:t>
      </w:r>
      <w:r w:rsidR="00786CAA">
        <w:rPr>
          <w:szCs w:val="24"/>
        </w:rPr>
        <w:t xml:space="preserve"> та першому заступнику вивчити питання капітального ремонту щодо незадовільного технічного стану  </w:t>
      </w:r>
      <w:r w:rsidR="007767D1">
        <w:rPr>
          <w:szCs w:val="24"/>
        </w:rPr>
        <w:t>терапевтичного та невроло</w:t>
      </w:r>
      <w:r w:rsidR="00520E3F">
        <w:rPr>
          <w:szCs w:val="24"/>
        </w:rPr>
        <w:t>г</w:t>
      </w:r>
      <w:r w:rsidR="007767D1">
        <w:rPr>
          <w:szCs w:val="24"/>
        </w:rPr>
        <w:t>ічного відділень</w:t>
      </w:r>
      <w:r w:rsidR="0092313A">
        <w:rPr>
          <w:szCs w:val="24"/>
        </w:rPr>
        <w:t xml:space="preserve"> </w:t>
      </w:r>
      <w:r w:rsidR="004B1F41">
        <w:rPr>
          <w:szCs w:val="24"/>
        </w:rPr>
        <w:t xml:space="preserve">Овруцької </w:t>
      </w:r>
      <w:r w:rsidR="0092313A">
        <w:rPr>
          <w:szCs w:val="24"/>
        </w:rPr>
        <w:t>міської лікарні.</w:t>
      </w:r>
    </w:p>
    <w:p w14:paraId="7873CCF8" w14:textId="77777777" w:rsidR="00200548" w:rsidRDefault="00200548" w:rsidP="00200548">
      <w:pPr>
        <w:ind w:firstLine="708"/>
        <w:rPr>
          <w:szCs w:val="24"/>
        </w:rPr>
      </w:pPr>
      <w:r>
        <w:rPr>
          <w:szCs w:val="24"/>
        </w:rPr>
        <w:t>Колбовська Т.В.- проінформувала щодо захворюван</w:t>
      </w:r>
      <w:r w:rsidR="008072A8">
        <w:rPr>
          <w:szCs w:val="24"/>
        </w:rPr>
        <w:t xml:space="preserve">ості на ковід, яка почала поступово зменшуватись та про </w:t>
      </w:r>
      <w:r>
        <w:rPr>
          <w:szCs w:val="24"/>
        </w:rPr>
        <w:t xml:space="preserve">  формування списків на вакцинацію.</w:t>
      </w:r>
    </w:p>
    <w:p w14:paraId="0D8B4241" w14:textId="77777777" w:rsidR="00200548" w:rsidRDefault="008072A8" w:rsidP="00200548">
      <w:pPr>
        <w:ind w:firstLine="708"/>
        <w:rPr>
          <w:szCs w:val="24"/>
        </w:rPr>
      </w:pPr>
      <w:r>
        <w:rPr>
          <w:szCs w:val="24"/>
        </w:rPr>
        <w:t xml:space="preserve">Сташкевич М.В.- яка проінформувала, що захворюваність </w:t>
      </w:r>
      <w:r w:rsidR="004B1F41">
        <w:rPr>
          <w:szCs w:val="24"/>
        </w:rPr>
        <w:t xml:space="preserve"> на КОВІД-19 </w:t>
      </w:r>
      <w:r>
        <w:rPr>
          <w:szCs w:val="24"/>
        </w:rPr>
        <w:t xml:space="preserve">за </w:t>
      </w:r>
      <w:r w:rsidR="004B1F41">
        <w:rPr>
          <w:szCs w:val="24"/>
        </w:rPr>
        <w:t xml:space="preserve">травень 2021 року </w:t>
      </w:r>
      <w:r>
        <w:rPr>
          <w:szCs w:val="24"/>
        </w:rPr>
        <w:t>зменшилась</w:t>
      </w:r>
      <w:r w:rsidR="004B1F41">
        <w:rPr>
          <w:szCs w:val="24"/>
        </w:rPr>
        <w:t xml:space="preserve"> на 70%</w:t>
      </w:r>
      <w:r>
        <w:rPr>
          <w:szCs w:val="24"/>
        </w:rPr>
        <w:t>,</w:t>
      </w:r>
      <w:r w:rsidR="004B1F41">
        <w:rPr>
          <w:szCs w:val="24"/>
        </w:rPr>
        <w:t xml:space="preserve"> </w:t>
      </w:r>
      <w:r>
        <w:rPr>
          <w:szCs w:val="24"/>
        </w:rPr>
        <w:t xml:space="preserve"> але почались випадки зараження з всіх членів сім»ї.</w:t>
      </w:r>
    </w:p>
    <w:p w14:paraId="32796A57" w14:textId="77777777" w:rsidR="005A0028" w:rsidRDefault="008072A8" w:rsidP="003416F9">
      <w:pPr>
        <w:ind w:firstLine="708"/>
        <w:rPr>
          <w:b/>
          <w:szCs w:val="24"/>
        </w:rPr>
      </w:pPr>
      <w:r>
        <w:rPr>
          <w:szCs w:val="24"/>
        </w:rPr>
        <w:t>Пестич Н.М.- яка проінформувала про перевірки, які проводяться спільно з нацполіцією.</w:t>
      </w:r>
    </w:p>
    <w:p w14:paraId="76F16451" w14:textId="77777777" w:rsidR="00821685" w:rsidRDefault="00F43FFF" w:rsidP="00F43FFF">
      <w:pPr>
        <w:rPr>
          <w:i/>
          <w:szCs w:val="24"/>
        </w:rPr>
      </w:pPr>
      <w:r>
        <w:rPr>
          <w:i/>
          <w:szCs w:val="24"/>
        </w:rPr>
        <w:tab/>
      </w:r>
    </w:p>
    <w:p w14:paraId="25A27A07" w14:textId="77777777" w:rsidR="00625157" w:rsidRDefault="009D37CE" w:rsidP="00E763C0">
      <w:pPr>
        <w:ind w:right="-1"/>
        <w:rPr>
          <w:iCs/>
          <w:szCs w:val="24"/>
        </w:rPr>
      </w:pPr>
      <w:r w:rsidRPr="00D77799">
        <w:rPr>
          <w:b/>
          <w:bCs/>
          <w:iCs/>
          <w:szCs w:val="24"/>
        </w:rPr>
        <w:t>ВИРІШИЛИ</w:t>
      </w:r>
      <w:r w:rsidRPr="00D77799">
        <w:rPr>
          <w:iCs/>
          <w:szCs w:val="24"/>
        </w:rPr>
        <w:t xml:space="preserve">: </w:t>
      </w:r>
    </w:p>
    <w:p w14:paraId="65302918" w14:textId="77777777" w:rsidR="001B081E" w:rsidRDefault="00F43FFF" w:rsidP="00F43FFF">
      <w:pPr>
        <w:ind w:firstLine="851"/>
        <w:rPr>
          <w:iCs/>
          <w:szCs w:val="24"/>
        </w:rPr>
      </w:pPr>
      <w:r>
        <w:rPr>
          <w:iCs/>
          <w:szCs w:val="24"/>
        </w:rPr>
        <w:t>1.</w:t>
      </w:r>
      <w:r w:rsidR="001B081E">
        <w:rPr>
          <w:iCs/>
          <w:szCs w:val="24"/>
        </w:rPr>
        <w:t xml:space="preserve"> </w:t>
      </w:r>
      <w:r w:rsidR="00337A89">
        <w:rPr>
          <w:iCs/>
          <w:szCs w:val="24"/>
        </w:rPr>
        <w:t>Директору КНП ЦПМСД Левківському С.О.</w:t>
      </w:r>
      <w:r w:rsidR="001B081E">
        <w:rPr>
          <w:iCs/>
          <w:szCs w:val="24"/>
        </w:rPr>
        <w:t xml:space="preserve"> </w:t>
      </w:r>
      <w:r w:rsidR="0044422F">
        <w:rPr>
          <w:iCs/>
          <w:szCs w:val="24"/>
        </w:rPr>
        <w:t xml:space="preserve">надати міському голові аналітичну довідку щодо </w:t>
      </w:r>
      <w:r w:rsidR="00A62D10">
        <w:rPr>
          <w:iCs/>
          <w:szCs w:val="24"/>
        </w:rPr>
        <w:t xml:space="preserve">стану </w:t>
      </w:r>
      <w:r w:rsidR="0044422F">
        <w:rPr>
          <w:iCs/>
          <w:szCs w:val="24"/>
        </w:rPr>
        <w:t xml:space="preserve">захворюваності на </w:t>
      </w:r>
      <w:r w:rsidR="00A62D10">
        <w:rPr>
          <w:iCs/>
          <w:szCs w:val="24"/>
        </w:rPr>
        <w:t>території ОТГ для інформування депутатів на черговій сесії.</w:t>
      </w:r>
    </w:p>
    <w:p w14:paraId="03A573A9" w14:textId="77777777" w:rsidR="004B1F41" w:rsidRDefault="00F43FFF" w:rsidP="004B1F41">
      <w:pPr>
        <w:ind w:firstLine="708"/>
        <w:rPr>
          <w:szCs w:val="24"/>
        </w:rPr>
      </w:pPr>
      <w:r>
        <w:rPr>
          <w:szCs w:val="24"/>
        </w:rPr>
        <w:t xml:space="preserve">2. </w:t>
      </w:r>
      <w:r w:rsidR="00083D34" w:rsidRPr="00F43FFF">
        <w:rPr>
          <w:szCs w:val="24"/>
        </w:rPr>
        <w:t>Д</w:t>
      </w:r>
      <w:r w:rsidR="00591AEC" w:rsidRPr="00F43FFF">
        <w:rPr>
          <w:szCs w:val="24"/>
        </w:rPr>
        <w:t>иректору КНП</w:t>
      </w:r>
      <w:r w:rsidR="004D25BA" w:rsidRPr="00F43FFF">
        <w:rPr>
          <w:szCs w:val="24"/>
        </w:rPr>
        <w:t xml:space="preserve"> «</w:t>
      </w:r>
      <w:r w:rsidR="004250EE" w:rsidRPr="00F43FFF">
        <w:rPr>
          <w:szCs w:val="24"/>
        </w:rPr>
        <w:t>Овруцька мі</w:t>
      </w:r>
      <w:r w:rsidR="004D25BA" w:rsidRPr="00F43FFF">
        <w:rPr>
          <w:szCs w:val="24"/>
        </w:rPr>
        <w:t xml:space="preserve">ська лікарня» Шубан В.Г. </w:t>
      </w:r>
      <w:r w:rsidR="004B1F41">
        <w:rPr>
          <w:szCs w:val="24"/>
        </w:rPr>
        <w:t xml:space="preserve"> підготувати до 17 червня 2021 року відкриття приймального відділення та вивчити питання капітального ремонту щодо незадовільного технічного стану  терапевтичного та неврологічного відділень міської лікарні.</w:t>
      </w:r>
    </w:p>
    <w:p w14:paraId="7D52CA1F" w14:textId="77777777" w:rsidR="00455633" w:rsidRPr="004B1F41" w:rsidRDefault="004B1F41" w:rsidP="004B1F41">
      <w:pPr>
        <w:ind w:firstLine="708"/>
        <w:rPr>
          <w:szCs w:val="24"/>
        </w:rPr>
      </w:pPr>
      <w:r>
        <w:rPr>
          <w:szCs w:val="24"/>
        </w:rPr>
        <w:t>3.</w:t>
      </w:r>
      <w:r w:rsidR="00923E7C" w:rsidRPr="004B1F41">
        <w:rPr>
          <w:szCs w:val="24"/>
        </w:rPr>
        <w:t xml:space="preserve">Рекомендувати </w:t>
      </w:r>
      <w:r w:rsidR="005903D8" w:rsidRPr="004B1F41">
        <w:rPr>
          <w:szCs w:val="24"/>
        </w:rPr>
        <w:t xml:space="preserve">населенню </w:t>
      </w:r>
      <w:r w:rsidR="00923E7C" w:rsidRPr="004B1F41">
        <w:rPr>
          <w:szCs w:val="24"/>
        </w:rPr>
        <w:t>д</w:t>
      </w:r>
      <w:r w:rsidR="00455633" w:rsidRPr="004B1F41">
        <w:rPr>
          <w:szCs w:val="24"/>
        </w:rPr>
        <w:t>отрим</w:t>
      </w:r>
      <w:r w:rsidR="00923E7C" w:rsidRPr="004B1F41">
        <w:rPr>
          <w:szCs w:val="24"/>
        </w:rPr>
        <w:t>уватись</w:t>
      </w:r>
      <w:r w:rsidR="00455633" w:rsidRPr="004B1F41">
        <w:rPr>
          <w:szCs w:val="24"/>
        </w:rPr>
        <w:t xml:space="preserve">  протиепідемічних   заходів з метою недопущення  стрімкого </w:t>
      </w:r>
      <w:r w:rsidR="001E254A" w:rsidRPr="004B1F41">
        <w:rPr>
          <w:szCs w:val="24"/>
        </w:rPr>
        <w:t>поширення</w:t>
      </w:r>
      <w:r w:rsidR="00455633" w:rsidRPr="004B1F41">
        <w:rPr>
          <w:szCs w:val="24"/>
        </w:rPr>
        <w:t xml:space="preserve"> гострої респіраторн</w:t>
      </w:r>
      <w:r w:rsidR="001E254A" w:rsidRPr="004B1F41">
        <w:rPr>
          <w:szCs w:val="24"/>
        </w:rPr>
        <w:t>ої</w:t>
      </w:r>
      <w:r w:rsidR="00455633" w:rsidRPr="004B1F41">
        <w:rPr>
          <w:szCs w:val="24"/>
        </w:rPr>
        <w:t xml:space="preserve"> хвороби </w:t>
      </w:r>
      <w:r w:rsidR="00455633" w:rsidRPr="004B1F41">
        <w:rPr>
          <w:szCs w:val="24"/>
          <w:lang w:val="en-US"/>
        </w:rPr>
        <w:t>COVID</w:t>
      </w:r>
      <w:r w:rsidR="00455633" w:rsidRPr="004B1F41">
        <w:rPr>
          <w:szCs w:val="24"/>
        </w:rPr>
        <w:t>-19</w:t>
      </w:r>
      <w:r w:rsidR="005903D8" w:rsidRPr="004B1F41">
        <w:rPr>
          <w:szCs w:val="24"/>
        </w:rPr>
        <w:t>, спричинен</w:t>
      </w:r>
      <w:r w:rsidR="004250EE" w:rsidRPr="004B1F41">
        <w:rPr>
          <w:szCs w:val="24"/>
        </w:rPr>
        <w:t>ої</w:t>
      </w:r>
      <w:r w:rsidR="00455633" w:rsidRPr="004B1F41">
        <w:rPr>
          <w:szCs w:val="24"/>
        </w:rPr>
        <w:t xml:space="preserve"> коронавірусом </w:t>
      </w:r>
      <w:r w:rsidR="00455633" w:rsidRPr="004B1F41">
        <w:rPr>
          <w:szCs w:val="24"/>
          <w:lang w:val="en-US"/>
        </w:rPr>
        <w:t>SARS</w:t>
      </w:r>
      <w:r w:rsidR="00455633" w:rsidRPr="004B1F41">
        <w:rPr>
          <w:szCs w:val="24"/>
        </w:rPr>
        <w:t>-</w:t>
      </w:r>
      <w:r w:rsidR="00455633" w:rsidRPr="004B1F41">
        <w:rPr>
          <w:szCs w:val="24"/>
          <w:lang w:val="en-US"/>
        </w:rPr>
        <w:t>CoV</w:t>
      </w:r>
      <w:r w:rsidR="00455633" w:rsidRPr="004B1F41">
        <w:rPr>
          <w:szCs w:val="24"/>
        </w:rPr>
        <w:t>-2</w:t>
      </w:r>
      <w:r w:rsidR="005903D8" w:rsidRPr="004B1F41">
        <w:rPr>
          <w:szCs w:val="24"/>
        </w:rPr>
        <w:t xml:space="preserve"> </w:t>
      </w:r>
      <w:r w:rsidRPr="004B1F41">
        <w:rPr>
          <w:szCs w:val="24"/>
        </w:rPr>
        <w:t>.</w:t>
      </w:r>
    </w:p>
    <w:p w14:paraId="6C20FC26" w14:textId="77777777" w:rsidR="00923E7C" w:rsidRPr="00506E67" w:rsidRDefault="00B55420" w:rsidP="00F43FFF">
      <w:pPr>
        <w:pStyle w:val="a4"/>
        <w:numPr>
          <w:ilvl w:val="0"/>
          <w:numId w:val="9"/>
        </w:numPr>
        <w:ind w:left="0" w:firstLine="851"/>
        <w:rPr>
          <w:szCs w:val="24"/>
        </w:rPr>
      </w:pPr>
      <w:r w:rsidRPr="005903D8">
        <w:rPr>
          <w:szCs w:val="24"/>
        </w:rPr>
        <w:t>Відділу державного нагляду за дотримання санітарного законодавства Овруцького РУГУ Держпродспоживслужби в Житомирській області</w:t>
      </w:r>
      <w:r w:rsidR="00337A89">
        <w:rPr>
          <w:szCs w:val="24"/>
        </w:rPr>
        <w:t xml:space="preserve"> спільно із муніципально</w:t>
      </w:r>
      <w:r w:rsidR="004250EE">
        <w:rPr>
          <w:szCs w:val="24"/>
        </w:rPr>
        <w:t>ю</w:t>
      </w:r>
      <w:r w:rsidR="00337A89">
        <w:rPr>
          <w:szCs w:val="24"/>
        </w:rPr>
        <w:t xml:space="preserve"> інспекцією та відділенням Нацполіції</w:t>
      </w:r>
      <w:r w:rsidR="004D0E05">
        <w:rPr>
          <w:szCs w:val="24"/>
        </w:rPr>
        <w:t xml:space="preserve"> (Прищепа Р.В.)</w:t>
      </w:r>
      <w:r w:rsidR="004B1F41">
        <w:rPr>
          <w:szCs w:val="24"/>
        </w:rPr>
        <w:t xml:space="preserve"> </w:t>
      </w:r>
      <w:r w:rsidR="00923E7C" w:rsidRPr="005903D8">
        <w:rPr>
          <w:szCs w:val="24"/>
        </w:rPr>
        <w:t>контрол</w:t>
      </w:r>
      <w:r w:rsidR="004B1F41">
        <w:rPr>
          <w:szCs w:val="24"/>
        </w:rPr>
        <w:t xml:space="preserve">ювати </w:t>
      </w:r>
      <w:r w:rsidR="00923E7C" w:rsidRPr="005903D8">
        <w:rPr>
          <w:szCs w:val="24"/>
        </w:rPr>
        <w:t xml:space="preserve"> </w:t>
      </w:r>
      <w:r w:rsidR="00337A89">
        <w:rPr>
          <w:szCs w:val="24"/>
        </w:rPr>
        <w:t xml:space="preserve">дотримання карантинних вимог </w:t>
      </w:r>
      <w:r w:rsidR="0090327E">
        <w:rPr>
          <w:szCs w:val="24"/>
        </w:rPr>
        <w:t>та пров</w:t>
      </w:r>
      <w:r w:rsidR="004D0E05">
        <w:rPr>
          <w:szCs w:val="24"/>
        </w:rPr>
        <w:t xml:space="preserve">одити </w:t>
      </w:r>
      <w:r w:rsidR="00337A89">
        <w:rPr>
          <w:szCs w:val="24"/>
        </w:rPr>
        <w:t xml:space="preserve"> спільні перевірки </w:t>
      </w:r>
      <w:r w:rsidR="004250EE">
        <w:rPr>
          <w:szCs w:val="24"/>
        </w:rPr>
        <w:t xml:space="preserve">на предмет </w:t>
      </w:r>
      <w:r w:rsidR="00337A89">
        <w:t>дотриманням карантинних вимог</w:t>
      </w:r>
      <w:r w:rsidR="00B97270">
        <w:t>.</w:t>
      </w:r>
    </w:p>
    <w:p w14:paraId="4876256E" w14:textId="77777777" w:rsidR="004B1F41" w:rsidRDefault="005371EE" w:rsidP="004B1F41">
      <w:pPr>
        <w:pStyle w:val="a4"/>
        <w:numPr>
          <w:ilvl w:val="0"/>
          <w:numId w:val="9"/>
        </w:numPr>
        <w:ind w:firstLine="131"/>
        <w:rPr>
          <w:szCs w:val="24"/>
        </w:rPr>
      </w:pPr>
      <w:r>
        <w:rPr>
          <w:szCs w:val="24"/>
        </w:rPr>
        <w:t>Директору</w:t>
      </w:r>
      <w:r w:rsidR="008A1042">
        <w:rPr>
          <w:szCs w:val="24"/>
        </w:rPr>
        <w:t xml:space="preserve">  </w:t>
      </w:r>
      <w:r>
        <w:rPr>
          <w:szCs w:val="24"/>
        </w:rPr>
        <w:t xml:space="preserve"> КНП «ЦПМСД» </w:t>
      </w:r>
      <w:r w:rsidR="004B1F41">
        <w:rPr>
          <w:iCs/>
          <w:szCs w:val="24"/>
        </w:rPr>
        <w:t xml:space="preserve">Левківському С.О. </w:t>
      </w:r>
      <w:r w:rsidR="004B1F41">
        <w:rPr>
          <w:szCs w:val="24"/>
        </w:rPr>
        <w:t xml:space="preserve"> с</w:t>
      </w:r>
      <w:r>
        <w:rPr>
          <w:szCs w:val="24"/>
        </w:rPr>
        <w:t xml:space="preserve">формувати списки </w:t>
      </w:r>
      <w:r w:rsidR="008A1042">
        <w:rPr>
          <w:szCs w:val="24"/>
        </w:rPr>
        <w:t xml:space="preserve">  </w:t>
      </w:r>
      <w:r>
        <w:rPr>
          <w:szCs w:val="24"/>
        </w:rPr>
        <w:t xml:space="preserve">на  </w:t>
      </w:r>
    </w:p>
    <w:p w14:paraId="7786CEE4" w14:textId="77777777" w:rsidR="004D0E05" w:rsidRPr="004B1F41" w:rsidRDefault="005371EE" w:rsidP="004B1F41">
      <w:pPr>
        <w:rPr>
          <w:szCs w:val="24"/>
        </w:rPr>
      </w:pPr>
      <w:r w:rsidRPr="004B1F41">
        <w:rPr>
          <w:szCs w:val="24"/>
        </w:rPr>
        <w:t xml:space="preserve">вакцинацію,  проводити </w:t>
      </w:r>
      <w:r w:rsidR="004B1F41" w:rsidRPr="004B1F41">
        <w:rPr>
          <w:szCs w:val="24"/>
        </w:rPr>
        <w:t xml:space="preserve"> </w:t>
      </w:r>
      <w:r w:rsidRPr="004B1F41">
        <w:rPr>
          <w:szCs w:val="24"/>
        </w:rPr>
        <w:t>роботу з керівниками</w:t>
      </w:r>
      <w:r w:rsidR="004B1F41" w:rsidRPr="004B1F41">
        <w:rPr>
          <w:szCs w:val="24"/>
        </w:rPr>
        <w:t xml:space="preserve"> підприємств </w:t>
      </w:r>
      <w:r w:rsidRPr="004B1F41">
        <w:rPr>
          <w:szCs w:val="24"/>
        </w:rPr>
        <w:t xml:space="preserve"> щодо організації вакцинування.</w:t>
      </w:r>
    </w:p>
    <w:p w14:paraId="09BBEA2E" w14:textId="77777777" w:rsidR="004B1F41" w:rsidRDefault="00B15830" w:rsidP="00F43FFF">
      <w:pPr>
        <w:pStyle w:val="a4"/>
        <w:numPr>
          <w:ilvl w:val="0"/>
          <w:numId w:val="9"/>
        </w:numPr>
        <w:ind w:firstLine="131"/>
        <w:rPr>
          <w:szCs w:val="24"/>
        </w:rPr>
      </w:pPr>
      <w:r>
        <w:rPr>
          <w:szCs w:val="24"/>
        </w:rPr>
        <w:t xml:space="preserve">Відділу аналітично-інформаційної роботи міської ради висвітлити </w:t>
      </w:r>
      <w:r w:rsidR="004B1F41">
        <w:rPr>
          <w:szCs w:val="24"/>
        </w:rPr>
        <w:t xml:space="preserve">на </w:t>
      </w:r>
    </w:p>
    <w:p w14:paraId="0913A92D" w14:textId="77777777" w:rsidR="00B15830" w:rsidRPr="004B1F41" w:rsidRDefault="004B1F41" w:rsidP="004B1F41">
      <w:pPr>
        <w:rPr>
          <w:szCs w:val="24"/>
        </w:rPr>
      </w:pPr>
      <w:r w:rsidRPr="004B1F41">
        <w:rPr>
          <w:szCs w:val="24"/>
        </w:rPr>
        <w:t xml:space="preserve">сайті міської ради </w:t>
      </w:r>
      <w:r w:rsidR="00B15830" w:rsidRPr="004B1F41">
        <w:rPr>
          <w:szCs w:val="24"/>
        </w:rPr>
        <w:t>звернення міського голови щодо дотримання карантинних вимог.</w:t>
      </w:r>
    </w:p>
    <w:p w14:paraId="524DDB3E" w14:textId="77777777" w:rsidR="004D0E05" w:rsidRPr="001B081E" w:rsidRDefault="004D0E05" w:rsidP="001B081E">
      <w:pPr>
        <w:pStyle w:val="a4"/>
        <w:numPr>
          <w:ilvl w:val="0"/>
          <w:numId w:val="9"/>
        </w:numPr>
        <w:ind w:left="0" w:firstLine="851"/>
        <w:rPr>
          <w:szCs w:val="24"/>
        </w:rPr>
      </w:pPr>
      <w:r>
        <w:rPr>
          <w:szCs w:val="24"/>
        </w:rPr>
        <w:t xml:space="preserve">Директорам  КП «Овруч» Дубу А.І. та КП «Гарне місто» Грищенку П.А. </w:t>
      </w:r>
      <w:r w:rsidR="001B081E">
        <w:rPr>
          <w:szCs w:val="24"/>
        </w:rPr>
        <w:t xml:space="preserve"> </w:t>
      </w:r>
      <w:r w:rsidRPr="001B081E">
        <w:rPr>
          <w:szCs w:val="24"/>
        </w:rPr>
        <w:t>періодично обробляти громадські місця дезин</w:t>
      </w:r>
      <w:r w:rsidR="001B081E">
        <w:rPr>
          <w:szCs w:val="24"/>
        </w:rPr>
        <w:t>фікуючими засобами, а саме: під</w:t>
      </w:r>
      <w:r w:rsidR="001B081E" w:rsidRPr="001B081E">
        <w:rPr>
          <w:szCs w:val="24"/>
        </w:rPr>
        <w:t>’їзди</w:t>
      </w:r>
      <w:r w:rsidRPr="001B081E">
        <w:rPr>
          <w:szCs w:val="24"/>
        </w:rPr>
        <w:t xml:space="preserve"> багатоповерхових бу</w:t>
      </w:r>
      <w:r w:rsidR="004B1F41">
        <w:rPr>
          <w:szCs w:val="24"/>
        </w:rPr>
        <w:t xml:space="preserve">динків та </w:t>
      </w:r>
      <w:r w:rsidR="005371EE">
        <w:rPr>
          <w:szCs w:val="24"/>
        </w:rPr>
        <w:t>автобусні зупинки.</w:t>
      </w:r>
    </w:p>
    <w:p w14:paraId="0FE0C6B2" w14:textId="77777777" w:rsidR="00925E3C" w:rsidRDefault="00925E3C" w:rsidP="00B15830">
      <w:pPr>
        <w:ind w:left="708"/>
        <w:rPr>
          <w:szCs w:val="24"/>
        </w:rPr>
      </w:pPr>
    </w:p>
    <w:p w14:paraId="3D336717" w14:textId="77777777" w:rsidR="00B12953" w:rsidRPr="00875B3E" w:rsidRDefault="00B12953" w:rsidP="005903D8">
      <w:pPr>
        <w:pStyle w:val="a4"/>
        <w:ind w:left="0"/>
        <w:rPr>
          <w:b/>
          <w:i/>
          <w:szCs w:val="24"/>
        </w:rPr>
      </w:pPr>
      <w:r w:rsidRPr="00875B3E">
        <w:rPr>
          <w:b/>
          <w:i/>
          <w:szCs w:val="24"/>
        </w:rPr>
        <w:t xml:space="preserve">ПО ДРУГОМУ ПИТАННЮ СЛУХАЛИ: </w:t>
      </w:r>
    </w:p>
    <w:p w14:paraId="7806C1AE" w14:textId="77777777" w:rsidR="009E666A" w:rsidRDefault="009E666A" w:rsidP="009E666A">
      <w:pPr>
        <w:rPr>
          <w:i/>
          <w:iCs/>
          <w:szCs w:val="24"/>
        </w:rPr>
      </w:pPr>
      <w:r w:rsidRPr="00625157">
        <w:rPr>
          <w:bCs/>
          <w:i/>
          <w:szCs w:val="24"/>
        </w:rPr>
        <w:t xml:space="preserve">Дєдух І. М., яка довела до відома </w:t>
      </w:r>
      <w:r>
        <w:rPr>
          <w:i/>
          <w:iCs/>
          <w:szCs w:val="24"/>
        </w:rPr>
        <w:t>членів комісії</w:t>
      </w:r>
      <w:r w:rsidR="003617D9">
        <w:rPr>
          <w:i/>
          <w:iCs/>
          <w:szCs w:val="24"/>
        </w:rPr>
        <w:t xml:space="preserve"> інформацію</w:t>
      </w:r>
      <w:r>
        <w:rPr>
          <w:i/>
          <w:iCs/>
          <w:szCs w:val="24"/>
        </w:rPr>
        <w:t>:</w:t>
      </w:r>
    </w:p>
    <w:p w14:paraId="364138BB" w14:textId="77777777" w:rsidR="00212675" w:rsidRDefault="00212675" w:rsidP="00212675">
      <w:pPr>
        <w:pStyle w:val="a4"/>
      </w:pPr>
      <w:r>
        <w:t>протоколи обласної комісії ТЕБ і НС № 11,12 та лист лікарні №2201/02-12.</w:t>
      </w:r>
    </w:p>
    <w:p w14:paraId="7F2A35F9" w14:textId="77777777" w:rsidR="00212675" w:rsidRPr="0090327E" w:rsidRDefault="00212675" w:rsidP="00212675">
      <w:pPr>
        <w:pStyle w:val="a4"/>
      </w:pPr>
      <w:r>
        <w:t>про списання дизельного палива 274 літрів управління ДСНС</w:t>
      </w:r>
    </w:p>
    <w:p w14:paraId="11657BB5" w14:textId="77777777" w:rsidR="00875B3E" w:rsidRPr="001B081E" w:rsidRDefault="00875B3E" w:rsidP="001B081E">
      <w:pPr>
        <w:rPr>
          <w:sz w:val="16"/>
          <w:szCs w:val="16"/>
        </w:rPr>
      </w:pPr>
    </w:p>
    <w:p w14:paraId="7D47981B" w14:textId="77777777" w:rsidR="0092360F" w:rsidRDefault="00956B44" w:rsidP="001B081E">
      <w:pPr>
        <w:rPr>
          <w:b/>
          <w:iCs/>
          <w:szCs w:val="24"/>
        </w:rPr>
      </w:pPr>
      <w:r w:rsidRPr="00214DA6">
        <w:rPr>
          <w:b/>
          <w:iCs/>
          <w:szCs w:val="24"/>
        </w:rPr>
        <w:lastRenderedPageBreak/>
        <w:t xml:space="preserve">ВИРІШИЛИ: </w:t>
      </w:r>
    </w:p>
    <w:p w14:paraId="3EA33D58" w14:textId="77777777" w:rsidR="004B1F41" w:rsidRDefault="00682E9F" w:rsidP="00084117">
      <w:pPr>
        <w:pStyle w:val="a4"/>
        <w:numPr>
          <w:ilvl w:val="0"/>
          <w:numId w:val="22"/>
        </w:numPr>
        <w:rPr>
          <w:iCs/>
          <w:szCs w:val="24"/>
        </w:rPr>
      </w:pPr>
      <w:r w:rsidRPr="00084117">
        <w:rPr>
          <w:szCs w:val="24"/>
          <w:lang w:val="ru-RU"/>
        </w:rPr>
        <w:t>І</w:t>
      </w:r>
      <w:r w:rsidR="00ED505F" w:rsidRPr="00084117">
        <w:rPr>
          <w:iCs/>
          <w:szCs w:val="24"/>
        </w:rPr>
        <w:t>нформацію</w:t>
      </w:r>
      <w:r w:rsidRPr="00084117">
        <w:rPr>
          <w:iCs/>
          <w:szCs w:val="24"/>
        </w:rPr>
        <w:t>,</w:t>
      </w:r>
      <w:r w:rsidR="001B081E">
        <w:rPr>
          <w:iCs/>
          <w:szCs w:val="24"/>
        </w:rPr>
        <w:t xml:space="preserve"> </w:t>
      </w:r>
      <w:r w:rsidRPr="00084117">
        <w:rPr>
          <w:iCs/>
          <w:szCs w:val="24"/>
        </w:rPr>
        <w:t>викладену в зачитан</w:t>
      </w:r>
      <w:r w:rsidR="00EC0B91">
        <w:rPr>
          <w:iCs/>
          <w:szCs w:val="24"/>
        </w:rPr>
        <w:t>их</w:t>
      </w:r>
      <w:r w:rsidR="00336C10">
        <w:rPr>
          <w:iCs/>
          <w:szCs w:val="24"/>
        </w:rPr>
        <w:t xml:space="preserve"> </w:t>
      </w:r>
      <w:r w:rsidR="00ED505F" w:rsidRPr="00084117">
        <w:rPr>
          <w:iCs/>
          <w:szCs w:val="24"/>
        </w:rPr>
        <w:t xml:space="preserve"> документ</w:t>
      </w:r>
      <w:r w:rsidR="00EC0B91">
        <w:rPr>
          <w:iCs/>
          <w:szCs w:val="24"/>
        </w:rPr>
        <w:t>ах</w:t>
      </w:r>
      <w:r w:rsidRPr="00084117">
        <w:rPr>
          <w:iCs/>
          <w:szCs w:val="24"/>
        </w:rPr>
        <w:t>,</w:t>
      </w:r>
      <w:r w:rsidR="00212675">
        <w:rPr>
          <w:iCs/>
          <w:szCs w:val="24"/>
        </w:rPr>
        <w:t xml:space="preserve"> взяти до відома</w:t>
      </w:r>
      <w:r w:rsidR="004B1F41">
        <w:rPr>
          <w:iCs/>
          <w:szCs w:val="24"/>
        </w:rPr>
        <w:t>.</w:t>
      </w:r>
    </w:p>
    <w:p w14:paraId="1775246D" w14:textId="77777777" w:rsidR="004B1F41" w:rsidRDefault="004B1F41" w:rsidP="004B1F41">
      <w:pPr>
        <w:pStyle w:val="a4"/>
        <w:numPr>
          <w:ilvl w:val="0"/>
          <w:numId w:val="22"/>
        </w:numPr>
        <w:rPr>
          <w:szCs w:val="24"/>
        </w:rPr>
      </w:pPr>
      <w:r>
        <w:rPr>
          <w:szCs w:val="24"/>
        </w:rPr>
        <w:t>Рекомендувати відділу бухгалтерського обліку списати  дизельне пальне  ДСНС у Житомирській області  у кількості  274  літрів  з балансу міської ради.</w:t>
      </w:r>
    </w:p>
    <w:p w14:paraId="040319B5" w14:textId="77777777" w:rsidR="00554C37" w:rsidRDefault="00554C37" w:rsidP="00554C37">
      <w:pPr>
        <w:pStyle w:val="a4"/>
        <w:numPr>
          <w:ilvl w:val="0"/>
          <w:numId w:val="22"/>
        </w:numPr>
        <w:rPr>
          <w:szCs w:val="24"/>
        </w:rPr>
      </w:pPr>
      <w:r w:rsidRPr="00554C37">
        <w:rPr>
          <w:szCs w:val="24"/>
        </w:rPr>
        <w:t xml:space="preserve">Овруцькій міській раді провести  оплату </w:t>
      </w:r>
      <w:r>
        <w:rPr>
          <w:szCs w:val="24"/>
        </w:rPr>
        <w:t xml:space="preserve">за надані послуги з харчування  </w:t>
      </w:r>
      <w:r w:rsidRPr="00554C37">
        <w:rPr>
          <w:szCs w:val="24"/>
        </w:rPr>
        <w:t xml:space="preserve">учасників заходів з попередження надзвичайних ситуацій під час  прочистки доріг від снігу, інших робіт з очистки територій   за рахунок коштів бюджету Овруцької міської територіальної громади КПКВК «8110»  в сумі </w:t>
      </w:r>
      <w:r>
        <w:rPr>
          <w:szCs w:val="24"/>
        </w:rPr>
        <w:t xml:space="preserve">8149,00 </w:t>
      </w:r>
      <w:r w:rsidRPr="00554C37">
        <w:rPr>
          <w:szCs w:val="24"/>
        </w:rPr>
        <w:t>грн</w:t>
      </w:r>
      <w:r>
        <w:rPr>
          <w:szCs w:val="24"/>
        </w:rPr>
        <w:t>.</w:t>
      </w:r>
    </w:p>
    <w:p w14:paraId="05FDD966" w14:textId="77777777" w:rsidR="00554C37" w:rsidRDefault="00554C37" w:rsidP="00554C37">
      <w:pPr>
        <w:pStyle w:val="a4"/>
        <w:ind w:left="1068"/>
        <w:rPr>
          <w:szCs w:val="24"/>
        </w:rPr>
      </w:pPr>
    </w:p>
    <w:p w14:paraId="7689CAB5" w14:textId="77777777" w:rsidR="00934703" w:rsidRPr="00084117" w:rsidRDefault="00934703" w:rsidP="00934703">
      <w:pPr>
        <w:pStyle w:val="a4"/>
        <w:ind w:left="1068"/>
        <w:rPr>
          <w:szCs w:val="24"/>
        </w:rPr>
      </w:pPr>
    </w:p>
    <w:p w14:paraId="1F328BD9" w14:textId="77777777" w:rsidR="00C21A07" w:rsidRPr="00214DA6" w:rsidRDefault="00C21A07" w:rsidP="00C21A07">
      <w:pPr>
        <w:ind w:right="-1"/>
        <w:rPr>
          <w:iCs/>
          <w:szCs w:val="24"/>
        </w:rPr>
      </w:pPr>
      <w:r w:rsidRPr="00214DA6">
        <w:rPr>
          <w:b/>
          <w:bCs/>
          <w:iCs/>
          <w:szCs w:val="24"/>
        </w:rPr>
        <w:t>ГОЛОСУВАЛИ</w:t>
      </w:r>
      <w:r w:rsidRPr="00214DA6">
        <w:rPr>
          <w:iCs/>
          <w:szCs w:val="24"/>
        </w:rPr>
        <w:t>: «за</w:t>
      </w:r>
      <w:r w:rsidR="00CF0CE3" w:rsidRPr="00214DA6">
        <w:rPr>
          <w:iCs/>
          <w:szCs w:val="24"/>
        </w:rPr>
        <w:t>-</w:t>
      </w:r>
      <w:r w:rsidR="00DB14BB" w:rsidRPr="00214DA6">
        <w:rPr>
          <w:iCs/>
          <w:szCs w:val="24"/>
          <w:lang w:val="ru-RU"/>
        </w:rPr>
        <w:t>1</w:t>
      </w:r>
      <w:r w:rsidR="00506E67">
        <w:rPr>
          <w:iCs/>
          <w:szCs w:val="24"/>
          <w:lang w:val="ru-RU"/>
        </w:rPr>
        <w:t>3</w:t>
      </w:r>
      <w:r w:rsidRPr="00214DA6">
        <w:rPr>
          <w:iCs/>
          <w:szCs w:val="24"/>
        </w:rPr>
        <w:t>»</w:t>
      </w:r>
      <w:r w:rsidR="00CC0A80" w:rsidRPr="00214DA6">
        <w:rPr>
          <w:iCs/>
          <w:szCs w:val="24"/>
        </w:rPr>
        <w:t>,</w:t>
      </w:r>
      <w:r w:rsidRPr="00214DA6">
        <w:rPr>
          <w:iCs/>
          <w:szCs w:val="24"/>
        </w:rPr>
        <w:t xml:space="preserve"> «проти» –</w:t>
      </w:r>
      <w:r w:rsidR="00E763C0" w:rsidRPr="00214DA6">
        <w:rPr>
          <w:iCs/>
          <w:szCs w:val="24"/>
        </w:rPr>
        <w:t xml:space="preserve"> 0</w:t>
      </w:r>
      <w:r w:rsidRPr="00214DA6">
        <w:rPr>
          <w:iCs/>
          <w:szCs w:val="24"/>
        </w:rPr>
        <w:t>, «утримал</w:t>
      </w:r>
      <w:r w:rsidR="00121FBD" w:rsidRPr="00214DA6">
        <w:rPr>
          <w:iCs/>
          <w:szCs w:val="24"/>
        </w:rPr>
        <w:t>и</w:t>
      </w:r>
      <w:r w:rsidRPr="00214DA6">
        <w:rPr>
          <w:iCs/>
          <w:szCs w:val="24"/>
        </w:rPr>
        <w:t>сь» –</w:t>
      </w:r>
      <w:r w:rsidR="00405325" w:rsidRPr="00214DA6">
        <w:rPr>
          <w:iCs/>
          <w:szCs w:val="24"/>
        </w:rPr>
        <w:t xml:space="preserve"> 0</w:t>
      </w:r>
      <w:r w:rsidRPr="00214DA6">
        <w:rPr>
          <w:iCs/>
          <w:szCs w:val="24"/>
        </w:rPr>
        <w:t>, «не голосували»</w:t>
      </w:r>
      <w:r w:rsidR="00E763C0" w:rsidRPr="00214DA6">
        <w:rPr>
          <w:iCs/>
          <w:szCs w:val="24"/>
        </w:rPr>
        <w:t xml:space="preserve"> - 0</w:t>
      </w:r>
      <w:r w:rsidRPr="00214DA6">
        <w:rPr>
          <w:iCs/>
          <w:szCs w:val="24"/>
        </w:rPr>
        <w:t>.</w:t>
      </w:r>
    </w:p>
    <w:p w14:paraId="712BD4AD" w14:textId="77777777" w:rsidR="00C21A07" w:rsidRDefault="00C21A07" w:rsidP="00C21A07">
      <w:pPr>
        <w:rPr>
          <w:b/>
          <w:bCs/>
          <w:color w:val="000000"/>
          <w:kern w:val="1"/>
          <w:szCs w:val="24"/>
          <w:lang w:bidi="hi-IN"/>
        </w:rPr>
      </w:pPr>
      <w:r w:rsidRPr="00214DA6">
        <w:rPr>
          <w:b/>
          <w:bCs/>
          <w:color w:val="000000"/>
          <w:kern w:val="1"/>
          <w:szCs w:val="24"/>
          <w:lang w:bidi="hi-IN"/>
        </w:rPr>
        <w:t>Рішення прийняті</w:t>
      </w:r>
      <w:r w:rsidR="003C57E6" w:rsidRPr="00214DA6">
        <w:rPr>
          <w:b/>
          <w:bCs/>
          <w:color w:val="000000"/>
          <w:kern w:val="1"/>
          <w:szCs w:val="24"/>
          <w:lang w:bidi="hi-IN"/>
        </w:rPr>
        <w:t xml:space="preserve"> одноголосно.</w:t>
      </w:r>
    </w:p>
    <w:p w14:paraId="398AF0AD" w14:textId="77777777" w:rsidR="001A1EDE" w:rsidRDefault="001A1EDE" w:rsidP="00C21A07">
      <w:pPr>
        <w:rPr>
          <w:b/>
          <w:bCs/>
          <w:color w:val="000000"/>
          <w:kern w:val="1"/>
          <w:szCs w:val="24"/>
          <w:lang w:bidi="hi-IN"/>
        </w:rPr>
      </w:pPr>
    </w:p>
    <w:p w14:paraId="223FF231" w14:textId="77777777" w:rsidR="009D37CE" w:rsidRDefault="0090327E" w:rsidP="00DD7DB6">
      <w:pPr>
        <w:ind w:right="-1"/>
        <w:rPr>
          <w:iCs/>
          <w:szCs w:val="24"/>
        </w:rPr>
      </w:pPr>
      <w:r>
        <w:rPr>
          <w:iCs/>
          <w:szCs w:val="24"/>
        </w:rPr>
        <w:t>Голова к</w:t>
      </w:r>
      <w:r w:rsidR="00682E9F">
        <w:rPr>
          <w:iCs/>
          <w:szCs w:val="24"/>
        </w:rPr>
        <w:t xml:space="preserve">омісії                            </w:t>
      </w:r>
      <w:r>
        <w:rPr>
          <w:iCs/>
          <w:szCs w:val="24"/>
        </w:rPr>
        <w:t xml:space="preserve">                   </w:t>
      </w:r>
      <w:r w:rsidR="00F73EC0">
        <w:rPr>
          <w:iCs/>
          <w:szCs w:val="24"/>
        </w:rPr>
        <w:t xml:space="preserve">                  </w:t>
      </w:r>
      <w:r>
        <w:rPr>
          <w:iCs/>
          <w:szCs w:val="24"/>
        </w:rPr>
        <w:t xml:space="preserve"> </w:t>
      </w:r>
      <w:r w:rsidR="00F73EC0">
        <w:rPr>
          <w:iCs/>
          <w:szCs w:val="24"/>
        </w:rPr>
        <w:t xml:space="preserve">   </w:t>
      </w:r>
      <w:r>
        <w:rPr>
          <w:iCs/>
          <w:szCs w:val="24"/>
        </w:rPr>
        <w:t xml:space="preserve"> Іван Коруд</w:t>
      </w:r>
    </w:p>
    <w:p w14:paraId="0A3B175F" w14:textId="77777777" w:rsidR="001A1EDE" w:rsidRDefault="001A1EDE" w:rsidP="00DD7DB6">
      <w:pPr>
        <w:ind w:right="-1"/>
        <w:rPr>
          <w:iCs/>
          <w:szCs w:val="24"/>
        </w:rPr>
      </w:pPr>
    </w:p>
    <w:p w14:paraId="17FC5BA0" w14:textId="77777777" w:rsidR="001A1EDE" w:rsidRDefault="001A1EDE" w:rsidP="00DD7DB6">
      <w:pPr>
        <w:ind w:right="-1"/>
        <w:rPr>
          <w:iCs/>
          <w:szCs w:val="24"/>
        </w:rPr>
      </w:pPr>
    </w:p>
    <w:p w14:paraId="4753C0DF" w14:textId="77777777" w:rsidR="0090327E" w:rsidRDefault="0090327E" w:rsidP="00DD7DB6">
      <w:pPr>
        <w:ind w:right="-1"/>
        <w:rPr>
          <w:iCs/>
          <w:szCs w:val="24"/>
        </w:rPr>
      </w:pPr>
    </w:p>
    <w:p w14:paraId="731B0A3E" w14:textId="77777777" w:rsidR="009D37CE" w:rsidRPr="00214DA6" w:rsidRDefault="009D37CE" w:rsidP="00DD7DB6">
      <w:pPr>
        <w:ind w:right="-1"/>
        <w:rPr>
          <w:iCs/>
          <w:szCs w:val="24"/>
        </w:rPr>
      </w:pPr>
      <w:r w:rsidRPr="00214DA6">
        <w:rPr>
          <w:iCs/>
          <w:szCs w:val="24"/>
        </w:rPr>
        <w:t>Секретар комісії</w:t>
      </w:r>
      <w:r w:rsidRPr="00214DA6">
        <w:rPr>
          <w:iCs/>
          <w:szCs w:val="24"/>
        </w:rPr>
        <w:tab/>
      </w:r>
      <w:r w:rsidRPr="00214DA6">
        <w:rPr>
          <w:iCs/>
          <w:szCs w:val="24"/>
        </w:rPr>
        <w:tab/>
      </w:r>
      <w:r w:rsidRPr="00214DA6">
        <w:rPr>
          <w:iCs/>
          <w:szCs w:val="24"/>
        </w:rPr>
        <w:tab/>
      </w:r>
      <w:r w:rsidR="001B081E">
        <w:rPr>
          <w:iCs/>
          <w:szCs w:val="24"/>
        </w:rPr>
        <w:t xml:space="preserve">                   </w:t>
      </w:r>
      <w:bookmarkEnd w:id="0"/>
      <w:r w:rsidR="001B081E">
        <w:rPr>
          <w:iCs/>
          <w:szCs w:val="24"/>
        </w:rPr>
        <w:t xml:space="preserve">  </w:t>
      </w:r>
      <w:r w:rsidR="00F73EC0">
        <w:rPr>
          <w:iCs/>
          <w:szCs w:val="24"/>
        </w:rPr>
        <w:t xml:space="preserve">                      </w:t>
      </w:r>
      <w:r w:rsidR="001B081E">
        <w:rPr>
          <w:iCs/>
          <w:szCs w:val="24"/>
        </w:rPr>
        <w:t xml:space="preserve">   </w:t>
      </w:r>
      <w:r w:rsidR="00AD6D30" w:rsidRPr="00214DA6">
        <w:rPr>
          <w:iCs/>
          <w:szCs w:val="24"/>
        </w:rPr>
        <w:t>Ірина Д</w:t>
      </w:r>
      <w:r w:rsidR="00121FBD" w:rsidRPr="00214DA6">
        <w:rPr>
          <w:iCs/>
          <w:szCs w:val="24"/>
        </w:rPr>
        <w:t>єдух</w:t>
      </w:r>
    </w:p>
    <w:sectPr w:rsidR="009D37CE" w:rsidRPr="00214DA6" w:rsidSect="008A1042">
      <w:pgSz w:w="11906" w:h="16838"/>
      <w:pgMar w:top="567" w:right="424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AC2758" w14:textId="77777777" w:rsidR="00EF1DDC" w:rsidRDefault="00EF1DDC" w:rsidP="00EA5FF2">
      <w:r>
        <w:separator/>
      </w:r>
    </w:p>
  </w:endnote>
  <w:endnote w:type="continuationSeparator" w:id="0">
    <w:p w14:paraId="00D3B597" w14:textId="77777777" w:rsidR="00EF1DDC" w:rsidRDefault="00EF1DDC" w:rsidP="00EA5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436E6D" w14:textId="77777777" w:rsidR="00EF1DDC" w:rsidRDefault="00EF1DDC" w:rsidP="00EA5FF2">
      <w:r>
        <w:separator/>
      </w:r>
    </w:p>
  </w:footnote>
  <w:footnote w:type="continuationSeparator" w:id="0">
    <w:p w14:paraId="3A38699F" w14:textId="77777777" w:rsidR="00EF1DDC" w:rsidRDefault="00EF1DDC" w:rsidP="00EA5F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2E88"/>
    <w:multiLevelType w:val="hybridMultilevel"/>
    <w:tmpl w:val="FE385F66"/>
    <w:lvl w:ilvl="0" w:tplc="CBCA7B5C">
      <w:start w:val="2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EA5852"/>
    <w:multiLevelType w:val="hybridMultilevel"/>
    <w:tmpl w:val="3214AF20"/>
    <w:lvl w:ilvl="0" w:tplc="AF1C4C3C">
      <w:start w:val="2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7" w:hanging="360"/>
      </w:pPr>
    </w:lvl>
    <w:lvl w:ilvl="2" w:tplc="0419001B" w:tentative="1">
      <w:start w:val="1"/>
      <w:numFmt w:val="lowerRoman"/>
      <w:lvlText w:val="%3."/>
      <w:lvlJc w:val="right"/>
      <w:pPr>
        <w:ind w:left="1837" w:hanging="180"/>
      </w:pPr>
    </w:lvl>
    <w:lvl w:ilvl="3" w:tplc="0419000F" w:tentative="1">
      <w:start w:val="1"/>
      <w:numFmt w:val="decimal"/>
      <w:lvlText w:val="%4."/>
      <w:lvlJc w:val="left"/>
      <w:pPr>
        <w:ind w:left="2557" w:hanging="360"/>
      </w:pPr>
    </w:lvl>
    <w:lvl w:ilvl="4" w:tplc="04190019" w:tentative="1">
      <w:start w:val="1"/>
      <w:numFmt w:val="lowerLetter"/>
      <w:lvlText w:val="%5."/>
      <w:lvlJc w:val="left"/>
      <w:pPr>
        <w:ind w:left="3277" w:hanging="360"/>
      </w:pPr>
    </w:lvl>
    <w:lvl w:ilvl="5" w:tplc="0419001B" w:tentative="1">
      <w:start w:val="1"/>
      <w:numFmt w:val="lowerRoman"/>
      <w:lvlText w:val="%6."/>
      <w:lvlJc w:val="right"/>
      <w:pPr>
        <w:ind w:left="3997" w:hanging="180"/>
      </w:pPr>
    </w:lvl>
    <w:lvl w:ilvl="6" w:tplc="0419000F" w:tentative="1">
      <w:start w:val="1"/>
      <w:numFmt w:val="decimal"/>
      <w:lvlText w:val="%7."/>
      <w:lvlJc w:val="left"/>
      <w:pPr>
        <w:ind w:left="4717" w:hanging="360"/>
      </w:pPr>
    </w:lvl>
    <w:lvl w:ilvl="7" w:tplc="04190019" w:tentative="1">
      <w:start w:val="1"/>
      <w:numFmt w:val="lowerLetter"/>
      <w:lvlText w:val="%8."/>
      <w:lvlJc w:val="left"/>
      <w:pPr>
        <w:ind w:left="5437" w:hanging="360"/>
      </w:pPr>
    </w:lvl>
    <w:lvl w:ilvl="8" w:tplc="0419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116F71A3"/>
    <w:multiLevelType w:val="hybridMultilevel"/>
    <w:tmpl w:val="6D20D0CE"/>
    <w:lvl w:ilvl="0" w:tplc="F6C80D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86CD0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400B38"/>
    <w:multiLevelType w:val="hybridMultilevel"/>
    <w:tmpl w:val="3728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7485E"/>
    <w:multiLevelType w:val="hybridMultilevel"/>
    <w:tmpl w:val="BC2A2222"/>
    <w:lvl w:ilvl="0" w:tplc="B238B2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4F160EC"/>
    <w:multiLevelType w:val="hybridMultilevel"/>
    <w:tmpl w:val="EAAC529C"/>
    <w:lvl w:ilvl="0" w:tplc="0CA0AA8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5A26579"/>
    <w:multiLevelType w:val="hybridMultilevel"/>
    <w:tmpl w:val="FB14C0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9B6534"/>
    <w:multiLevelType w:val="hybridMultilevel"/>
    <w:tmpl w:val="C424274C"/>
    <w:lvl w:ilvl="0" w:tplc="86D2AAA4">
      <w:start w:val="4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0AB44D8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143D07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8A5FE3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D15602"/>
    <w:multiLevelType w:val="hybridMultilevel"/>
    <w:tmpl w:val="ECE01120"/>
    <w:lvl w:ilvl="0" w:tplc="EFDEDF10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754EDA"/>
    <w:multiLevelType w:val="hybridMultilevel"/>
    <w:tmpl w:val="19E86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D96A3B"/>
    <w:multiLevelType w:val="hybridMultilevel"/>
    <w:tmpl w:val="EFC2A284"/>
    <w:lvl w:ilvl="0" w:tplc="64FC6C1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680D40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332E4D"/>
    <w:multiLevelType w:val="hybridMultilevel"/>
    <w:tmpl w:val="6CAA38FC"/>
    <w:lvl w:ilvl="0" w:tplc="70A2713A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iCs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14025EA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18C77E3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07291"/>
    <w:multiLevelType w:val="hybridMultilevel"/>
    <w:tmpl w:val="10420B4E"/>
    <w:lvl w:ilvl="0" w:tplc="BEFC467A">
      <w:start w:val="1"/>
      <w:numFmt w:val="bullet"/>
      <w:lvlText w:val="-"/>
      <w:lvlJc w:val="left"/>
      <w:pPr>
        <w:ind w:left="144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0400F3"/>
    <w:multiLevelType w:val="hybridMultilevel"/>
    <w:tmpl w:val="FEF25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8945E9"/>
    <w:multiLevelType w:val="hybridMultilevel"/>
    <w:tmpl w:val="372873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221F6A"/>
    <w:multiLevelType w:val="hybridMultilevel"/>
    <w:tmpl w:val="F9EEBC56"/>
    <w:lvl w:ilvl="0" w:tplc="2364230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DE9593A"/>
    <w:multiLevelType w:val="hybridMultilevel"/>
    <w:tmpl w:val="19E8639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A6359D"/>
    <w:multiLevelType w:val="hybridMultilevel"/>
    <w:tmpl w:val="4A4E070E"/>
    <w:lvl w:ilvl="0" w:tplc="FE6C33A2">
      <w:start w:val="1"/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7"/>
  </w:num>
  <w:num w:numId="3">
    <w:abstractNumId w:val="14"/>
  </w:num>
  <w:num w:numId="4">
    <w:abstractNumId w:val="4"/>
  </w:num>
  <w:num w:numId="5">
    <w:abstractNumId w:val="5"/>
  </w:num>
  <w:num w:numId="6">
    <w:abstractNumId w:val="19"/>
  </w:num>
  <w:num w:numId="7">
    <w:abstractNumId w:val="21"/>
  </w:num>
  <w:num w:numId="8">
    <w:abstractNumId w:val="8"/>
  </w:num>
  <w:num w:numId="9">
    <w:abstractNumId w:val="18"/>
  </w:num>
  <w:num w:numId="10">
    <w:abstractNumId w:val="3"/>
  </w:num>
  <w:num w:numId="11">
    <w:abstractNumId w:val="9"/>
  </w:num>
  <w:num w:numId="12">
    <w:abstractNumId w:val="10"/>
  </w:num>
  <w:num w:numId="13">
    <w:abstractNumId w:val="1"/>
  </w:num>
  <w:num w:numId="14">
    <w:abstractNumId w:val="11"/>
  </w:num>
  <w:num w:numId="15">
    <w:abstractNumId w:val="15"/>
  </w:num>
  <w:num w:numId="16">
    <w:abstractNumId w:val="22"/>
  </w:num>
  <w:num w:numId="17">
    <w:abstractNumId w:val="13"/>
  </w:num>
  <w:num w:numId="18">
    <w:abstractNumId w:val="23"/>
  </w:num>
  <w:num w:numId="19">
    <w:abstractNumId w:val="2"/>
  </w:num>
  <w:num w:numId="20">
    <w:abstractNumId w:val="12"/>
  </w:num>
  <w:num w:numId="21">
    <w:abstractNumId w:val="24"/>
  </w:num>
  <w:num w:numId="22">
    <w:abstractNumId w:val="6"/>
  </w:num>
  <w:num w:numId="23">
    <w:abstractNumId w:val="17"/>
  </w:num>
  <w:num w:numId="24">
    <w:abstractNumId w:val="0"/>
  </w:num>
  <w:num w:numId="25">
    <w:abstractNumId w:val="2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11C"/>
    <w:rsid w:val="00001F8A"/>
    <w:rsid w:val="00002B40"/>
    <w:rsid w:val="00005ACE"/>
    <w:rsid w:val="0001114D"/>
    <w:rsid w:val="0001378B"/>
    <w:rsid w:val="00015F5C"/>
    <w:rsid w:val="00016A0B"/>
    <w:rsid w:val="00020218"/>
    <w:rsid w:val="00021AF0"/>
    <w:rsid w:val="00021FE2"/>
    <w:rsid w:val="00027CB7"/>
    <w:rsid w:val="000305E8"/>
    <w:rsid w:val="0003311A"/>
    <w:rsid w:val="000418B7"/>
    <w:rsid w:val="000503AF"/>
    <w:rsid w:val="00050833"/>
    <w:rsid w:val="00057AB6"/>
    <w:rsid w:val="00062FE6"/>
    <w:rsid w:val="0006430A"/>
    <w:rsid w:val="000649C8"/>
    <w:rsid w:val="00065145"/>
    <w:rsid w:val="0006671D"/>
    <w:rsid w:val="00067419"/>
    <w:rsid w:val="00070668"/>
    <w:rsid w:val="0007343F"/>
    <w:rsid w:val="00073480"/>
    <w:rsid w:val="00073A6D"/>
    <w:rsid w:val="000747EA"/>
    <w:rsid w:val="0007534C"/>
    <w:rsid w:val="00080D7E"/>
    <w:rsid w:val="00083D34"/>
    <w:rsid w:val="00084017"/>
    <w:rsid w:val="00084117"/>
    <w:rsid w:val="0008444F"/>
    <w:rsid w:val="0009077D"/>
    <w:rsid w:val="00090924"/>
    <w:rsid w:val="00090B5D"/>
    <w:rsid w:val="00093AEC"/>
    <w:rsid w:val="000A2412"/>
    <w:rsid w:val="000A2FA6"/>
    <w:rsid w:val="000A330A"/>
    <w:rsid w:val="000A3DC8"/>
    <w:rsid w:val="000A755A"/>
    <w:rsid w:val="000B22AE"/>
    <w:rsid w:val="000B301B"/>
    <w:rsid w:val="000B3541"/>
    <w:rsid w:val="000B5E61"/>
    <w:rsid w:val="000B790E"/>
    <w:rsid w:val="000C0028"/>
    <w:rsid w:val="000C0EBF"/>
    <w:rsid w:val="000C252E"/>
    <w:rsid w:val="000C311E"/>
    <w:rsid w:val="000C3D8E"/>
    <w:rsid w:val="000C4636"/>
    <w:rsid w:val="000D0141"/>
    <w:rsid w:val="000D0834"/>
    <w:rsid w:val="000D11E7"/>
    <w:rsid w:val="000D55D0"/>
    <w:rsid w:val="000F0257"/>
    <w:rsid w:val="000F0509"/>
    <w:rsid w:val="000F3982"/>
    <w:rsid w:val="0010249F"/>
    <w:rsid w:val="001049BB"/>
    <w:rsid w:val="0010748D"/>
    <w:rsid w:val="0011242F"/>
    <w:rsid w:val="00112BC0"/>
    <w:rsid w:val="0011366A"/>
    <w:rsid w:val="0011723A"/>
    <w:rsid w:val="00121FBD"/>
    <w:rsid w:val="001228A4"/>
    <w:rsid w:val="00125D2A"/>
    <w:rsid w:val="0012622C"/>
    <w:rsid w:val="00127F44"/>
    <w:rsid w:val="00130CDF"/>
    <w:rsid w:val="001323B8"/>
    <w:rsid w:val="00134C19"/>
    <w:rsid w:val="00140D84"/>
    <w:rsid w:val="0014221A"/>
    <w:rsid w:val="0014280E"/>
    <w:rsid w:val="001435CE"/>
    <w:rsid w:val="0014439C"/>
    <w:rsid w:val="00144DEF"/>
    <w:rsid w:val="00150746"/>
    <w:rsid w:val="001532AB"/>
    <w:rsid w:val="0015339D"/>
    <w:rsid w:val="00153EDE"/>
    <w:rsid w:val="00157670"/>
    <w:rsid w:val="00157EE6"/>
    <w:rsid w:val="00163229"/>
    <w:rsid w:val="00164016"/>
    <w:rsid w:val="00166B44"/>
    <w:rsid w:val="00171EC0"/>
    <w:rsid w:val="0017312E"/>
    <w:rsid w:val="00176FEC"/>
    <w:rsid w:val="00177E77"/>
    <w:rsid w:val="001803D2"/>
    <w:rsid w:val="00180D64"/>
    <w:rsid w:val="00180F79"/>
    <w:rsid w:val="001811AB"/>
    <w:rsid w:val="001833B9"/>
    <w:rsid w:val="001853B7"/>
    <w:rsid w:val="00185EB7"/>
    <w:rsid w:val="001861F6"/>
    <w:rsid w:val="0018756F"/>
    <w:rsid w:val="00194502"/>
    <w:rsid w:val="00195C84"/>
    <w:rsid w:val="00196717"/>
    <w:rsid w:val="0019794F"/>
    <w:rsid w:val="001A1EDE"/>
    <w:rsid w:val="001A225F"/>
    <w:rsid w:val="001A3C4D"/>
    <w:rsid w:val="001A68E2"/>
    <w:rsid w:val="001A7CFC"/>
    <w:rsid w:val="001B081E"/>
    <w:rsid w:val="001B14A6"/>
    <w:rsid w:val="001B5282"/>
    <w:rsid w:val="001C6D8A"/>
    <w:rsid w:val="001D2C2D"/>
    <w:rsid w:val="001D6520"/>
    <w:rsid w:val="001D6C86"/>
    <w:rsid w:val="001E254A"/>
    <w:rsid w:val="001E2727"/>
    <w:rsid w:val="001E340C"/>
    <w:rsid w:val="001E76C7"/>
    <w:rsid w:val="001F032D"/>
    <w:rsid w:val="001F32B7"/>
    <w:rsid w:val="001F6CCC"/>
    <w:rsid w:val="00200548"/>
    <w:rsid w:val="00204433"/>
    <w:rsid w:val="00204ABF"/>
    <w:rsid w:val="002068D0"/>
    <w:rsid w:val="002123C4"/>
    <w:rsid w:val="00212675"/>
    <w:rsid w:val="00213EF3"/>
    <w:rsid w:val="00213FCE"/>
    <w:rsid w:val="00214DA6"/>
    <w:rsid w:val="002162A0"/>
    <w:rsid w:val="00216862"/>
    <w:rsid w:val="00216CD0"/>
    <w:rsid w:val="00221F64"/>
    <w:rsid w:val="0022235B"/>
    <w:rsid w:val="00224239"/>
    <w:rsid w:val="00226AF4"/>
    <w:rsid w:val="00231B28"/>
    <w:rsid w:val="00234996"/>
    <w:rsid w:val="002400D5"/>
    <w:rsid w:val="00242313"/>
    <w:rsid w:val="00242722"/>
    <w:rsid w:val="00243DD2"/>
    <w:rsid w:val="0024400D"/>
    <w:rsid w:val="00244699"/>
    <w:rsid w:val="00245035"/>
    <w:rsid w:val="00254A44"/>
    <w:rsid w:val="00256A32"/>
    <w:rsid w:val="00260705"/>
    <w:rsid w:val="002638D7"/>
    <w:rsid w:val="002667EE"/>
    <w:rsid w:val="00270758"/>
    <w:rsid w:val="00270AC5"/>
    <w:rsid w:val="00282D56"/>
    <w:rsid w:val="00283132"/>
    <w:rsid w:val="00283E96"/>
    <w:rsid w:val="002852F0"/>
    <w:rsid w:val="00285F97"/>
    <w:rsid w:val="00286EDE"/>
    <w:rsid w:val="0029275B"/>
    <w:rsid w:val="002A0A4D"/>
    <w:rsid w:val="002A3AAD"/>
    <w:rsid w:val="002B0ADE"/>
    <w:rsid w:val="002B145C"/>
    <w:rsid w:val="002B283B"/>
    <w:rsid w:val="002B2AF5"/>
    <w:rsid w:val="002B689A"/>
    <w:rsid w:val="002C1EE0"/>
    <w:rsid w:val="002C2465"/>
    <w:rsid w:val="002C2D2C"/>
    <w:rsid w:val="002C6AA1"/>
    <w:rsid w:val="002C6D91"/>
    <w:rsid w:val="002D2F3D"/>
    <w:rsid w:val="002D3271"/>
    <w:rsid w:val="002D345B"/>
    <w:rsid w:val="002D48CF"/>
    <w:rsid w:val="002D5765"/>
    <w:rsid w:val="002D7E74"/>
    <w:rsid w:val="002E1359"/>
    <w:rsid w:val="002E4467"/>
    <w:rsid w:val="002E62C1"/>
    <w:rsid w:val="002F3BF4"/>
    <w:rsid w:val="002F6093"/>
    <w:rsid w:val="002F63D2"/>
    <w:rsid w:val="002F68AF"/>
    <w:rsid w:val="002F705E"/>
    <w:rsid w:val="00306722"/>
    <w:rsid w:val="00311866"/>
    <w:rsid w:val="003135E2"/>
    <w:rsid w:val="00313E10"/>
    <w:rsid w:val="00314376"/>
    <w:rsid w:val="003306C3"/>
    <w:rsid w:val="00331A43"/>
    <w:rsid w:val="00333193"/>
    <w:rsid w:val="00334303"/>
    <w:rsid w:val="00336C10"/>
    <w:rsid w:val="00337A89"/>
    <w:rsid w:val="00341040"/>
    <w:rsid w:val="003416F9"/>
    <w:rsid w:val="00341D20"/>
    <w:rsid w:val="00344C71"/>
    <w:rsid w:val="003461A7"/>
    <w:rsid w:val="00347BEF"/>
    <w:rsid w:val="00350B98"/>
    <w:rsid w:val="00351625"/>
    <w:rsid w:val="00351785"/>
    <w:rsid w:val="00351E9D"/>
    <w:rsid w:val="00355792"/>
    <w:rsid w:val="00356799"/>
    <w:rsid w:val="003578B2"/>
    <w:rsid w:val="003617D9"/>
    <w:rsid w:val="00364287"/>
    <w:rsid w:val="003643ED"/>
    <w:rsid w:val="00364AC9"/>
    <w:rsid w:val="003656B6"/>
    <w:rsid w:val="00367324"/>
    <w:rsid w:val="00374101"/>
    <w:rsid w:val="003765B0"/>
    <w:rsid w:val="003834A7"/>
    <w:rsid w:val="00384852"/>
    <w:rsid w:val="00385EA3"/>
    <w:rsid w:val="003864B8"/>
    <w:rsid w:val="003910D3"/>
    <w:rsid w:val="00391492"/>
    <w:rsid w:val="0039797B"/>
    <w:rsid w:val="00397A8A"/>
    <w:rsid w:val="003A165A"/>
    <w:rsid w:val="003A3509"/>
    <w:rsid w:val="003A5722"/>
    <w:rsid w:val="003A7B7F"/>
    <w:rsid w:val="003B0C56"/>
    <w:rsid w:val="003B12DA"/>
    <w:rsid w:val="003B2D67"/>
    <w:rsid w:val="003B493B"/>
    <w:rsid w:val="003B7966"/>
    <w:rsid w:val="003C086F"/>
    <w:rsid w:val="003C0A83"/>
    <w:rsid w:val="003C2F17"/>
    <w:rsid w:val="003C352B"/>
    <w:rsid w:val="003C3870"/>
    <w:rsid w:val="003C3BD2"/>
    <w:rsid w:val="003C5271"/>
    <w:rsid w:val="003C57E6"/>
    <w:rsid w:val="003D20C2"/>
    <w:rsid w:val="003D52B7"/>
    <w:rsid w:val="003E4789"/>
    <w:rsid w:val="003F2C80"/>
    <w:rsid w:val="003F7411"/>
    <w:rsid w:val="00400E59"/>
    <w:rsid w:val="00402B40"/>
    <w:rsid w:val="00404181"/>
    <w:rsid w:val="00404CF7"/>
    <w:rsid w:val="004050AE"/>
    <w:rsid w:val="00405325"/>
    <w:rsid w:val="00407576"/>
    <w:rsid w:val="00407EFD"/>
    <w:rsid w:val="00410B61"/>
    <w:rsid w:val="00411670"/>
    <w:rsid w:val="00413AC5"/>
    <w:rsid w:val="0041453C"/>
    <w:rsid w:val="00416CDC"/>
    <w:rsid w:val="00417CEF"/>
    <w:rsid w:val="00422944"/>
    <w:rsid w:val="00423AD4"/>
    <w:rsid w:val="004250EE"/>
    <w:rsid w:val="004260D5"/>
    <w:rsid w:val="004300B2"/>
    <w:rsid w:val="0043654A"/>
    <w:rsid w:val="004370D4"/>
    <w:rsid w:val="00437BCE"/>
    <w:rsid w:val="0044345C"/>
    <w:rsid w:val="0044350C"/>
    <w:rsid w:val="00443DAD"/>
    <w:rsid w:val="0044422F"/>
    <w:rsid w:val="0044658C"/>
    <w:rsid w:val="00446D26"/>
    <w:rsid w:val="00447BCA"/>
    <w:rsid w:val="00452532"/>
    <w:rsid w:val="00452687"/>
    <w:rsid w:val="00455330"/>
    <w:rsid w:val="00455633"/>
    <w:rsid w:val="00456A84"/>
    <w:rsid w:val="00456CBC"/>
    <w:rsid w:val="00457B6A"/>
    <w:rsid w:val="00457EDF"/>
    <w:rsid w:val="004625CD"/>
    <w:rsid w:val="004627D6"/>
    <w:rsid w:val="00463196"/>
    <w:rsid w:val="00466398"/>
    <w:rsid w:val="00466447"/>
    <w:rsid w:val="00467675"/>
    <w:rsid w:val="00470030"/>
    <w:rsid w:val="004711E4"/>
    <w:rsid w:val="004718BD"/>
    <w:rsid w:val="00471D32"/>
    <w:rsid w:val="00471FB6"/>
    <w:rsid w:val="004731A3"/>
    <w:rsid w:val="00476499"/>
    <w:rsid w:val="00477BDA"/>
    <w:rsid w:val="00481174"/>
    <w:rsid w:val="004819DE"/>
    <w:rsid w:val="004828F8"/>
    <w:rsid w:val="0048383F"/>
    <w:rsid w:val="00483EBD"/>
    <w:rsid w:val="0049331E"/>
    <w:rsid w:val="004966C7"/>
    <w:rsid w:val="004A044F"/>
    <w:rsid w:val="004A07C8"/>
    <w:rsid w:val="004A1197"/>
    <w:rsid w:val="004A1214"/>
    <w:rsid w:val="004A4602"/>
    <w:rsid w:val="004A53F9"/>
    <w:rsid w:val="004B13FA"/>
    <w:rsid w:val="004B145F"/>
    <w:rsid w:val="004B1F41"/>
    <w:rsid w:val="004B2F3C"/>
    <w:rsid w:val="004B355A"/>
    <w:rsid w:val="004B50D0"/>
    <w:rsid w:val="004B63A6"/>
    <w:rsid w:val="004B75B6"/>
    <w:rsid w:val="004C0160"/>
    <w:rsid w:val="004C0DAD"/>
    <w:rsid w:val="004C5B9F"/>
    <w:rsid w:val="004D0BF4"/>
    <w:rsid w:val="004D0E05"/>
    <w:rsid w:val="004D1812"/>
    <w:rsid w:val="004D1847"/>
    <w:rsid w:val="004D1FFA"/>
    <w:rsid w:val="004D25BA"/>
    <w:rsid w:val="004D2BC4"/>
    <w:rsid w:val="004D309D"/>
    <w:rsid w:val="004D35B9"/>
    <w:rsid w:val="004D4A7D"/>
    <w:rsid w:val="004D6CEF"/>
    <w:rsid w:val="004D73D9"/>
    <w:rsid w:val="004E0DEB"/>
    <w:rsid w:val="004E4385"/>
    <w:rsid w:val="004E5EAA"/>
    <w:rsid w:val="004E7F68"/>
    <w:rsid w:val="004F2950"/>
    <w:rsid w:val="004F3838"/>
    <w:rsid w:val="004F46CF"/>
    <w:rsid w:val="004F74EE"/>
    <w:rsid w:val="004F75E7"/>
    <w:rsid w:val="00500594"/>
    <w:rsid w:val="005013CC"/>
    <w:rsid w:val="00504965"/>
    <w:rsid w:val="00506393"/>
    <w:rsid w:val="00506E67"/>
    <w:rsid w:val="0050781E"/>
    <w:rsid w:val="00511275"/>
    <w:rsid w:val="00512862"/>
    <w:rsid w:val="00512D4D"/>
    <w:rsid w:val="005155D3"/>
    <w:rsid w:val="00516345"/>
    <w:rsid w:val="005169CD"/>
    <w:rsid w:val="00517339"/>
    <w:rsid w:val="00520E3F"/>
    <w:rsid w:val="00526C06"/>
    <w:rsid w:val="00526F55"/>
    <w:rsid w:val="00527338"/>
    <w:rsid w:val="00530027"/>
    <w:rsid w:val="005318C9"/>
    <w:rsid w:val="00532199"/>
    <w:rsid w:val="005334FF"/>
    <w:rsid w:val="005371EE"/>
    <w:rsid w:val="00541624"/>
    <w:rsid w:val="00541E00"/>
    <w:rsid w:val="00543C61"/>
    <w:rsid w:val="00545E2A"/>
    <w:rsid w:val="00547508"/>
    <w:rsid w:val="00550D27"/>
    <w:rsid w:val="00552026"/>
    <w:rsid w:val="00553E43"/>
    <w:rsid w:val="00554C37"/>
    <w:rsid w:val="00555AAC"/>
    <w:rsid w:val="00556FFF"/>
    <w:rsid w:val="00561AAD"/>
    <w:rsid w:val="00561BAF"/>
    <w:rsid w:val="005633F2"/>
    <w:rsid w:val="00564AAC"/>
    <w:rsid w:val="00565E1E"/>
    <w:rsid w:val="005661A6"/>
    <w:rsid w:val="005677A9"/>
    <w:rsid w:val="0057743C"/>
    <w:rsid w:val="0058053C"/>
    <w:rsid w:val="00582511"/>
    <w:rsid w:val="00584E5F"/>
    <w:rsid w:val="005868C8"/>
    <w:rsid w:val="00587CF0"/>
    <w:rsid w:val="00587FCA"/>
    <w:rsid w:val="005903D8"/>
    <w:rsid w:val="00591AEC"/>
    <w:rsid w:val="00591B9C"/>
    <w:rsid w:val="005924EE"/>
    <w:rsid w:val="00593542"/>
    <w:rsid w:val="00593A42"/>
    <w:rsid w:val="005A0028"/>
    <w:rsid w:val="005A1B79"/>
    <w:rsid w:val="005A6A2D"/>
    <w:rsid w:val="005B1476"/>
    <w:rsid w:val="005B1A8C"/>
    <w:rsid w:val="005B4A1B"/>
    <w:rsid w:val="005B504B"/>
    <w:rsid w:val="005B665C"/>
    <w:rsid w:val="005C0897"/>
    <w:rsid w:val="005C1E90"/>
    <w:rsid w:val="005C3942"/>
    <w:rsid w:val="005C4F7B"/>
    <w:rsid w:val="005C66EF"/>
    <w:rsid w:val="005C7175"/>
    <w:rsid w:val="005D1575"/>
    <w:rsid w:val="005D52B1"/>
    <w:rsid w:val="005D6679"/>
    <w:rsid w:val="005D7096"/>
    <w:rsid w:val="005E007E"/>
    <w:rsid w:val="005E085C"/>
    <w:rsid w:val="005E28D5"/>
    <w:rsid w:val="005E3909"/>
    <w:rsid w:val="005E3D4E"/>
    <w:rsid w:val="005E4800"/>
    <w:rsid w:val="005E4E2E"/>
    <w:rsid w:val="005E7409"/>
    <w:rsid w:val="005F0C9C"/>
    <w:rsid w:val="005F1375"/>
    <w:rsid w:val="005F1A15"/>
    <w:rsid w:val="005F35E1"/>
    <w:rsid w:val="005F37B0"/>
    <w:rsid w:val="005F4C84"/>
    <w:rsid w:val="005F7F51"/>
    <w:rsid w:val="00602238"/>
    <w:rsid w:val="006035FD"/>
    <w:rsid w:val="0060369B"/>
    <w:rsid w:val="00605200"/>
    <w:rsid w:val="006072C7"/>
    <w:rsid w:val="0061255B"/>
    <w:rsid w:val="00614AE2"/>
    <w:rsid w:val="006213D8"/>
    <w:rsid w:val="00622EDE"/>
    <w:rsid w:val="00623912"/>
    <w:rsid w:val="00625157"/>
    <w:rsid w:val="00625BAD"/>
    <w:rsid w:val="0062605B"/>
    <w:rsid w:val="0062632B"/>
    <w:rsid w:val="00626D26"/>
    <w:rsid w:val="006323CA"/>
    <w:rsid w:val="006340B6"/>
    <w:rsid w:val="00645FC3"/>
    <w:rsid w:val="006461C7"/>
    <w:rsid w:val="00650E6B"/>
    <w:rsid w:val="00652DF8"/>
    <w:rsid w:val="00653BB3"/>
    <w:rsid w:val="00654782"/>
    <w:rsid w:val="00657E1D"/>
    <w:rsid w:val="00664E88"/>
    <w:rsid w:val="00667F94"/>
    <w:rsid w:val="00667FBE"/>
    <w:rsid w:val="006700FC"/>
    <w:rsid w:val="00672047"/>
    <w:rsid w:val="00673630"/>
    <w:rsid w:val="00674A12"/>
    <w:rsid w:val="006767C5"/>
    <w:rsid w:val="006822D2"/>
    <w:rsid w:val="0068233B"/>
    <w:rsid w:val="00682DF6"/>
    <w:rsid w:val="00682E9F"/>
    <w:rsid w:val="00683CF0"/>
    <w:rsid w:val="006843BA"/>
    <w:rsid w:val="006865EA"/>
    <w:rsid w:val="00691E5C"/>
    <w:rsid w:val="00693722"/>
    <w:rsid w:val="00694873"/>
    <w:rsid w:val="00695EA9"/>
    <w:rsid w:val="0069751D"/>
    <w:rsid w:val="006A36CB"/>
    <w:rsid w:val="006A56A2"/>
    <w:rsid w:val="006B3595"/>
    <w:rsid w:val="006B5790"/>
    <w:rsid w:val="006B6FBB"/>
    <w:rsid w:val="006C15F2"/>
    <w:rsid w:val="006C2EB5"/>
    <w:rsid w:val="006C6025"/>
    <w:rsid w:val="006D172B"/>
    <w:rsid w:val="006D2577"/>
    <w:rsid w:val="006D4C96"/>
    <w:rsid w:val="006D55A0"/>
    <w:rsid w:val="006D6600"/>
    <w:rsid w:val="006D784D"/>
    <w:rsid w:val="006E3C97"/>
    <w:rsid w:val="006E3DD7"/>
    <w:rsid w:val="006E4507"/>
    <w:rsid w:val="006E756D"/>
    <w:rsid w:val="006F133D"/>
    <w:rsid w:val="006F2BB1"/>
    <w:rsid w:val="006F682E"/>
    <w:rsid w:val="006F6E57"/>
    <w:rsid w:val="006F7547"/>
    <w:rsid w:val="0070314B"/>
    <w:rsid w:val="00703696"/>
    <w:rsid w:val="00704785"/>
    <w:rsid w:val="00706C7C"/>
    <w:rsid w:val="007070F8"/>
    <w:rsid w:val="007117BB"/>
    <w:rsid w:val="00713639"/>
    <w:rsid w:val="00713908"/>
    <w:rsid w:val="007179D4"/>
    <w:rsid w:val="00721533"/>
    <w:rsid w:val="0072267D"/>
    <w:rsid w:val="007268EA"/>
    <w:rsid w:val="00730060"/>
    <w:rsid w:val="007303CF"/>
    <w:rsid w:val="007306E4"/>
    <w:rsid w:val="007319F6"/>
    <w:rsid w:val="007325DB"/>
    <w:rsid w:val="00732996"/>
    <w:rsid w:val="00733BCE"/>
    <w:rsid w:val="00740021"/>
    <w:rsid w:val="00740605"/>
    <w:rsid w:val="00741685"/>
    <w:rsid w:val="00741B14"/>
    <w:rsid w:val="00746095"/>
    <w:rsid w:val="0074632D"/>
    <w:rsid w:val="00747F16"/>
    <w:rsid w:val="00750848"/>
    <w:rsid w:val="00750D88"/>
    <w:rsid w:val="00753623"/>
    <w:rsid w:val="00755443"/>
    <w:rsid w:val="0075724C"/>
    <w:rsid w:val="007602F9"/>
    <w:rsid w:val="00764E82"/>
    <w:rsid w:val="00764ECF"/>
    <w:rsid w:val="007653D1"/>
    <w:rsid w:val="00765CD4"/>
    <w:rsid w:val="00771136"/>
    <w:rsid w:val="00771606"/>
    <w:rsid w:val="00772496"/>
    <w:rsid w:val="007731A8"/>
    <w:rsid w:val="007752F7"/>
    <w:rsid w:val="007767D1"/>
    <w:rsid w:val="00777143"/>
    <w:rsid w:val="00777FF4"/>
    <w:rsid w:val="00781D13"/>
    <w:rsid w:val="00782671"/>
    <w:rsid w:val="00783EA7"/>
    <w:rsid w:val="0078566C"/>
    <w:rsid w:val="00786CAA"/>
    <w:rsid w:val="0079077D"/>
    <w:rsid w:val="00790B89"/>
    <w:rsid w:val="007A08B0"/>
    <w:rsid w:val="007A579C"/>
    <w:rsid w:val="007A6CC1"/>
    <w:rsid w:val="007B026A"/>
    <w:rsid w:val="007B2208"/>
    <w:rsid w:val="007B3961"/>
    <w:rsid w:val="007B6B48"/>
    <w:rsid w:val="007B7450"/>
    <w:rsid w:val="007C27E9"/>
    <w:rsid w:val="007C2866"/>
    <w:rsid w:val="007C4B74"/>
    <w:rsid w:val="007C65F5"/>
    <w:rsid w:val="007D1665"/>
    <w:rsid w:val="007D25F7"/>
    <w:rsid w:val="007D51AB"/>
    <w:rsid w:val="007D7C2A"/>
    <w:rsid w:val="007E3119"/>
    <w:rsid w:val="007E4161"/>
    <w:rsid w:val="007E497C"/>
    <w:rsid w:val="007E793B"/>
    <w:rsid w:val="007F39DF"/>
    <w:rsid w:val="007F608A"/>
    <w:rsid w:val="007F716A"/>
    <w:rsid w:val="007F745A"/>
    <w:rsid w:val="00801AC8"/>
    <w:rsid w:val="00805F95"/>
    <w:rsid w:val="008072A8"/>
    <w:rsid w:val="008078FC"/>
    <w:rsid w:val="00811526"/>
    <w:rsid w:val="00811B16"/>
    <w:rsid w:val="00812D42"/>
    <w:rsid w:val="00815B94"/>
    <w:rsid w:val="00815D84"/>
    <w:rsid w:val="0082142B"/>
    <w:rsid w:val="00821685"/>
    <w:rsid w:val="00821E7C"/>
    <w:rsid w:val="00822873"/>
    <w:rsid w:val="00825028"/>
    <w:rsid w:val="00827F3E"/>
    <w:rsid w:val="00832FC3"/>
    <w:rsid w:val="0083384C"/>
    <w:rsid w:val="00837D2B"/>
    <w:rsid w:val="00840996"/>
    <w:rsid w:val="0084175B"/>
    <w:rsid w:val="008423F9"/>
    <w:rsid w:val="00843D4E"/>
    <w:rsid w:val="00844D1B"/>
    <w:rsid w:val="00846172"/>
    <w:rsid w:val="00852173"/>
    <w:rsid w:val="00852860"/>
    <w:rsid w:val="00853E0F"/>
    <w:rsid w:val="0085797E"/>
    <w:rsid w:val="00857CCE"/>
    <w:rsid w:val="008624CC"/>
    <w:rsid w:val="00863B13"/>
    <w:rsid w:val="00864ECA"/>
    <w:rsid w:val="00865A2E"/>
    <w:rsid w:val="00865C23"/>
    <w:rsid w:val="00865FA0"/>
    <w:rsid w:val="008667AD"/>
    <w:rsid w:val="00867A82"/>
    <w:rsid w:val="00867F4E"/>
    <w:rsid w:val="00870BB7"/>
    <w:rsid w:val="00870FF2"/>
    <w:rsid w:val="00871B59"/>
    <w:rsid w:val="008726A5"/>
    <w:rsid w:val="00872A8F"/>
    <w:rsid w:val="00875B3E"/>
    <w:rsid w:val="0088235F"/>
    <w:rsid w:val="00885E3F"/>
    <w:rsid w:val="00890732"/>
    <w:rsid w:val="00890A77"/>
    <w:rsid w:val="00892EA1"/>
    <w:rsid w:val="00893142"/>
    <w:rsid w:val="0089605D"/>
    <w:rsid w:val="00896266"/>
    <w:rsid w:val="0089626A"/>
    <w:rsid w:val="008A0CCF"/>
    <w:rsid w:val="008A1042"/>
    <w:rsid w:val="008A1B8A"/>
    <w:rsid w:val="008A23DC"/>
    <w:rsid w:val="008A2EC0"/>
    <w:rsid w:val="008A30B7"/>
    <w:rsid w:val="008A314F"/>
    <w:rsid w:val="008A39A9"/>
    <w:rsid w:val="008A47A0"/>
    <w:rsid w:val="008A5837"/>
    <w:rsid w:val="008A596E"/>
    <w:rsid w:val="008A651A"/>
    <w:rsid w:val="008A68CD"/>
    <w:rsid w:val="008A79AA"/>
    <w:rsid w:val="008A7D22"/>
    <w:rsid w:val="008B20F6"/>
    <w:rsid w:val="008C1E86"/>
    <w:rsid w:val="008C3F1B"/>
    <w:rsid w:val="008C44B1"/>
    <w:rsid w:val="008C4E93"/>
    <w:rsid w:val="008D3701"/>
    <w:rsid w:val="008D3D54"/>
    <w:rsid w:val="008D458F"/>
    <w:rsid w:val="008D4FC0"/>
    <w:rsid w:val="008D51DC"/>
    <w:rsid w:val="008D557B"/>
    <w:rsid w:val="008E070C"/>
    <w:rsid w:val="008E4B06"/>
    <w:rsid w:val="008E65FE"/>
    <w:rsid w:val="008E7097"/>
    <w:rsid w:val="008E7179"/>
    <w:rsid w:val="009017A0"/>
    <w:rsid w:val="00901D50"/>
    <w:rsid w:val="009027D4"/>
    <w:rsid w:val="00903249"/>
    <w:rsid w:val="0090327E"/>
    <w:rsid w:val="0090345D"/>
    <w:rsid w:val="00905E14"/>
    <w:rsid w:val="0090602B"/>
    <w:rsid w:val="009064FD"/>
    <w:rsid w:val="00906CB6"/>
    <w:rsid w:val="00910349"/>
    <w:rsid w:val="00911740"/>
    <w:rsid w:val="00915518"/>
    <w:rsid w:val="00916A14"/>
    <w:rsid w:val="00916BE1"/>
    <w:rsid w:val="0091790C"/>
    <w:rsid w:val="009215BC"/>
    <w:rsid w:val="009226D3"/>
    <w:rsid w:val="0092313A"/>
    <w:rsid w:val="00923192"/>
    <w:rsid w:val="0092360F"/>
    <w:rsid w:val="00923E7C"/>
    <w:rsid w:val="00925E3C"/>
    <w:rsid w:val="00926567"/>
    <w:rsid w:val="009267E4"/>
    <w:rsid w:val="00933A80"/>
    <w:rsid w:val="009346B0"/>
    <w:rsid w:val="00934703"/>
    <w:rsid w:val="00934ABB"/>
    <w:rsid w:val="009411C0"/>
    <w:rsid w:val="00941933"/>
    <w:rsid w:val="00945711"/>
    <w:rsid w:val="009470B7"/>
    <w:rsid w:val="009476E9"/>
    <w:rsid w:val="009517A0"/>
    <w:rsid w:val="0095272C"/>
    <w:rsid w:val="00954C91"/>
    <w:rsid w:val="00956B44"/>
    <w:rsid w:val="00956CE1"/>
    <w:rsid w:val="009601E8"/>
    <w:rsid w:val="009607F3"/>
    <w:rsid w:val="00961FD6"/>
    <w:rsid w:val="00966137"/>
    <w:rsid w:val="0097184F"/>
    <w:rsid w:val="00972C2F"/>
    <w:rsid w:val="0097322F"/>
    <w:rsid w:val="00974A59"/>
    <w:rsid w:val="009751C7"/>
    <w:rsid w:val="00976182"/>
    <w:rsid w:val="0098030E"/>
    <w:rsid w:val="00980FB5"/>
    <w:rsid w:val="0098434A"/>
    <w:rsid w:val="0098555E"/>
    <w:rsid w:val="0098557E"/>
    <w:rsid w:val="00986261"/>
    <w:rsid w:val="009875B7"/>
    <w:rsid w:val="009879F3"/>
    <w:rsid w:val="00987EF6"/>
    <w:rsid w:val="00990B28"/>
    <w:rsid w:val="0099607A"/>
    <w:rsid w:val="0099690A"/>
    <w:rsid w:val="00996C9D"/>
    <w:rsid w:val="00997D6A"/>
    <w:rsid w:val="009A187D"/>
    <w:rsid w:val="009A54FE"/>
    <w:rsid w:val="009A6AD2"/>
    <w:rsid w:val="009A6E5D"/>
    <w:rsid w:val="009B4B9D"/>
    <w:rsid w:val="009B5DE4"/>
    <w:rsid w:val="009B6459"/>
    <w:rsid w:val="009B6DC6"/>
    <w:rsid w:val="009C27BB"/>
    <w:rsid w:val="009C4AF1"/>
    <w:rsid w:val="009C62B2"/>
    <w:rsid w:val="009D043E"/>
    <w:rsid w:val="009D0486"/>
    <w:rsid w:val="009D0491"/>
    <w:rsid w:val="009D37CE"/>
    <w:rsid w:val="009D4850"/>
    <w:rsid w:val="009E0455"/>
    <w:rsid w:val="009E0BC7"/>
    <w:rsid w:val="009E0F5C"/>
    <w:rsid w:val="009E28FC"/>
    <w:rsid w:val="009E2E6F"/>
    <w:rsid w:val="009E666A"/>
    <w:rsid w:val="009E74D4"/>
    <w:rsid w:val="009F2E32"/>
    <w:rsid w:val="009F5482"/>
    <w:rsid w:val="009F5C31"/>
    <w:rsid w:val="009F6104"/>
    <w:rsid w:val="009F7D7C"/>
    <w:rsid w:val="00A011F4"/>
    <w:rsid w:val="00A02B97"/>
    <w:rsid w:val="00A10DCA"/>
    <w:rsid w:val="00A11C34"/>
    <w:rsid w:val="00A15892"/>
    <w:rsid w:val="00A21F54"/>
    <w:rsid w:val="00A228C0"/>
    <w:rsid w:val="00A22FD4"/>
    <w:rsid w:val="00A26704"/>
    <w:rsid w:val="00A31AD6"/>
    <w:rsid w:val="00A32E8C"/>
    <w:rsid w:val="00A3349D"/>
    <w:rsid w:val="00A34919"/>
    <w:rsid w:val="00A3595D"/>
    <w:rsid w:val="00A3652E"/>
    <w:rsid w:val="00A3708D"/>
    <w:rsid w:val="00A3717A"/>
    <w:rsid w:val="00A400AF"/>
    <w:rsid w:val="00A52FAD"/>
    <w:rsid w:val="00A54FC6"/>
    <w:rsid w:val="00A5715B"/>
    <w:rsid w:val="00A575A1"/>
    <w:rsid w:val="00A610AF"/>
    <w:rsid w:val="00A62D10"/>
    <w:rsid w:val="00A64052"/>
    <w:rsid w:val="00A64E75"/>
    <w:rsid w:val="00A73FC4"/>
    <w:rsid w:val="00A741E8"/>
    <w:rsid w:val="00A761D8"/>
    <w:rsid w:val="00A81004"/>
    <w:rsid w:val="00A82F51"/>
    <w:rsid w:val="00A83709"/>
    <w:rsid w:val="00A84695"/>
    <w:rsid w:val="00A84DB3"/>
    <w:rsid w:val="00A87E85"/>
    <w:rsid w:val="00A900BA"/>
    <w:rsid w:val="00A90798"/>
    <w:rsid w:val="00A911F0"/>
    <w:rsid w:val="00A92079"/>
    <w:rsid w:val="00A92B8A"/>
    <w:rsid w:val="00A93114"/>
    <w:rsid w:val="00AA00D2"/>
    <w:rsid w:val="00AA1106"/>
    <w:rsid w:val="00AA4E8B"/>
    <w:rsid w:val="00AB039B"/>
    <w:rsid w:val="00AB0AA0"/>
    <w:rsid w:val="00AB1B42"/>
    <w:rsid w:val="00AB5E05"/>
    <w:rsid w:val="00AB6E0A"/>
    <w:rsid w:val="00AC2E9E"/>
    <w:rsid w:val="00AC58BA"/>
    <w:rsid w:val="00AC59FC"/>
    <w:rsid w:val="00AC7A5C"/>
    <w:rsid w:val="00AD474D"/>
    <w:rsid w:val="00AD6D30"/>
    <w:rsid w:val="00AE00F1"/>
    <w:rsid w:val="00AE22D7"/>
    <w:rsid w:val="00AE2F90"/>
    <w:rsid w:val="00AE3A78"/>
    <w:rsid w:val="00AE525A"/>
    <w:rsid w:val="00AF4CE1"/>
    <w:rsid w:val="00B00A32"/>
    <w:rsid w:val="00B02773"/>
    <w:rsid w:val="00B028C8"/>
    <w:rsid w:val="00B12953"/>
    <w:rsid w:val="00B148FF"/>
    <w:rsid w:val="00B15830"/>
    <w:rsid w:val="00B1623B"/>
    <w:rsid w:val="00B221EA"/>
    <w:rsid w:val="00B22465"/>
    <w:rsid w:val="00B233E5"/>
    <w:rsid w:val="00B30CC2"/>
    <w:rsid w:val="00B31D18"/>
    <w:rsid w:val="00B32988"/>
    <w:rsid w:val="00B36D99"/>
    <w:rsid w:val="00B450C5"/>
    <w:rsid w:val="00B45679"/>
    <w:rsid w:val="00B47447"/>
    <w:rsid w:val="00B53E20"/>
    <w:rsid w:val="00B55420"/>
    <w:rsid w:val="00B571F1"/>
    <w:rsid w:val="00B61038"/>
    <w:rsid w:val="00B62E54"/>
    <w:rsid w:val="00B648AE"/>
    <w:rsid w:val="00B733A4"/>
    <w:rsid w:val="00B74690"/>
    <w:rsid w:val="00B76ED7"/>
    <w:rsid w:val="00B82521"/>
    <w:rsid w:val="00B85185"/>
    <w:rsid w:val="00B9009D"/>
    <w:rsid w:val="00B904AB"/>
    <w:rsid w:val="00B92A15"/>
    <w:rsid w:val="00B97270"/>
    <w:rsid w:val="00B977B5"/>
    <w:rsid w:val="00BA0236"/>
    <w:rsid w:val="00BA0AD5"/>
    <w:rsid w:val="00BB257E"/>
    <w:rsid w:val="00BB2B44"/>
    <w:rsid w:val="00BB48E3"/>
    <w:rsid w:val="00BB6F59"/>
    <w:rsid w:val="00BB7F4E"/>
    <w:rsid w:val="00BC1687"/>
    <w:rsid w:val="00BC2991"/>
    <w:rsid w:val="00BC6B5D"/>
    <w:rsid w:val="00BD51D4"/>
    <w:rsid w:val="00BD60AD"/>
    <w:rsid w:val="00BE1428"/>
    <w:rsid w:val="00BE187D"/>
    <w:rsid w:val="00BE2D74"/>
    <w:rsid w:val="00BE3712"/>
    <w:rsid w:val="00BE4EE3"/>
    <w:rsid w:val="00BE56C8"/>
    <w:rsid w:val="00BE590F"/>
    <w:rsid w:val="00BE660A"/>
    <w:rsid w:val="00BE6FE2"/>
    <w:rsid w:val="00BE7E99"/>
    <w:rsid w:val="00BF2FA9"/>
    <w:rsid w:val="00BF40E4"/>
    <w:rsid w:val="00BF44D5"/>
    <w:rsid w:val="00BF4E48"/>
    <w:rsid w:val="00BF59D8"/>
    <w:rsid w:val="00C0011C"/>
    <w:rsid w:val="00C01527"/>
    <w:rsid w:val="00C033F5"/>
    <w:rsid w:val="00C03ABC"/>
    <w:rsid w:val="00C07910"/>
    <w:rsid w:val="00C11A85"/>
    <w:rsid w:val="00C121CA"/>
    <w:rsid w:val="00C13FCE"/>
    <w:rsid w:val="00C14C7F"/>
    <w:rsid w:val="00C15DCA"/>
    <w:rsid w:val="00C1604B"/>
    <w:rsid w:val="00C20A29"/>
    <w:rsid w:val="00C21A07"/>
    <w:rsid w:val="00C21D0C"/>
    <w:rsid w:val="00C22622"/>
    <w:rsid w:val="00C23427"/>
    <w:rsid w:val="00C249A5"/>
    <w:rsid w:val="00C24D3C"/>
    <w:rsid w:val="00C25546"/>
    <w:rsid w:val="00C30DCC"/>
    <w:rsid w:val="00C31067"/>
    <w:rsid w:val="00C316A5"/>
    <w:rsid w:val="00C35CA5"/>
    <w:rsid w:val="00C36302"/>
    <w:rsid w:val="00C4090A"/>
    <w:rsid w:val="00C434EE"/>
    <w:rsid w:val="00C44B5B"/>
    <w:rsid w:val="00C44C1B"/>
    <w:rsid w:val="00C4503B"/>
    <w:rsid w:val="00C4533E"/>
    <w:rsid w:val="00C51BA6"/>
    <w:rsid w:val="00C574AD"/>
    <w:rsid w:val="00C609B1"/>
    <w:rsid w:val="00C66D28"/>
    <w:rsid w:val="00C72939"/>
    <w:rsid w:val="00C738B3"/>
    <w:rsid w:val="00C80A19"/>
    <w:rsid w:val="00C8152C"/>
    <w:rsid w:val="00C84151"/>
    <w:rsid w:val="00C8424C"/>
    <w:rsid w:val="00C84620"/>
    <w:rsid w:val="00C91778"/>
    <w:rsid w:val="00C92D15"/>
    <w:rsid w:val="00C93112"/>
    <w:rsid w:val="00CA165E"/>
    <w:rsid w:val="00CA2762"/>
    <w:rsid w:val="00CA44A9"/>
    <w:rsid w:val="00CB0C4E"/>
    <w:rsid w:val="00CB24F0"/>
    <w:rsid w:val="00CB5794"/>
    <w:rsid w:val="00CC0A80"/>
    <w:rsid w:val="00CC1596"/>
    <w:rsid w:val="00CC2E00"/>
    <w:rsid w:val="00CC7B85"/>
    <w:rsid w:val="00CD00EF"/>
    <w:rsid w:val="00CD2885"/>
    <w:rsid w:val="00CD4ED0"/>
    <w:rsid w:val="00CD6875"/>
    <w:rsid w:val="00CD6DB3"/>
    <w:rsid w:val="00CE38B2"/>
    <w:rsid w:val="00CF0CE3"/>
    <w:rsid w:val="00CF1451"/>
    <w:rsid w:val="00CF161B"/>
    <w:rsid w:val="00CF1B6F"/>
    <w:rsid w:val="00CF2692"/>
    <w:rsid w:val="00CF6797"/>
    <w:rsid w:val="00D003F7"/>
    <w:rsid w:val="00D00470"/>
    <w:rsid w:val="00D010CF"/>
    <w:rsid w:val="00D026CB"/>
    <w:rsid w:val="00D06DFE"/>
    <w:rsid w:val="00D1175B"/>
    <w:rsid w:val="00D16622"/>
    <w:rsid w:val="00D16B5E"/>
    <w:rsid w:val="00D16E5C"/>
    <w:rsid w:val="00D2656F"/>
    <w:rsid w:val="00D26732"/>
    <w:rsid w:val="00D31637"/>
    <w:rsid w:val="00D3463B"/>
    <w:rsid w:val="00D40AC6"/>
    <w:rsid w:val="00D456B6"/>
    <w:rsid w:val="00D46385"/>
    <w:rsid w:val="00D524FC"/>
    <w:rsid w:val="00D53E1D"/>
    <w:rsid w:val="00D548C2"/>
    <w:rsid w:val="00D55378"/>
    <w:rsid w:val="00D56F19"/>
    <w:rsid w:val="00D63C3A"/>
    <w:rsid w:val="00D641A7"/>
    <w:rsid w:val="00D64215"/>
    <w:rsid w:val="00D64B05"/>
    <w:rsid w:val="00D65FB7"/>
    <w:rsid w:val="00D72C43"/>
    <w:rsid w:val="00D74EEA"/>
    <w:rsid w:val="00D769FA"/>
    <w:rsid w:val="00D77799"/>
    <w:rsid w:val="00D81F5E"/>
    <w:rsid w:val="00D82469"/>
    <w:rsid w:val="00D82B0D"/>
    <w:rsid w:val="00D82DBC"/>
    <w:rsid w:val="00D861F6"/>
    <w:rsid w:val="00D91870"/>
    <w:rsid w:val="00D92C40"/>
    <w:rsid w:val="00D9520B"/>
    <w:rsid w:val="00D9581F"/>
    <w:rsid w:val="00D95928"/>
    <w:rsid w:val="00D96162"/>
    <w:rsid w:val="00D962B8"/>
    <w:rsid w:val="00DA20C3"/>
    <w:rsid w:val="00DA3D3A"/>
    <w:rsid w:val="00DA7C90"/>
    <w:rsid w:val="00DB131B"/>
    <w:rsid w:val="00DB14BB"/>
    <w:rsid w:val="00DB2B5A"/>
    <w:rsid w:val="00DB2C35"/>
    <w:rsid w:val="00DB4153"/>
    <w:rsid w:val="00DB581F"/>
    <w:rsid w:val="00DB7247"/>
    <w:rsid w:val="00DC3D32"/>
    <w:rsid w:val="00DC4551"/>
    <w:rsid w:val="00DC70ED"/>
    <w:rsid w:val="00DD60CF"/>
    <w:rsid w:val="00DD6BB8"/>
    <w:rsid w:val="00DD77E6"/>
    <w:rsid w:val="00DD7DB6"/>
    <w:rsid w:val="00DE4415"/>
    <w:rsid w:val="00DE4797"/>
    <w:rsid w:val="00DE5D23"/>
    <w:rsid w:val="00DF3D02"/>
    <w:rsid w:val="00DF44AA"/>
    <w:rsid w:val="00E06B10"/>
    <w:rsid w:val="00E071F2"/>
    <w:rsid w:val="00E1090C"/>
    <w:rsid w:val="00E1292C"/>
    <w:rsid w:val="00E132C5"/>
    <w:rsid w:val="00E1515F"/>
    <w:rsid w:val="00E1698D"/>
    <w:rsid w:val="00E17FC3"/>
    <w:rsid w:val="00E22DD1"/>
    <w:rsid w:val="00E24EC9"/>
    <w:rsid w:val="00E25FDF"/>
    <w:rsid w:val="00E3109B"/>
    <w:rsid w:val="00E32E32"/>
    <w:rsid w:val="00E34767"/>
    <w:rsid w:val="00E43D8C"/>
    <w:rsid w:val="00E46E20"/>
    <w:rsid w:val="00E5166A"/>
    <w:rsid w:val="00E52E7C"/>
    <w:rsid w:val="00E54D82"/>
    <w:rsid w:val="00E55F54"/>
    <w:rsid w:val="00E568A9"/>
    <w:rsid w:val="00E611BA"/>
    <w:rsid w:val="00E61B46"/>
    <w:rsid w:val="00E639B5"/>
    <w:rsid w:val="00E6558F"/>
    <w:rsid w:val="00E6645F"/>
    <w:rsid w:val="00E67EB1"/>
    <w:rsid w:val="00E702E9"/>
    <w:rsid w:val="00E71D66"/>
    <w:rsid w:val="00E763C0"/>
    <w:rsid w:val="00E76F45"/>
    <w:rsid w:val="00E829FC"/>
    <w:rsid w:val="00E833C5"/>
    <w:rsid w:val="00E91D70"/>
    <w:rsid w:val="00E92FC4"/>
    <w:rsid w:val="00E95E8A"/>
    <w:rsid w:val="00EA0E91"/>
    <w:rsid w:val="00EA2E48"/>
    <w:rsid w:val="00EA2FBB"/>
    <w:rsid w:val="00EA5FF2"/>
    <w:rsid w:val="00EB2E42"/>
    <w:rsid w:val="00EB53E0"/>
    <w:rsid w:val="00EB5654"/>
    <w:rsid w:val="00EB7917"/>
    <w:rsid w:val="00EC091F"/>
    <w:rsid w:val="00EC0B91"/>
    <w:rsid w:val="00EC19CC"/>
    <w:rsid w:val="00EC4931"/>
    <w:rsid w:val="00EC5F43"/>
    <w:rsid w:val="00EC6440"/>
    <w:rsid w:val="00ED04F6"/>
    <w:rsid w:val="00ED074B"/>
    <w:rsid w:val="00ED0D04"/>
    <w:rsid w:val="00ED13EE"/>
    <w:rsid w:val="00ED1A94"/>
    <w:rsid w:val="00ED4C85"/>
    <w:rsid w:val="00ED4DBE"/>
    <w:rsid w:val="00ED505F"/>
    <w:rsid w:val="00ED6F44"/>
    <w:rsid w:val="00EE2EF5"/>
    <w:rsid w:val="00EF0873"/>
    <w:rsid w:val="00EF0C10"/>
    <w:rsid w:val="00EF12D7"/>
    <w:rsid w:val="00EF1DDC"/>
    <w:rsid w:val="00EF2033"/>
    <w:rsid w:val="00EF27CA"/>
    <w:rsid w:val="00EF2987"/>
    <w:rsid w:val="00EF2EDA"/>
    <w:rsid w:val="00EF3DD2"/>
    <w:rsid w:val="00EF4C51"/>
    <w:rsid w:val="00EF518D"/>
    <w:rsid w:val="00EF62D3"/>
    <w:rsid w:val="00EF68FB"/>
    <w:rsid w:val="00EF7298"/>
    <w:rsid w:val="00F00189"/>
    <w:rsid w:val="00F021A2"/>
    <w:rsid w:val="00F0536A"/>
    <w:rsid w:val="00F059F8"/>
    <w:rsid w:val="00F0731F"/>
    <w:rsid w:val="00F073BB"/>
    <w:rsid w:val="00F10586"/>
    <w:rsid w:val="00F10662"/>
    <w:rsid w:val="00F106D4"/>
    <w:rsid w:val="00F10AE6"/>
    <w:rsid w:val="00F12D0D"/>
    <w:rsid w:val="00F13BCC"/>
    <w:rsid w:val="00F14041"/>
    <w:rsid w:val="00F14172"/>
    <w:rsid w:val="00F146EB"/>
    <w:rsid w:val="00F15CCF"/>
    <w:rsid w:val="00F265D3"/>
    <w:rsid w:val="00F278D3"/>
    <w:rsid w:val="00F27B47"/>
    <w:rsid w:val="00F304D8"/>
    <w:rsid w:val="00F31F59"/>
    <w:rsid w:val="00F34E5A"/>
    <w:rsid w:val="00F3535A"/>
    <w:rsid w:val="00F372C3"/>
    <w:rsid w:val="00F415FE"/>
    <w:rsid w:val="00F43FFF"/>
    <w:rsid w:val="00F44C28"/>
    <w:rsid w:val="00F46BF1"/>
    <w:rsid w:val="00F476AC"/>
    <w:rsid w:val="00F478AD"/>
    <w:rsid w:val="00F479F9"/>
    <w:rsid w:val="00F5133C"/>
    <w:rsid w:val="00F53060"/>
    <w:rsid w:val="00F547D5"/>
    <w:rsid w:val="00F54C54"/>
    <w:rsid w:val="00F565CF"/>
    <w:rsid w:val="00F5665A"/>
    <w:rsid w:val="00F576FE"/>
    <w:rsid w:val="00F606EE"/>
    <w:rsid w:val="00F62F49"/>
    <w:rsid w:val="00F63D9A"/>
    <w:rsid w:val="00F723B0"/>
    <w:rsid w:val="00F73EC0"/>
    <w:rsid w:val="00F76427"/>
    <w:rsid w:val="00F76ABE"/>
    <w:rsid w:val="00F805AF"/>
    <w:rsid w:val="00F8206B"/>
    <w:rsid w:val="00F834C8"/>
    <w:rsid w:val="00F84C55"/>
    <w:rsid w:val="00F85A15"/>
    <w:rsid w:val="00F940C3"/>
    <w:rsid w:val="00F94B2E"/>
    <w:rsid w:val="00FA13C4"/>
    <w:rsid w:val="00FA3DA0"/>
    <w:rsid w:val="00FB05D2"/>
    <w:rsid w:val="00FB0651"/>
    <w:rsid w:val="00FB36DF"/>
    <w:rsid w:val="00FB5A1D"/>
    <w:rsid w:val="00FB70F4"/>
    <w:rsid w:val="00FC10DF"/>
    <w:rsid w:val="00FC3777"/>
    <w:rsid w:val="00FC460A"/>
    <w:rsid w:val="00FC467C"/>
    <w:rsid w:val="00FD0820"/>
    <w:rsid w:val="00FE3EF1"/>
    <w:rsid w:val="00FE4BAE"/>
    <w:rsid w:val="00FE5A18"/>
    <w:rsid w:val="00FE6370"/>
    <w:rsid w:val="00FE701B"/>
    <w:rsid w:val="00FF6458"/>
    <w:rsid w:val="00FF678C"/>
    <w:rsid w:val="00FF73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0CDD"/>
  <w15:docId w15:val="{32F6219A-B870-4E0B-8F72-67E55EDDE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5792"/>
    <w:pPr>
      <w:jc w:val="both"/>
    </w:pPr>
    <w:rPr>
      <w:rFonts w:ascii="Bookman Old Style" w:eastAsia="Times New Roman" w:hAnsi="Bookman Old Style"/>
      <w:sz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355792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qFormat/>
    <w:rsid w:val="00C0011C"/>
    <w:pPr>
      <w:keepNext/>
      <w:outlineLvl w:val="2"/>
    </w:pPr>
    <w:rPr>
      <w:rFonts w:ascii="Times New Roman" w:hAnsi="Times New Roman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C0011C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2">
    <w:name w:val="Body Text Indent 2"/>
    <w:basedOn w:val="a"/>
    <w:link w:val="20"/>
    <w:rsid w:val="00C0011C"/>
    <w:pPr>
      <w:tabs>
        <w:tab w:val="left" w:pos="-180"/>
      </w:tabs>
      <w:ind w:firstLine="1260"/>
    </w:pPr>
    <w:rPr>
      <w:sz w:val="28"/>
    </w:rPr>
  </w:style>
  <w:style w:type="character" w:customStyle="1" w:styleId="20">
    <w:name w:val="Основной текст с отступом 2 Знак"/>
    <w:link w:val="2"/>
    <w:rsid w:val="00C0011C"/>
    <w:rPr>
      <w:rFonts w:ascii="Bookman Old Style" w:eastAsia="Times New Roman" w:hAnsi="Bookman Old Style" w:cs="Times New Roman"/>
      <w:sz w:val="28"/>
      <w:szCs w:val="20"/>
      <w:lang w:val="uk-UA" w:eastAsia="ru-RU"/>
    </w:rPr>
  </w:style>
  <w:style w:type="character" w:styleId="a3">
    <w:name w:val="Hyperlink"/>
    <w:rsid w:val="00C001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0011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D1575"/>
    <w:rPr>
      <w:rFonts w:ascii="Segoe UI" w:hAnsi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5D1575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nhideWhenUsed/>
    <w:rsid w:val="004C0DAD"/>
    <w:pPr>
      <w:spacing w:before="100" w:beforeAutospacing="1" w:after="100" w:afterAutospacing="1"/>
    </w:pPr>
    <w:rPr>
      <w:szCs w:val="24"/>
    </w:rPr>
  </w:style>
  <w:style w:type="paragraph" w:styleId="a8">
    <w:name w:val="Body Text"/>
    <w:basedOn w:val="a"/>
    <w:rsid w:val="00C22622"/>
    <w:pPr>
      <w:spacing w:after="120"/>
    </w:pPr>
  </w:style>
  <w:style w:type="paragraph" w:styleId="a9">
    <w:name w:val="Body Text First Indent"/>
    <w:basedOn w:val="a8"/>
    <w:link w:val="aa"/>
    <w:rsid w:val="00B148FF"/>
    <w:pPr>
      <w:ind w:firstLine="210"/>
    </w:pPr>
    <w:rPr>
      <w:rFonts w:ascii="Calibri" w:eastAsia="Calibri" w:hAnsi="Calibri"/>
      <w:sz w:val="20"/>
      <w:lang w:val="ru-RU"/>
    </w:rPr>
  </w:style>
  <w:style w:type="character" w:customStyle="1" w:styleId="aa">
    <w:name w:val="Красная строка Знак"/>
    <w:link w:val="a9"/>
    <w:locked/>
    <w:rsid w:val="00391492"/>
    <w:rPr>
      <w:lang w:val="ru-RU" w:eastAsia="ru-RU" w:bidi="ar-SA"/>
    </w:rPr>
  </w:style>
  <w:style w:type="paragraph" w:styleId="21">
    <w:name w:val="List 2"/>
    <w:basedOn w:val="a"/>
    <w:rsid w:val="00391492"/>
    <w:pPr>
      <w:widowControl w:val="0"/>
      <w:autoSpaceDE w:val="0"/>
      <w:autoSpaceDN w:val="0"/>
      <w:adjustRightInd w:val="0"/>
      <w:ind w:left="566" w:hanging="283"/>
    </w:pPr>
    <w:rPr>
      <w:lang w:eastAsia="uk-UA"/>
    </w:rPr>
  </w:style>
  <w:style w:type="paragraph" w:customStyle="1" w:styleId="11">
    <w:name w:val="Абзац списка1"/>
    <w:basedOn w:val="a"/>
    <w:rsid w:val="003914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10">
    <w:name w:val="Заголовок 1 Знак"/>
    <w:link w:val="1"/>
    <w:uiPriority w:val="9"/>
    <w:rsid w:val="00355792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table" w:styleId="ab">
    <w:name w:val="Table Grid"/>
    <w:basedOn w:val="a1"/>
    <w:uiPriority w:val="39"/>
    <w:rsid w:val="00B1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c">
    <w:name w:val="Основной текст_"/>
    <w:link w:val="12"/>
    <w:locked/>
    <w:rsid w:val="00FE6370"/>
    <w:rPr>
      <w:rFonts w:ascii="Times New Roman" w:eastAsia="Times New Roman" w:hAnsi="Times New Roman"/>
      <w:sz w:val="28"/>
      <w:szCs w:val="28"/>
    </w:rPr>
  </w:style>
  <w:style w:type="paragraph" w:customStyle="1" w:styleId="12">
    <w:name w:val="Основной текст1"/>
    <w:basedOn w:val="a"/>
    <w:link w:val="ac"/>
    <w:rsid w:val="00FE6370"/>
    <w:pPr>
      <w:widowControl w:val="0"/>
      <w:ind w:firstLine="400"/>
      <w:jc w:val="left"/>
    </w:pPr>
    <w:rPr>
      <w:rFonts w:ascii="Times New Roman" w:hAnsi="Times New Roman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EA5FF2"/>
    <w:pPr>
      <w:tabs>
        <w:tab w:val="center" w:pos="4819"/>
        <w:tab w:val="right" w:pos="9639"/>
      </w:tabs>
    </w:pPr>
  </w:style>
  <w:style w:type="character" w:customStyle="1" w:styleId="ae">
    <w:name w:val="Верхний колонтитул Знак"/>
    <w:link w:val="ad"/>
    <w:uiPriority w:val="99"/>
    <w:rsid w:val="00EA5FF2"/>
    <w:rPr>
      <w:rFonts w:ascii="Bookman Old Style" w:eastAsia="Times New Roman" w:hAnsi="Bookman Old Style"/>
      <w:sz w:val="24"/>
      <w:lang w:val="uk-UA"/>
    </w:rPr>
  </w:style>
  <w:style w:type="paragraph" w:styleId="af">
    <w:name w:val="footer"/>
    <w:basedOn w:val="a"/>
    <w:link w:val="af0"/>
    <w:uiPriority w:val="99"/>
    <w:unhideWhenUsed/>
    <w:rsid w:val="00EA5FF2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link w:val="af"/>
    <w:uiPriority w:val="99"/>
    <w:rsid w:val="00EA5FF2"/>
    <w:rPr>
      <w:rFonts w:ascii="Bookman Old Style" w:eastAsia="Times New Roman" w:hAnsi="Bookman Old Style"/>
      <w:sz w:val="24"/>
      <w:lang w:val="uk-UA"/>
    </w:rPr>
  </w:style>
  <w:style w:type="paragraph" w:customStyle="1" w:styleId="22">
    <w:name w:val="Основной текст2"/>
    <w:basedOn w:val="a"/>
    <w:rsid w:val="0078566C"/>
    <w:pPr>
      <w:widowControl w:val="0"/>
      <w:spacing w:after="180"/>
      <w:ind w:firstLine="400"/>
      <w:jc w:val="left"/>
    </w:pPr>
    <w:rPr>
      <w:rFonts w:ascii="Times New Roman" w:hAnsi="Times New Roman"/>
      <w:color w:val="000000"/>
      <w:sz w:val="26"/>
      <w:szCs w:val="26"/>
      <w:lang w:eastAsia="uk-UA" w:bidi="uk-UA"/>
    </w:rPr>
  </w:style>
  <w:style w:type="character" w:customStyle="1" w:styleId="af1">
    <w:name w:val="Незакрита згадка"/>
    <w:uiPriority w:val="99"/>
    <w:semiHidden/>
    <w:unhideWhenUsed/>
    <w:rsid w:val="004D0BF4"/>
    <w:rPr>
      <w:color w:val="605E5C"/>
      <w:shd w:val="clear" w:color="auto" w:fill="E1DFDD"/>
    </w:rPr>
  </w:style>
  <w:style w:type="character" w:styleId="af2">
    <w:name w:val="Emphasis"/>
    <w:uiPriority w:val="20"/>
    <w:qFormat/>
    <w:rsid w:val="00956CE1"/>
    <w:rPr>
      <w:i/>
      <w:iCs/>
    </w:rPr>
  </w:style>
  <w:style w:type="paragraph" w:customStyle="1" w:styleId="rvps2">
    <w:name w:val="rvps2"/>
    <w:basedOn w:val="a"/>
    <w:rsid w:val="00C4533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ru-RU"/>
    </w:rPr>
  </w:style>
  <w:style w:type="paragraph" w:styleId="af3">
    <w:name w:val="No Spacing"/>
    <w:uiPriority w:val="1"/>
    <w:qFormat/>
    <w:rsid w:val="009E666A"/>
    <w:rPr>
      <w:sz w:val="22"/>
      <w:szCs w:val="22"/>
      <w:lang w:eastAsia="en-US"/>
    </w:rPr>
  </w:style>
  <w:style w:type="paragraph" w:styleId="af4">
    <w:name w:val="Body Text Indent"/>
    <w:basedOn w:val="a"/>
    <w:link w:val="af5"/>
    <w:uiPriority w:val="99"/>
    <w:semiHidden/>
    <w:unhideWhenUsed/>
    <w:rsid w:val="00214DA6"/>
    <w:pPr>
      <w:spacing w:after="120"/>
      <w:ind w:left="283"/>
    </w:pPr>
  </w:style>
  <w:style w:type="character" w:customStyle="1" w:styleId="af5">
    <w:name w:val="Основной текст с отступом Знак"/>
    <w:basedOn w:val="a0"/>
    <w:link w:val="af4"/>
    <w:uiPriority w:val="99"/>
    <w:semiHidden/>
    <w:rsid w:val="00214DA6"/>
    <w:rPr>
      <w:rFonts w:ascii="Bookman Old Style" w:eastAsia="Times New Roman" w:hAnsi="Bookman Old Style"/>
      <w:sz w:val="24"/>
      <w:lang w:val="uk-UA"/>
    </w:rPr>
  </w:style>
  <w:style w:type="paragraph" w:styleId="af6">
    <w:name w:val="Plain Text"/>
    <w:basedOn w:val="a"/>
    <w:link w:val="af7"/>
    <w:rsid w:val="00875B3E"/>
    <w:pPr>
      <w:jc w:val="left"/>
    </w:pPr>
    <w:rPr>
      <w:rFonts w:ascii="Courier New" w:hAnsi="Courier New" w:cs="Courier New"/>
      <w:sz w:val="20"/>
      <w:lang w:val="ru-RU"/>
    </w:rPr>
  </w:style>
  <w:style w:type="character" w:customStyle="1" w:styleId="af7">
    <w:name w:val="Текст Знак"/>
    <w:basedOn w:val="a0"/>
    <w:link w:val="af6"/>
    <w:rsid w:val="00875B3E"/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8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0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91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0EF1B-78A1-4016-BAED-8AFFF4A95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893</Words>
  <Characters>5095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Kоkos</dc:creator>
  <cp:lastModifiedBy>UserInf</cp:lastModifiedBy>
  <cp:revision>12</cp:revision>
  <cp:lastPrinted>2021-06-02T06:24:00Z</cp:lastPrinted>
  <dcterms:created xsi:type="dcterms:W3CDTF">2021-06-02T09:50:00Z</dcterms:created>
  <dcterms:modified xsi:type="dcterms:W3CDTF">2021-06-03T06:19:00Z</dcterms:modified>
</cp:coreProperties>
</file>