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D4B1B" w14:textId="77777777" w:rsidR="006E160F" w:rsidRPr="005E2195" w:rsidRDefault="006E160F" w:rsidP="006E160F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sz w:val="24"/>
          <w:szCs w:val="24"/>
          <w:lang w:eastAsia="uk-UA"/>
        </w:rPr>
      </w:pPr>
      <w:r w:rsidRPr="005E2195">
        <w:rPr>
          <w:rFonts w:ascii="Bookman Old Style" w:eastAsia="Times New Roman" w:hAnsi="Bookman Old Style" w:cs="Tahoma"/>
          <w:noProof/>
          <w:sz w:val="24"/>
          <w:szCs w:val="24"/>
          <w:lang w:val="ru-RU" w:eastAsia="ru-RU"/>
        </w:rPr>
        <w:drawing>
          <wp:inline distT="0" distB="0" distL="0" distR="0" wp14:anchorId="3E60B74F" wp14:editId="1F652C4A">
            <wp:extent cx="428625" cy="619125"/>
            <wp:effectExtent l="0" t="0" r="9525" b="9525"/>
            <wp:docPr id="1" name="Рисунок 1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46F91E" w14:textId="77777777" w:rsidR="006E160F" w:rsidRPr="005E2195" w:rsidRDefault="006E160F" w:rsidP="006E160F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sz w:val="24"/>
          <w:szCs w:val="24"/>
          <w:lang w:eastAsia="uk-UA"/>
        </w:rPr>
      </w:pPr>
      <w:r w:rsidRPr="005E2195">
        <w:rPr>
          <w:rFonts w:ascii="Bookman Old Style" w:eastAsia="Times New Roman" w:hAnsi="Bookman Old Style" w:cs="Tahoma"/>
          <w:sz w:val="24"/>
          <w:szCs w:val="24"/>
          <w:lang w:eastAsia="uk-UA"/>
        </w:rPr>
        <w:t>У К Р А Ї Н А</w:t>
      </w:r>
    </w:p>
    <w:p w14:paraId="3CCFB11E" w14:textId="77777777" w:rsidR="006E160F" w:rsidRPr="005E2195" w:rsidRDefault="006E160F" w:rsidP="006E160F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sz w:val="24"/>
          <w:szCs w:val="24"/>
          <w:lang w:eastAsia="uk-UA"/>
        </w:rPr>
      </w:pPr>
      <w:r w:rsidRPr="005E2195">
        <w:rPr>
          <w:rFonts w:ascii="Bookman Old Style" w:eastAsia="Times New Roman" w:hAnsi="Bookman Old Style" w:cs="Tahoma"/>
          <w:sz w:val="24"/>
          <w:szCs w:val="24"/>
          <w:lang w:eastAsia="uk-UA"/>
        </w:rPr>
        <w:t xml:space="preserve">Овруцька міська рада </w:t>
      </w:r>
    </w:p>
    <w:p w14:paraId="06CA8EBD" w14:textId="77777777" w:rsidR="006E160F" w:rsidRPr="005E2195" w:rsidRDefault="006E160F" w:rsidP="006E160F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sz w:val="24"/>
          <w:szCs w:val="24"/>
          <w:lang w:eastAsia="uk-UA"/>
        </w:rPr>
      </w:pPr>
      <w:r w:rsidRPr="005E2195">
        <w:rPr>
          <w:rFonts w:ascii="Bookman Old Style" w:eastAsia="Times New Roman" w:hAnsi="Bookman Old Style" w:cs="Tahoma"/>
          <w:sz w:val="24"/>
          <w:szCs w:val="24"/>
          <w:lang w:eastAsia="uk-UA"/>
        </w:rPr>
        <w:t>Виконавчий комітет</w:t>
      </w:r>
    </w:p>
    <w:p w14:paraId="23D29D09" w14:textId="77777777" w:rsidR="006E160F" w:rsidRPr="005E2195" w:rsidRDefault="006E160F" w:rsidP="006E160F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b/>
          <w:bCs/>
          <w:sz w:val="24"/>
          <w:szCs w:val="24"/>
          <w:bdr w:val="none" w:sz="0" w:space="0" w:color="auto" w:frame="1"/>
          <w:lang w:eastAsia="uk-UA"/>
        </w:rPr>
      </w:pPr>
    </w:p>
    <w:p w14:paraId="61DF3AD5" w14:textId="77777777" w:rsidR="006E160F" w:rsidRPr="005E2195" w:rsidRDefault="006E160F" w:rsidP="006E160F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sz w:val="24"/>
          <w:szCs w:val="24"/>
          <w:bdr w:val="none" w:sz="0" w:space="0" w:color="auto" w:frame="1"/>
          <w:lang w:eastAsia="uk-UA"/>
        </w:rPr>
      </w:pPr>
      <w:r w:rsidRPr="005E2195">
        <w:rPr>
          <w:rFonts w:ascii="Bookman Old Style" w:eastAsia="Times New Roman" w:hAnsi="Bookman Old Style" w:cs="Tahoma"/>
          <w:sz w:val="24"/>
          <w:szCs w:val="24"/>
          <w:bdr w:val="none" w:sz="0" w:space="0" w:color="auto" w:frame="1"/>
          <w:lang w:eastAsia="uk-UA"/>
        </w:rPr>
        <w:t xml:space="preserve">Р І Ш Е Н </w:t>
      </w:r>
      <w:proofErr w:type="spellStart"/>
      <w:r w:rsidRPr="005E2195">
        <w:rPr>
          <w:rFonts w:ascii="Bookman Old Style" w:eastAsia="Times New Roman" w:hAnsi="Bookman Old Style" w:cs="Tahoma"/>
          <w:sz w:val="24"/>
          <w:szCs w:val="24"/>
          <w:bdr w:val="none" w:sz="0" w:space="0" w:color="auto" w:frame="1"/>
          <w:lang w:eastAsia="uk-UA"/>
        </w:rPr>
        <w:t>Н</w:t>
      </w:r>
      <w:proofErr w:type="spellEnd"/>
      <w:r w:rsidRPr="005E2195">
        <w:rPr>
          <w:rFonts w:ascii="Bookman Old Style" w:eastAsia="Times New Roman" w:hAnsi="Bookman Old Style" w:cs="Tahoma"/>
          <w:sz w:val="24"/>
          <w:szCs w:val="24"/>
          <w:bdr w:val="none" w:sz="0" w:space="0" w:color="auto" w:frame="1"/>
          <w:lang w:eastAsia="uk-UA"/>
        </w:rPr>
        <w:t xml:space="preserve"> Я</w:t>
      </w:r>
    </w:p>
    <w:p w14:paraId="4BE0F20B" w14:textId="77777777" w:rsidR="006E160F" w:rsidRPr="005E2195" w:rsidRDefault="006E160F" w:rsidP="006E160F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sz w:val="24"/>
          <w:szCs w:val="24"/>
          <w:lang w:eastAsia="uk-UA"/>
        </w:rPr>
      </w:pPr>
    </w:p>
    <w:p w14:paraId="0FB262B8" w14:textId="42FAA4AC" w:rsidR="006E160F" w:rsidRPr="005E2195" w:rsidRDefault="006E160F" w:rsidP="006E160F">
      <w:pPr>
        <w:shd w:val="clear" w:color="auto" w:fill="FFFFFF"/>
        <w:spacing w:after="240" w:line="240" w:lineRule="auto"/>
        <w:textAlignment w:val="baseline"/>
        <w:rPr>
          <w:rFonts w:ascii="Bookman Old Style" w:eastAsia="Times New Roman" w:hAnsi="Bookman Old Style" w:cs="Tahoma"/>
          <w:sz w:val="24"/>
          <w:szCs w:val="24"/>
          <w:lang w:eastAsia="uk-UA"/>
        </w:rPr>
      </w:pPr>
      <w:r w:rsidRPr="005E2195">
        <w:rPr>
          <w:rFonts w:ascii="Bookman Old Style" w:eastAsia="Times New Roman" w:hAnsi="Bookman Old Style" w:cs="Tahoma"/>
          <w:sz w:val="24"/>
          <w:szCs w:val="24"/>
          <w:lang w:eastAsia="uk-UA"/>
        </w:rPr>
        <w:t xml:space="preserve"> від  </w:t>
      </w:r>
      <w:r w:rsidR="00FD1308" w:rsidRPr="005E2195">
        <w:rPr>
          <w:rFonts w:ascii="Bookman Old Style" w:eastAsia="Times New Roman" w:hAnsi="Bookman Old Style" w:cs="Tahoma"/>
          <w:sz w:val="24"/>
          <w:szCs w:val="24"/>
          <w:lang w:eastAsia="uk-UA"/>
        </w:rPr>
        <w:t>2</w:t>
      </w:r>
      <w:r w:rsidR="005E2195">
        <w:rPr>
          <w:rFonts w:ascii="Bookman Old Style" w:eastAsia="Times New Roman" w:hAnsi="Bookman Old Style" w:cs="Tahoma"/>
          <w:sz w:val="24"/>
          <w:szCs w:val="24"/>
          <w:lang w:eastAsia="uk-UA"/>
        </w:rPr>
        <w:t>7</w:t>
      </w:r>
      <w:r w:rsidR="00633A49" w:rsidRPr="005E2195">
        <w:rPr>
          <w:rFonts w:ascii="Bookman Old Style" w:eastAsia="Times New Roman" w:hAnsi="Bookman Old Style" w:cs="Tahoma"/>
          <w:sz w:val="24"/>
          <w:szCs w:val="24"/>
          <w:lang w:eastAsia="uk-UA"/>
        </w:rPr>
        <w:t>.</w:t>
      </w:r>
      <w:r w:rsidR="00FD1308" w:rsidRPr="005E2195">
        <w:rPr>
          <w:rFonts w:ascii="Bookman Old Style" w:eastAsia="Times New Roman" w:hAnsi="Bookman Old Style" w:cs="Tahoma"/>
          <w:sz w:val="24"/>
          <w:szCs w:val="24"/>
          <w:lang w:eastAsia="uk-UA"/>
        </w:rPr>
        <w:t>08</w:t>
      </w:r>
      <w:r w:rsidRPr="005E2195">
        <w:rPr>
          <w:rFonts w:ascii="Bookman Old Style" w:eastAsia="Times New Roman" w:hAnsi="Bookman Old Style" w:cs="Tahoma"/>
          <w:sz w:val="24"/>
          <w:szCs w:val="24"/>
          <w:lang w:eastAsia="uk-UA"/>
        </w:rPr>
        <w:t>.2021 року            №</w:t>
      </w:r>
      <w:r w:rsidR="005E2195">
        <w:rPr>
          <w:rFonts w:ascii="Bookman Old Style" w:eastAsia="Times New Roman" w:hAnsi="Bookman Old Style" w:cs="Tahoma"/>
          <w:sz w:val="24"/>
          <w:szCs w:val="24"/>
          <w:lang w:eastAsia="uk-UA"/>
        </w:rPr>
        <w:t>274</w:t>
      </w:r>
      <w:r w:rsidRPr="005E2195">
        <w:rPr>
          <w:rFonts w:ascii="Bookman Old Style" w:eastAsia="Times New Roman" w:hAnsi="Bookman Old Style" w:cs="Tahoma"/>
          <w:sz w:val="24"/>
          <w:szCs w:val="24"/>
          <w:lang w:eastAsia="uk-UA"/>
        </w:rPr>
        <w:t xml:space="preserve"> </w:t>
      </w:r>
    </w:p>
    <w:p w14:paraId="4981F4B3" w14:textId="209694FB" w:rsidR="006E160F" w:rsidRPr="005E2195" w:rsidRDefault="006E160F" w:rsidP="0056712F">
      <w:pPr>
        <w:shd w:val="clear" w:color="auto" w:fill="FFFFFF"/>
        <w:tabs>
          <w:tab w:val="left" w:pos="4253"/>
        </w:tabs>
        <w:spacing w:after="0" w:line="240" w:lineRule="auto"/>
        <w:ind w:right="5386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eastAsia="uk-UA"/>
        </w:rPr>
      </w:pPr>
      <w:r w:rsidRPr="005E2195">
        <w:rPr>
          <w:rFonts w:ascii="Bookman Old Style" w:eastAsia="Times New Roman" w:hAnsi="Bookman Old Style" w:cs="Tahoma"/>
          <w:sz w:val="24"/>
          <w:szCs w:val="24"/>
          <w:lang w:eastAsia="uk-UA"/>
        </w:rPr>
        <w:t xml:space="preserve">Про надання згоди </w:t>
      </w:r>
      <w:r w:rsidR="00FD1308" w:rsidRPr="005E2195">
        <w:rPr>
          <w:rFonts w:ascii="Bookman Old Style" w:eastAsia="Times New Roman" w:hAnsi="Bookman Old Style" w:cs="Tahoma"/>
          <w:sz w:val="24"/>
          <w:szCs w:val="24"/>
          <w:lang w:eastAsia="uk-UA"/>
        </w:rPr>
        <w:t>громадянам</w:t>
      </w:r>
      <w:r w:rsidR="0056712F" w:rsidRPr="005E2195">
        <w:rPr>
          <w:rFonts w:ascii="Bookman Old Style" w:eastAsia="Times New Roman" w:hAnsi="Bookman Old Style" w:cs="Tahoma"/>
          <w:sz w:val="24"/>
          <w:szCs w:val="24"/>
          <w:lang w:eastAsia="uk-UA"/>
        </w:rPr>
        <w:t xml:space="preserve"> </w:t>
      </w:r>
      <w:r w:rsidRPr="005E2195">
        <w:rPr>
          <w:rFonts w:ascii="Bookman Old Style" w:eastAsia="Times New Roman" w:hAnsi="Bookman Old Style" w:cs="Tahoma"/>
          <w:sz w:val="24"/>
          <w:szCs w:val="24"/>
          <w:lang w:eastAsia="uk-UA"/>
        </w:rPr>
        <w:t xml:space="preserve">на </w:t>
      </w:r>
      <w:r w:rsidR="0056712F" w:rsidRPr="005E2195">
        <w:rPr>
          <w:rFonts w:ascii="Bookman Old Style" w:eastAsia="Times New Roman" w:hAnsi="Bookman Old Style" w:cs="Tahoma"/>
          <w:sz w:val="24"/>
          <w:szCs w:val="24"/>
          <w:lang w:eastAsia="uk-UA"/>
        </w:rPr>
        <w:t xml:space="preserve">встановлення </w:t>
      </w:r>
      <w:r w:rsidRPr="005E2195">
        <w:rPr>
          <w:rFonts w:ascii="Bookman Old Style" w:eastAsia="Times New Roman" w:hAnsi="Bookman Old Style" w:cs="Tahoma"/>
          <w:sz w:val="24"/>
          <w:szCs w:val="24"/>
          <w:lang w:eastAsia="uk-UA"/>
        </w:rPr>
        <w:t>автономного еле</w:t>
      </w:r>
      <w:r w:rsidR="0056712F" w:rsidRPr="005E2195">
        <w:rPr>
          <w:rFonts w:ascii="Bookman Old Style" w:eastAsia="Times New Roman" w:hAnsi="Bookman Old Style" w:cs="Tahoma"/>
          <w:sz w:val="24"/>
          <w:szCs w:val="24"/>
          <w:lang w:eastAsia="uk-UA"/>
        </w:rPr>
        <w:t xml:space="preserve">ктричного опалення </w:t>
      </w:r>
    </w:p>
    <w:p w14:paraId="19955849" w14:textId="77777777" w:rsidR="006E160F" w:rsidRPr="005E2195" w:rsidRDefault="006E160F" w:rsidP="0056712F">
      <w:pPr>
        <w:shd w:val="clear" w:color="auto" w:fill="FFFFFF"/>
        <w:spacing w:after="240" w:line="240" w:lineRule="auto"/>
        <w:textAlignment w:val="baseline"/>
        <w:rPr>
          <w:rFonts w:ascii="Bookman Old Style" w:eastAsia="Times New Roman" w:hAnsi="Bookman Old Style" w:cs="Tahoma"/>
          <w:sz w:val="24"/>
          <w:szCs w:val="24"/>
          <w:lang w:eastAsia="uk-UA"/>
        </w:rPr>
      </w:pPr>
    </w:p>
    <w:p w14:paraId="1168B985" w14:textId="48B71F04" w:rsidR="006E160F" w:rsidRPr="005E2195" w:rsidRDefault="006E160F" w:rsidP="006E160F">
      <w:pPr>
        <w:shd w:val="clear" w:color="auto" w:fill="FFFFFF"/>
        <w:spacing w:after="240" w:line="240" w:lineRule="auto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eastAsia="uk-UA"/>
        </w:rPr>
      </w:pPr>
      <w:r w:rsidRPr="005E2195">
        <w:rPr>
          <w:rFonts w:ascii="Bookman Old Style" w:eastAsia="Times New Roman" w:hAnsi="Bookman Old Style" w:cs="Tahoma"/>
          <w:sz w:val="24"/>
          <w:szCs w:val="24"/>
          <w:lang w:eastAsia="uk-UA"/>
        </w:rPr>
        <w:t xml:space="preserve">    Розглянувши звернення та відповідну документацію гр</w:t>
      </w:r>
      <w:r w:rsidR="00FD1308" w:rsidRPr="005E2195">
        <w:rPr>
          <w:rFonts w:ascii="Bookman Old Style" w:eastAsia="Times New Roman" w:hAnsi="Bookman Old Style" w:cs="Tahoma"/>
          <w:sz w:val="24"/>
          <w:szCs w:val="24"/>
          <w:lang w:eastAsia="uk-UA"/>
        </w:rPr>
        <w:t xml:space="preserve">омадян </w:t>
      </w:r>
      <w:r w:rsidR="00713CBA">
        <w:rPr>
          <w:rFonts w:ascii="Bookman Old Style" w:eastAsia="Times New Roman" w:hAnsi="Bookman Old Style" w:cs="Tahoma"/>
          <w:sz w:val="24"/>
          <w:szCs w:val="24"/>
          <w:lang w:eastAsia="uk-UA"/>
        </w:rPr>
        <w:t>****</w:t>
      </w:r>
      <w:r w:rsidR="00FD1308" w:rsidRPr="005E2195">
        <w:rPr>
          <w:rFonts w:ascii="Bookman Old Style" w:eastAsia="Times New Roman" w:hAnsi="Bookman Old Style" w:cs="Tahoma"/>
          <w:sz w:val="24"/>
          <w:szCs w:val="24"/>
          <w:lang w:eastAsia="uk-UA"/>
        </w:rPr>
        <w:t xml:space="preserve"> </w:t>
      </w:r>
      <w:r w:rsidRPr="005E2195">
        <w:rPr>
          <w:rFonts w:ascii="Bookman Old Style" w:eastAsia="Times New Roman" w:hAnsi="Bookman Old Style" w:cs="Tahoma"/>
          <w:sz w:val="24"/>
          <w:szCs w:val="24"/>
          <w:lang w:eastAsia="uk-UA"/>
        </w:rPr>
        <w:t xml:space="preserve">про надання згоди на встановлення автономного електричного опалення </w:t>
      </w:r>
      <w:r w:rsidR="00FD1308" w:rsidRPr="005E2195">
        <w:rPr>
          <w:rFonts w:ascii="Bookman Old Style" w:eastAsia="Times New Roman" w:hAnsi="Bookman Old Style" w:cs="Tahoma"/>
          <w:sz w:val="24"/>
          <w:szCs w:val="24"/>
          <w:lang w:eastAsia="uk-UA"/>
        </w:rPr>
        <w:t>в квартирах</w:t>
      </w:r>
      <w:r w:rsidRPr="005E2195">
        <w:rPr>
          <w:rFonts w:ascii="Bookman Old Style" w:eastAsia="Times New Roman" w:hAnsi="Bookman Old Style" w:cs="Tahoma"/>
          <w:sz w:val="24"/>
          <w:szCs w:val="24"/>
          <w:lang w:eastAsia="uk-UA"/>
        </w:rPr>
        <w:t xml:space="preserve">, керуючись наказом </w:t>
      </w:r>
      <w:proofErr w:type="spellStart"/>
      <w:r w:rsidRPr="005E2195">
        <w:rPr>
          <w:rFonts w:ascii="Bookman Old Style" w:eastAsia="Times New Roman" w:hAnsi="Bookman Old Style" w:cs="Tahoma"/>
          <w:sz w:val="24"/>
          <w:szCs w:val="24"/>
          <w:lang w:eastAsia="uk-UA"/>
        </w:rPr>
        <w:t>Мінбудархітектури</w:t>
      </w:r>
      <w:proofErr w:type="spellEnd"/>
      <w:r w:rsidRPr="005E2195">
        <w:rPr>
          <w:rFonts w:ascii="Bookman Old Style" w:eastAsia="Times New Roman" w:hAnsi="Bookman Old Style" w:cs="Tahoma"/>
          <w:sz w:val="24"/>
          <w:szCs w:val="24"/>
          <w:lang w:eastAsia="uk-UA"/>
        </w:rPr>
        <w:t xml:space="preserve"> від 22.11.2005 року № 4, ст. 13 Закону України “Про теплопостачання”, ст. 30 Закону України “Про місцеве самоврядування в Україні”, виконком міської ради</w:t>
      </w:r>
    </w:p>
    <w:p w14:paraId="79A1E45A" w14:textId="77777777" w:rsidR="006E160F" w:rsidRPr="005E2195" w:rsidRDefault="006E160F" w:rsidP="006E160F">
      <w:pPr>
        <w:shd w:val="clear" w:color="auto" w:fill="FFFFFF"/>
        <w:spacing w:after="240" w:line="240" w:lineRule="auto"/>
        <w:textAlignment w:val="baseline"/>
        <w:rPr>
          <w:rFonts w:ascii="Bookman Old Style" w:eastAsia="Times New Roman" w:hAnsi="Bookman Old Style" w:cs="Tahoma"/>
          <w:sz w:val="24"/>
          <w:szCs w:val="24"/>
          <w:lang w:eastAsia="uk-UA"/>
        </w:rPr>
      </w:pPr>
      <w:r w:rsidRPr="005E2195">
        <w:rPr>
          <w:rFonts w:ascii="Bookman Old Style" w:eastAsia="Times New Roman" w:hAnsi="Bookman Old Style" w:cs="Tahoma"/>
          <w:sz w:val="24"/>
          <w:szCs w:val="24"/>
          <w:lang w:eastAsia="uk-UA"/>
        </w:rPr>
        <w:t>В И Р І Ш И В :</w:t>
      </w:r>
    </w:p>
    <w:p w14:paraId="52C24402" w14:textId="58BE9F28" w:rsidR="006E160F" w:rsidRPr="005E2195" w:rsidRDefault="006E160F" w:rsidP="00FD130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66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eastAsia="uk-UA"/>
        </w:rPr>
      </w:pPr>
      <w:r w:rsidRPr="005E2195">
        <w:rPr>
          <w:rFonts w:ascii="Bookman Old Style" w:eastAsia="Times New Roman" w:hAnsi="Bookman Old Style" w:cs="Tahoma"/>
          <w:sz w:val="24"/>
          <w:szCs w:val="24"/>
          <w:lang w:eastAsia="uk-UA"/>
        </w:rPr>
        <w:t xml:space="preserve">Надати згоду гр. </w:t>
      </w:r>
      <w:r w:rsidR="00713CBA">
        <w:rPr>
          <w:rFonts w:ascii="Bookman Old Style" w:eastAsia="Times New Roman" w:hAnsi="Bookman Old Style" w:cs="Tahoma"/>
          <w:sz w:val="24"/>
          <w:szCs w:val="24"/>
          <w:lang w:eastAsia="uk-UA"/>
        </w:rPr>
        <w:t>****</w:t>
      </w:r>
      <w:r w:rsidRPr="005E2195">
        <w:rPr>
          <w:rFonts w:ascii="Bookman Old Style" w:eastAsia="Times New Roman" w:hAnsi="Bookman Old Style" w:cs="Tahoma"/>
          <w:sz w:val="24"/>
          <w:szCs w:val="24"/>
          <w:lang w:eastAsia="uk-UA"/>
        </w:rPr>
        <w:t xml:space="preserve"> на встановлення автономного електричного опалення </w:t>
      </w:r>
      <w:r w:rsidR="00FD1308" w:rsidRPr="005E2195">
        <w:rPr>
          <w:rFonts w:ascii="Bookman Old Style" w:eastAsia="Times New Roman" w:hAnsi="Bookman Old Style" w:cs="Tahoma"/>
          <w:sz w:val="24"/>
          <w:szCs w:val="24"/>
          <w:lang w:eastAsia="uk-UA"/>
        </w:rPr>
        <w:t>за адресою:</w:t>
      </w:r>
      <w:r w:rsidRPr="005E2195">
        <w:rPr>
          <w:rFonts w:ascii="Bookman Old Style" w:eastAsia="Times New Roman" w:hAnsi="Bookman Old Style" w:cs="Tahoma"/>
          <w:sz w:val="24"/>
          <w:szCs w:val="24"/>
          <w:lang w:eastAsia="uk-UA"/>
        </w:rPr>
        <w:t xml:space="preserve"> вул. </w:t>
      </w:r>
      <w:r w:rsidR="00713CBA">
        <w:rPr>
          <w:rFonts w:ascii="Bookman Old Style" w:eastAsia="Times New Roman" w:hAnsi="Bookman Old Style" w:cs="Tahoma"/>
          <w:sz w:val="24"/>
          <w:szCs w:val="24"/>
          <w:lang w:eastAsia="uk-UA"/>
        </w:rPr>
        <w:t>****</w:t>
      </w:r>
      <w:r w:rsidR="00FD1308" w:rsidRPr="005E2195">
        <w:rPr>
          <w:rFonts w:ascii="Bookman Old Style" w:eastAsia="Times New Roman" w:hAnsi="Bookman Old Style" w:cs="Tahoma"/>
          <w:sz w:val="24"/>
          <w:szCs w:val="24"/>
          <w:lang w:eastAsia="uk-UA"/>
        </w:rPr>
        <w:t>,</w:t>
      </w:r>
      <w:r w:rsidRPr="005E2195">
        <w:rPr>
          <w:rFonts w:ascii="Bookman Old Style" w:eastAsia="Times New Roman" w:hAnsi="Bookman Old Style" w:cs="Tahoma"/>
          <w:sz w:val="24"/>
          <w:szCs w:val="24"/>
          <w:lang w:eastAsia="uk-UA"/>
        </w:rPr>
        <w:t xml:space="preserve"> м. Овруч.</w:t>
      </w:r>
    </w:p>
    <w:p w14:paraId="42BC044B" w14:textId="77777777" w:rsidR="00FD1308" w:rsidRPr="005E2195" w:rsidRDefault="00FD1308" w:rsidP="00FD1308">
      <w:pPr>
        <w:shd w:val="clear" w:color="auto" w:fill="FFFFFF"/>
        <w:spacing w:after="0" w:line="240" w:lineRule="auto"/>
        <w:ind w:left="66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eastAsia="uk-UA"/>
        </w:rPr>
      </w:pPr>
    </w:p>
    <w:p w14:paraId="77996397" w14:textId="3EA86DE9" w:rsidR="00FD1308" w:rsidRPr="005E2195" w:rsidRDefault="00FD1308" w:rsidP="00FD130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66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eastAsia="uk-UA"/>
        </w:rPr>
      </w:pPr>
      <w:r w:rsidRPr="005E2195">
        <w:rPr>
          <w:rFonts w:ascii="Bookman Old Style" w:eastAsia="Times New Roman" w:hAnsi="Bookman Old Style" w:cs="Tahoma"/>
          <w:sz w:val="24"/>
          <w:szCs w:val="24"/>
          <w:lang w:eastAsia="uk-UA"/>
        </w:rPr>
        <w:t xml:space="preserve">Надати згоду гр. </w:t>
      </w:r>
      <w:r w:rsidR="00713CBA">
        <w:rPr>
          <w:rFonts w:ascii="Bookman Old Style" w:eastAsia="Times New Roman" w:hAnsi="Bookman Old Style" w:cs="Tahoma"/>
          <w:sz w:val="24"/>
          <w:szCs w:val="24"/>
          <w:lang w:eastAsia="uk-UA"/>
        </w:rPr>
        <w:t>****</w:t>
      </w:r>
      <w:r w:rsidRPr="005E2195">
        <w:rPr>
          <w:rFonts w:ascii="Bookman Old Style" w:eastAsia="Times New Roman" w:hAnsi="Bookman Old Style" w:cs="Tahoma"/>
          <w:sz w:val="24"/>
          <w:szCs w:val="24"/>
          <w:lang w:eastAsia="uk-UA"/>
        </w:rPr>
        <w:t xml:space="preserve"> на встановлення автономного електричного опалення за адресою: вул. </w:t>
      </w:r>
      <w:r w:rsidR="00713CBA">
        <w:rPr>
          <w:rFonts w:ascii="Bookman Old Style" w:eastAsia="Times New Roman" w:hAnsi="Bookman Old Style" w:cs="Tahoma"/>
          <w:sz w:val="24"/>
          <w:szCs w:val="24"/>
          <w:lang w:eastAsia="uk-UA"/>
        </w:rPr>
        <w:t>****</w:t>
      </w:r>
      <w:r w:rsidRPr="005E2195">
        <w:rPr>
          <w:rFonts w:ascii="Bookman Old Style" w:eastAsia="Times New Roman" w:hAnsi="Bookman Old Style" w:cs="Tahoma"/>
          <w:sz w:val="24"/>
          <w:szCs w:val="24"/>
          <w:lang w:eastAsia="uk-UA"/>
        </w:rPr>
        <w:t>, м. Овруч.</w:t>
      </w:r>
    </w:p>
    <w:p w14:paraId="528E9788" w14:textId="77777777" w:rsidR="00FD1308" w:rsidRPr="005E2195" w:rsidRDefault="00FD1308" w:rsidP="00FD1308">
      <w:pPr>
        <w:shd w:val="clear" w:color="auto" w:fill="FFFFFF"/>
        <w:spacing w:after="0" w:line="240" w:lineRule="auto"/>
        <w:ind w:left="66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eastAsia="uk-UA"/>
        </w:rPr>
      </w:pPr>
    </w:p>
    <w:p w14:paraId="7F23DCD7" w14:textId="15E5D79A" w:rsidR="00FD1308" w:rsidRPr="005E2195" w:rsidRDefault="00FD1308" w:rsidP="00FD130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66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eastAsia="uk-UA"/>
        </w:rPr>
      </w:pPr>
      <w:r w:rsidRPr="005E2195">
        <w:rPr>
          <w:rFonts w:ascii="Bookman Old Style" w:eastAsia="Times New Roman" w:hAnsi="Bookman Old Style" w:cs="Tahoma"/>
          <w:sz w:val="24"/>
          <w:szCs w:val="24"/>
          <w:lang w:eastAsia="uk-UA"/>
        </w:rPr>
        <w:t xml:space="preserve">Надати згоду гр. </w:t>
      </w:r>
      <w:r w:rsidR="00713CBA">
        <w:rPr>
          <w:rFonts w:ascii="Bookman Old Style" w:eastAsia="Times New Roman" w:hAnsi="Bookman Old Style" w:cs="Tahoma"/>
          <w:sz w:val="24"/>
          <w:szCs w:val="24"/>
          <w:lang w:eastAsia="uk-UA"/>
        </w:rPr>
        <w:t>****</w:t>
      </w:r>
      <w:r w:rsidRPr="005E2195">
        <w:rPr>
          <w:rFonts w:ascii="Bookman Old Style" w:eastAsia="Times New Roman" w:hAnsi="Bookman Old Style" w:cs="Tahoma"/>
          <w:sz w:val="24"/>
          <w:szCs w:val="24"/>
          <w:lang w:eastAsia="uk-UA"/>
        </w:rPr>
        <w:t xml:space="preserve"> на встановлення автономного електричного опалення за адресою: вул. </w:t>
      </w:r>
      <w:r w:rsidR="00713CBA">
        <w:rPr>
          <w:rFonts w:ascii="Bookman Old Style" w:eastAsia="Times New Roman" w:hAnsi="Bookman Old Style" w:cs="Tahoma"/>
          <w:sz w:val="24"/>
          <w:szCs w:val="24"/>
          <w:lang w:eastAsia="uk-UA"/>
        </w:rPr>
        <w:t>****</w:t>
      </w:r>
      <w:r w:rsidRPr="005E2195">
        <w:rPr>
          <w:rFonts w:ascii="Bookman Old Style" w:eastAsia="Times New Roman" w:hAnsi="Bookman Old Style" w:cs="Tahoma"/>
          <w:sz w:val="24"/>
          <w:szCs w:val="24"/>
          <w:lang w:eastAsia="uk-UA"/>
        </w:rPr>
        <w:t>, м. Овруч.</w:t>
      </w:r>
    </w:p>
    <w:p w14:paraId="181277AB" w14:textId="77777777" w:rsidR="00FD141C" w:rsidRPr="005E2195" w:rsidRDefault="00FD141C" w:rsidP="00FD141C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eastAsia="uk-UA"/>
        </w:rPr>
      </w:pPr>
    </w:p>
    <w:p w14:paraId="086D9A24" w14:textId="41660512" w:rsidR="006E160F" w:rsidRPr="005E2195" w:rsidRDefault="00FD1308" w:rsidP="00FD130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66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eastAsia="uk-UA"/>
        </w:rPr>
      </w:pPr>
      <w:r w:rsidRPr="005E2195">
        <w:rPr>
          <w:rFonts w:ascii="Bookman Old Style" w:eastAsia="Times New Roman" w:hAnsi="Bookman Old Style" w:cs="Tahoma"/>
          <w:sz w:val="24"/>
          <w:szCs w:val="24"/>
          <w:lang w:eastAsia="uk-UA"/>
        </w:rPr>
        <w:t>Громадянам, вказаним  у п. 1-3 даного рішення,</w:t>
      </w:r>
      <w:r w:rsidR="006E160F" w:rsidRPr="005E2195">
        <w:rPr>
          <w:rFonts w:ascii="Bookman Old Style" w:eastAsia="Times New Roman" w:hAnsi="Bookman Old Style" w:cs="Tahoma"/>
          <w:sz w:val="24"/>
          <w:szCs w:val="24"/>
          <w:lang w:eastAsia="uk-UA"/>
        </w:rPr>
        <w:t xml:space="preserve"> роботи по </w:t>
      </w:r>
      <w:r w:rsidR="00E7478B" w:rsidRPr="005E2195">
        <w:rPr>
          <w:rFonts w:ascii="Bookman Old Style" w:eastAsia="Times New Roman" w:hAnsi="Bookman Old Style" w:cs="Tahoma"/>
          <w:sz w:val="24"/>
          <w:szCs w:val="24"/>
          <w:lang w:eastAsia="uk-UA"/>
        </w:rPr>
        <w:t xml:space="preserve">встановленню автономного електричного </w:t>
      </w:r>
      <w:r w:rsidRPr="005E2195">
        <w:rPr>
          <w:rFonts w:ascii="Bookman Old Style" w:eastAsia="Times New Roman" w:hAnsi="Bookman Old Style" w:cs="Tahoma"/>
          <w:sz w:val="24"/>
          <w:szCs w:val="24"/>
          <w:lang w:eastAsia="uk-UA"/>
        </w:rPr>
        <w:t xml:space="preserve">опалення </w:t>
      </w:r>
      <w:r w:rsidR="006E160F" w:rsidRPr="005E2195">
        <w:rPr>
          <w:rFonts w:ascii="Bookman Old Style" w:eastAsia="Times New Roman" w:hAnsi="Bookman Old Style" w:cs="Tahoma"/>
          <w:sz w:val="24"/>
          <w:szCs w:val="24"/>
          <w:lang w:eastAsia="uk-UA"/>
        </w:rPr>
        <w:t>виконувати згідно виготовленого проекту.</w:t>
      </w:r>
    </w:p>
    <w:p w14:paraId="6FBF071B" w14:textId="77777777" w:rsidR="006E160F" w:rsidRPr="005E2195" w:rsidRDefault="006E160F" w:rsidP="006E160F">
      <w:pPr>
        <w:shd w:val="clear" w:color="auto" w:fill="FFFFFF"/>
        <w:spacing w:after="240" w:line="240" w:lineRule="auto"/>
        <w:jc w:val="center"/>
        <w:textAlignment w:val="baseline"/>
        <w:rPr>
          <w:rFonts w:ascii="Bookman Old Style" w:eastAsia="Times New Roman" w:hAnsi="Bookman Old Style" w:cs="Tahoma"/>
          <w:sz w:val="24"/>
          <w:szCs w:val="24"/>
          <w:lang w:eastAsia="uk-UA"/>
        </w:rPr>
      </w:pPr>
    </w:p>
    <w:p w14:paraId="0E809834" w14:textId="77777777" w:rsidR="00E7478B" w:rsidRPr="005E2195" w:rsidRDefault="00E7478B" w:rsidP="006E160F">
      <w:pPr>
        <w:shd w:val="clear" w:color="auto" w:fill="FFFFFF"/>
        <w:spacing w:after="240" w:line="240" w:lineRule="auto"/>
        <w:jc w:val="center"/>
        <w:textAlignment w:val="baseline"/>
        <w:rPr>
          <w:rFonts w:ascii="Bookman Old Style" w:eastAsia="Times New Roman" w:hAnsi="Bookman Old Style" w:cs="Tahoma"/>
          <w:sz w:val="24"/>
          <w:szCs w:val="24"/>
          <w:lang w:eastAsia="uk-UA"/>
        </w:rPr>
      </w:pPr>
    </w:p>
    <w:p w14:paraId="764E731A" w14:textId="77777777" w:rsidR="00775327" w:rsidRPr="00775327" w:rsidRDefault="00775327" w:rsidP="00775327">
      <w:pPr>
        <w:spacing w:after="0"/>
        <w:rPr>
          <w:rFonts w:ascii="Bookman Old Style" w:eastAsia="Times New Roman" w:hAnsi="Bookman Old Style" w:cs="Tahoma"/>
          <w:sz w:val="24"/>
          <w:szCs w:val="24"/>
          <w:lang w:eastAsia="uk-UA"/>
        </w:rPr>
      </w:pPr>
      <w:r w:rsidRPr="00775327">
        <w:rPr>
          <w:rFonts w:ascii="Bookman Old Style" w:eastAsia="Times New Roman" w:hAnsi="Bookman Old Style" w:cs="Tahoma"/>
          <w:sz w:val="24"/>
          <w:szCs w:val="24"/>
          <w:lang w:eastAsia="uk-UA"/>
        </w:rPr>
        <w:t xml:space="preserve">Перший заступник </w:t>
      </w:r>
    </w:p>
    <w:p w14:paraId="3AA2A5E8" w14:textId="77777777" w:rsidR="00775327" w:rsidRPr="00775327" w:rsidRDefault="00775327" w:rsidP="00775327">
      <w:pPr>
        <w:spacing w:after="0"/>
        <w:rPr>
          <w:rFonts w:ascii="Bookman Old Style" w:eastAsia="Times New Roman" w:hAnsi="Bookman Old Style" w:cs="Tahoma"/>
          <w:sz w:val="24"/>
          <w:szCs w:val="24"/>
          <w:lang w:eastAsia="uk-UA"/>
        </w:rPr>
      </w:pPr>
      <w:r w:rsidRPr="00775327">
        <w:rPr>
          <w:rFonts w:ascii="Bookman Old Style" w:eastAsia="Times New Roman" w:hAnsi="Bookman Old Style" w:cs="Tahoma"/>
          <w:sz w:val="24"/>
          <w:szCs w:val="24"/>
          <w:lang w:eastAsia="uk-UA"/>
        </w:rPr>
        <w:t>міського голови                                                      Володимир ГРИШКОВЕЦЬ</w:t>
      </w:r>
    </w:p>
    <w:p w14:paraId="794099FF" w14:textId="77777777" w:rsidR="00A151D4" w:rsidRPr="005E2195" w:rsidRDefault="00A151D4">
      <w:pPr>
        <w:rPr>
          <w:rFonts w:ascii="Bookman Old Style" w:hAnsi="Bookman Old Style"/>
          <w:sz w:val="24"/>
          <w:szCs w:val="24"/>
        </w:rPr>
      </w:pPr>
    </w:p>
    <w:sectPr w:rsidR="00A151D4" w:rsidRPr="005E2195" w:rsidSect="005E219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74E24"/>
    <w:multiLevelType w:val="multilevel"/>
    <w:tmpl w:val="20D045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777129"/>
    <w:multiLevelType w:val="multilevel"/>
    <w:tmpl w:val="07C21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6A9"/>
    <w:rsid w:val="000768ED"/>
    <w:rsid w:val="001E16A9"/>
    <w:rsid w:val="00342598"/>
    <w:rsid w:val="0056712F"/>
    <w:rsid w:val="005E2195"/>
    <w:rsid w:val="00633A49"/>
    <w:rsid w:val="006E160F"/>
    <w:rsid w:val="00713CBA"/>
    <w:rsid w:val="00775327"/>
    <w:rsid w:val="00A151D4"/>
    <w:rsid w:val="00C77CE1"/>
    <w:rsid w:val="00CB410D"/>
    <w:rsid w:val="00E7478B"/>
    <w:rsid w:val="00FD1308"/>
    <w:rsid w:val="00FD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EC122"/>
  <w15:docId w15:val="{AD17B098-02A3-4E79-B92B-ABFB9FCCE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1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6E160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E1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160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671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1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ViddilGKG</dc:creator>
  <cp:lastModifiedBy>UserInf</cp:lastModifiedBy>
  <cp:revision>9</cp:revision>
  <cp:lastPrinted>2021-08-27T13:41:00Z</cp:lastPrinted>
  <dcterms:created xsi:type="dcterms:W3CDTF">2021-08-23T10:16:00Z</dcterms:created>
  <dcterms:modified xsi:type="dcterms:W3CDTF">2021-09-02T09:39:00Z</dcterms:modified>
</cp:coreProperties>
</file>