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176E" w14:textId="77777777" w:rsidR="00310BC3" w:rsidRPr="00B01F8E" w:rsidRDefault="00FD2F39" w:rsidP="00FD2F39">
      <w:pPr>
        <w:keepNext/>
        <w:ind w:right="-514"/>
        <w:jc w:val="center"/>
        <w:outlineLvl w:val="0"/>
        <w:rPr>
          <w:rFonts w:eastAsia="Times New Roman"/>
          <w:lang w:val="uk-UA"/>
        </w:rPr>
      </w:pPr>
      <w:r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7DB6A00D" wp14:editId="6227147F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BA09E" w14:textId="77777777" w:rsidR="00310BC3" w:rsidRPr="00B01F8E" w:rsidRDefault="00310BC3" w:rsidP="00FD2F39">
      <w:pPr>
        <w:keepNext/>
        <w:ind w:right="-514"/>
        <w:jc w:val="center"/>
        <w:outlineLvl w:val="0"/>
        <w:rPr>
          <w:rFonts w:eastAsia="Times New Roman"/>
          <w:b/>
          <w:lang w:val="uk-UA"/>
        </w:rPr>
      </w:pPr>
      <w:r w:rsidRPr="00B01F8E">
        <w:rPr>
          <w:rFonts w:eastAsia="Times New Roman"/>
          <w:b/>
          <w:lang w:val="uk-UA"/>
        </w:rPr>
        <w:t>У К Р А Ї Н А</w:t>
      </w:r>
    </w:p>
    <w:p w14:paraId="5BFD9614" w14:textId="77777777" w:rsidR="00310BC3" w:rsidRPr="00B01F8E" w:rsidRDefault="00126BCB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 </w:t>
      </w:r>
      <w:r w:rsidR="00310BC3"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2A735E73" w14:textId="77777777" w:rsidR="00310BC3" w:rsidRPr="004C560A" w:rsidRDefault="00126BCB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i/>
          <w:lang w:val="uk-UA"/>
        </w:rPr>
        <w:t xml:space="preserve">    </w:t>
      </w:r>
      <w:r w:rsidR="00310BC3" w:rsidRPr="004C560A">
        <w:rPr>
          <w:rFonts w:ascii="Bookman Old Style" w:eastAsia="Times New Roman" w:hAnsi="Bookman Old Style"/>
          <w:b/>
          <w:bCs/>
          <w:i/>
          <w:lang w:val="uk-UA"/>
        </w:rPr>
        <w:t>Р І Ш Е Н Н Я</w:t>
      </w:r>
    </w:p>
    <w:p w14:paraId="26FB2BCF" w14:textId="78657794" w:rsidR="00310BC3" w:rsidRPr="00B01F8E" w:rsidRDefault="00777027" w:rsidP="00777027">
      <w:pPr>
        <w:keepNext/>
        <w:jc w:val="right"/>
        <w:outlineLvl w:val="2"/>
        <w:rPr>
          <w:rFonts w:eastAsia="Times New Roman"/>
          <w:lang w:val="uk-UA"/>
        </w:rPr>
      </w:pPr>
      <w:r w:rsidRPr="00777027">
        <w:rPr>
          <w:rFonts w:ascii="Bookman Old Style" w:eastAsia="Times New Roman" w:hAnsi="Bookman Old Style"/>
          <w:b/>
          <w:i/>
          <w:lang w:val="uk-UA"/>
        </w:rPr>
        <w:t>проект</w:t>
      </w:r>
    </w:p>
    <w:p w14:paraId="0CCC695D" w14:textId="24E815F5" w:rsidR="00310BC3" w:rsidRPr="00B01F8E" w:rsidRDefault="00777027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П’ятнадцята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сесія             </w:t>
      </w:r>
      <w:r w:rsidR="00126BCB">
        <w:rPr>
          <w:rFonts w:ascii="Bookman Old Style" w:eastAsia="Times New Roman" w:hAnsi="Bookman Old Style"/>
          <w:b/>
          <w:i/>
          <w:lang w:val="uk-UA"/>
        </w:rPr>
        <w:t xml:space="preserve">          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880469">
        <w:rPr>
          <w:rFonts w:ascii="Bookman Old Style" w:eastAsia="Times New Roman" w:hAnsi="Bookman Old Style"/>
          <w:b/>
          <w:i/>
          <w:lang w:val="uk-UA"/>
        </w:rPr>
        <w:t xml:space="preserve">    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  </w:t>
      </w:r>
      <w:r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2FCBAE7" w14:textId="77777777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249B09D5" w14:textId="6F789612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 xml:space="preserve">д  </w:t>
      </w:r>
      <w:r w:rsidR="004056FD">
        <w:rPr>
          <w:rFonts w:ascii="Bookman Old Style" w:eastAsia="Times New Roman" w:hAnsi="Bookman Old Style"/>
          <w:lang w:val="uk-UA"/>
        </w:rPr>
        <w:t>22</w:t>
      </w:r>
      <w:r w:rsidR="00880469">
        <w:rPr>
          <w:rFonts w:ascii="Bookman Old Style" w:eastAsia="Times New Roman" w:hAnsi="Bookman Old Style"/>
          <w:lang w:val="uk-UA"/>
        </w:rPr>
        <w:t xml:space="preserve"> </w:t>
      </w:r>
      <w:r w:rsidR="00777027">
        <w:rPr>
          <w:rFonts w:ascii="Bookman Old Style" w:eastAsia="Times New Roman" w:hAnsi="Bookman Old Style"/>
          <w:lang w:val="uk-UA"/>
        </w:rPr>
        <w:t>жовтня</w:t>
      </w:r>
      <w:r>
        <w:rPr>
          <w:rFonts w:ascii="Bookman Old Style" w:eastAsia="Times New Roman" w:hAnsi="Bookman Old Style"/>
          <w:lang w:val="uk-UA"/>
        </w:rPr>
        <w:t xml:space="preserve">  2021  року   №</w:t>
      </w:r>
      <w:r w:rsidR="003B124E">
        <w:rPr>
          <w:rFonts w:ascii="Bookman Old Style" w:eastAsia="Times New Roman" w:hAnsi="Bookman Old Style"/>
          <w:lang w:val="uk-UA"/>
        </w:rPr>
        <w:t xml:space="preserve"> </w:t>
      </w:r>
    </w:p>
    <w:p w14:paraId="6AD50904" w14:textId="77777777" w:rsidR="00500F04" w:rsidRPr="00310BC3" w:rsidRDefault="00500F04" w:rsidP="00310BC3">
      <w:pPr>
        <w:pStyle w:val="11"/>
        <w:rPr>
          <w:sz w:val="24"/>
        </w:rPr>
      </w:pPr>
    </w:p>
    <w:p w14:paraId="09C7DA17" w14:textId="53EDEE20" w:rsidR="00876EFD" w:rsidRPr="00876EFD" w:rsidRDefault="00876EFD" w:rsidP="00876EFD">
      <w:pPr>
        <w:pStyle w:val="a8"/>
        <w:ind w:left="0" w:right="4251"/>
        <w:jc w:val="both"/>
        <w:rPr>
          <w:rFonts w:ascii="Bookman Old Style" w:hAnsi="Bookman Old Style"/>
          <w:lang w:val="uk-UA"/>
        </w:rPr>
      </w:pPr>
      <w:r w:rsidRPr="00876EFD">
        <w:rPr>
          <w:rFonts w:ascii="Bookman Old Style" w:hAnsi="Bookman Old Style"/>
          <w:lang w:val="uk-UA"/>
        </w:rPr>
        <w:t xml:space="preserve">Про </w:t>
      </w:r>
      <w:r w:rsidR="004056FD">
        <w:rPr>
          <w:rFonts w:ascii="Bookman Old Style" w:hAnsi="Bookman Old Style"/>
          <w:lang w:val="uk-UA"/>
        </w:rPr>
        <w:t xml:space="preserve">завершення приватизації </w:t>
      </w:r>
      <w:r w:rsidRPr="00876EFD">
        <w:rPr>
          <w:rFonts w:ascii="Bookman Old Style" w:hAnsi="Bookman Old Style"/>
          <w:lang w:val="uk-UA"/>
        </w:rPr>
        <w:t>об’єкта малої приватизації</w:t>
      </w:r>
      <w:r>
        <w:rPr>
          <w:rFonts w:ascii="Bookman Old Style" w:hAnsi="Bookman Old Style"/>
          <w:lang w:val="uk-UA"/>
        </w:rPr>
        <w:t xml:space="preserve"> – </w:t>
      </w:r>
      <w:r w:rsidRPr="00876EFD">
        <w:rPr>
          <w:rFonts w:ascii="Bookman Old Style" w:hAnsi="Bookman Old Style"/>
          <w:lang w:val="uk-UA"/>
        </w:rPr>
        <w:t>нежитлов</w:t>
      </w:r>
      <w:r>
        <w:rPr>
          <w:rFonts w:ascii="Bookman Old Style" w:hAnsi="Bookman Old Style"/>
          <w:lang w:val="uk-UA"/>
        </w:rPr>
        <w:t>о</w:t>
      </w:r>
      <w:r w:rsidR="009A7CA7">
        <w:rPr>
          <w:rFonts w:ascii="Bookman Old Style" w:hAnsi="Bookman Old Style"/>
          <w:lang w:val="uk-UA"/>
        </w:rPr>
        <w:t>го</w:t>
      </w:r>
      <w:r w:rsidRPr="00876EFD">
        <w:rPr>
          <w:rFonts w:ascii="Bookman Old Style" w:hAnsi="Bookman Old Style"/>
          <w:lang w:val="uk-UA"/>
        </w:rPr>
        <w:t xml:space="preserve"> </w:t>
      </w:r>
      <w:r w:rsidR="009A7CA7">
        <w:rPr>
          <w:rFonts w:ascii="Bookman Old Style" w:hAnsi="Bookman Old Style"/>
          <w:lang w:val="uk-UA"/>
        </w:rPr>
        <w:t>приміщення (кафе</w:t>
      </w:r>
      <w:r w:rsidR="002C4E90">
        <w:rPr>
          <w:rFonts w:ascii="Bookman Old Style" w:hAnsi="Bookman Old Style"/>
          <w:lang w:val="uk-UA"/>
        </w:rPr>
        <w:t>)</w:t>
      </w:r>
      <w:r w:rsidR="004056FD">
        <w:rPr>
          <w:rFonts w:ascii="Bookman Old Style" w:hAnsi="Bookman Old Style"/>
          <w:lang w:val="uk-UA"/>
        </w:rPr>
        <w:t xml:space="preserve"> </w:t>
      </w:r>
      <w:r w:rsidRPr="00876EFD">
        <w:rPr>
          <w:rFonts w:ascii="Bookman Old Style" w:hAnsi="Bookman Old Style"/>
          <w:lang w:val="uk-UA"/>
        </w:rPr>
        <w:t xml:space="preserve">по вул. </w:t>
      </w:r>
      <w:r w:rsidR="002C4E90">
        <w:rPr>
          <w:rFonts w:ascii="Bookman Old Style" w:hAnsi="Bookman Old Style"/>
          <w:lang w:val="uk-UA"/>
        </w:rPr>
        <w:t>Центральна</w:t>
      </w:r>
      <w:r w:rsidRPr="00876EFD">
        <w:rPr>
          <w:rFonts w:ascii="Bookman Old Style" w:hAnsi="Bookman Old Style"/>
          <w:lang w:val="uk-UA"/>
        </w:rPr>
        <w:t xml:space="preserve">, </w:t>
      </w:r>
      <w:r w:rsidR="009A7CA7">
        <w:rPr>
          <w:rFonts w:ascii="Bookman Old Style" w:hAnsi="Bookman Old Style"/>
          <w:lang w:val="uk-UA"/>
        </w:rPr>
        <w:t>5</w:t>
      </w:r>
      <w:r w:rsidRPr="00876EFD">
        <w:rPr>
          <w:rFonts w:ascii="Bookman Old Style" w:hAnsi="Bookman Old Style"/>
          <w:lang w:val="uk-UA"/>
        </w:rPr>
        <w:t xml:space="preserve"> у с. </w:t>
      </w:r>
      <w:r w:rsidR="009A7CA7">
        <w:rPr>
          <w:rFonts w:ascii="Bookman Old Style" w:hAnsi="Bookman Old Style"/>
          <w:lang w:val="uk-UA"/>
        </w:rPr>
        <w:t>Левковичі</w:t>
      </w:r>
      <w:r w:rsidR="003B124E">
        <w:rPr>
          <w:rFonts w:ascii="Bookman Old Style" w:hAnsi="Bookman Old Style"/>
          <w:lang w:val="uk-UA"/>
        </w:rPr>
        <w:t xml:space="preserve"> Овруцького району Житомирської області</w:t>
      </w:r>
    </w:p>
    <w:p w14:paraId="53064CBE" w14:textId="77777777"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39CD7EFB" w14:textId="24CFDC25" w:rsidR="004056FD" w:rsidRDefault="004056FD" w:rsidP="00EC45EA">
      <w:pPr>
        <w:pStyle w:val="a8"/>
        <w:ind w:left="0" w:right="-1" w:firstLine="567"/>
        <w:jc w:val="both"/>
        <w:rPr>
          <w:rFonts w:ascii="Bookman Old Style" w:hAnsi="Bookman Old Style"/>
          <w:lang w:val="uk-UA"/>
        </w:rPr>
      </w:pPr>
      <w:r w:rsidRPr="004056FD">
        <w:rPr>
          <w:rFonts w:ascii="Bookman Old Style" w:hAnsi="Bookman Old Style"/>
          <w:lang w:val="uk-UA"/>
        </w:rPr>
        <w:t xml:space="preserve">Відповідно до Закону України «Про приватизацію державного і комунального майна», </w:t>
      </w:r>
      <w:r w:rsidRPr="00EC45EA">
        <w:rPr>
          <w:rFonts w:ascii="Bookman Old Style" w:hAnsi="Bookman Old Style"/>
          <w:lang w:val="uk-UA"/>
        </w:rPr>
        <w:t xml:space="preserve">ст. 29 Закону України «Про місцеве самоврядування в Україні», </w:t>
      </w:r>
      <w:r w:rsidRPr="004056FD">
        <w:rPr>
          <w:rFonts w:ascii="Bookman Old Style" w:hAnsi="Bookman Old Style"/>
          <w:lang w:val="uk-UA"/>
        </w:rPr>
        <w:t>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432, враховуючи протокол про результати електронного аукціону №</w:t>
      </w:r>
      <w:r w:rsidR="002C4E90">
        <w:rPr>
          <w:rFonts w:ascii="Bookman Old Style" w:hAnsi="Bookman Old Style"/>
          <w:lang w:val="en-US"/>
        </w:rPr>
        <w:t>U</w:t>
      </w:r>
      <w:r w:rsidR="002C4E90" w:rsidRPr="002C4E90">
        <w:rPr>
          <w:rFonts w:ascii="Bookman Old Style" w:hAnsi="Bookman Old Style"/>
          <w:lang w:val="uk-UA"/>
        </w:rPr>
        <w:t>A-PS-202</w:t>
      </w:r>
      <w:r w:rsidR="002C4E90">
        <w:rPr>
          <w:rFonts w:ascii="Bookman Old Style" w:hAnsi="Bookman Old Style"/>
          <w:lang w:val="uk-UA"/>
        </w:rPr>
        <w:t>1</w:t>
      </w:r>
      <w:r w:rsidR="002C4E90" w:rsidRPr="002C4E90">
        <w:rPr>
          <w:rFonts w:ascii="Bookman Old Style" w:hAnsi="Bookman Old Style"/>
          <w:lang w:val="uk-UA"/>
        </w:rPr>
        <w:t>-08-02-00018</w:t>
      </w:r>
      <w:r w:rsidR="009A7CA7">
        <w:rPr>
          <w:rFonts w:ascii="Bookman Old Style" w:hAnsi="Bookman Old Style"/>
          <w:lang w:val="uk-UA"/>
        </w:rPr>
        <w:t>1</w:t>
      </w:r>
      <w:r w:rsidR="002C4E90" w:rsidRPr="002C4E90">
        <w:rPr>
          <w:rFonts w:ascii="Bookman Old Style" w:hAnsi="Bookman Old Style"/>
          <w:lang w:val="uk-UA"/>
        </w:rPr>
        <w:t>-2</w:t>
      </w:r>
      <w:r w:rsidRPr="00EC45EA">
        <w:rPr>
          <w:rFonts w:ascii="Bookman Old Style" w:hAnsi="Bookman Old Style"/>
          <w:lang w:val="uk-UA"/>
        </w:rPr>
        <w:t xml:space="preserve"> </w:t>
      </w:r>
      <w:r w:rsidRPr="004056FD">
        <w:rPr>
          <w:rFonts w:ascii="Bookman Old Style" w:hAnsi="Bookman Old Style"/>
          <w:lang w:val="uk-UA"/>
        </w:rPr>
        <w:t>з продажу нежитлово</w:t>
      </w:r>
      <w:r w:rsidR="009A7CA7">
        <w:rPr>
          <w:rFonts w:ascii="Bookman Old Style" w:hAnsi="Bookman Old Style"/>
          <w:lang w:val="uk-UA"/>
        </w:rPr>
        <w:t>го</w:t>
      </w:r>
      <w:r w:rsidRPr="004056FD">
        <w:rPr>
          <w:rFonts w:ascii="Bookman Old Style" w:hAnsi="Bookman Old Style"/>
          <w:lang w:val="uk-UA"/>
        </w:rPr>
        <w:t xml:space="preserve"> </w:t>
      </w:r>
      <w:r w:rsidR="009A7CA7">
        <w:rPr>
          <w:rFonts w:ascii="Bookman Old Style" w:hAnsi="Bookman Old Style"/>
          <w:lang w:val="uk-UA"/>
        </w:rPr>
        <w:t>приміщення</w:t>
      </w:r>
      <w:r w:rsidR="00EC45EA" w:rsidRPr="00EC45EA">
        <w:rPr>
          <w:rFonts w:ascii="Bookman Old Style" w:hAnsi="Bookman Old Style"/>
          <w:lang w:val="uk-UA"/>
        </w:rPr>
        <w:t xml:space="preserve"> </w:t>
      </w:r>
      <w:r w:rsidR="002C4E90" w:rsidRPr="002C4E90">
        <w:rPr>
          <w:rFonts w:ascii="Bookman Old Style" w:hAnsi="Bookman Old Style"/>
          <w:lang w:val="uk-UA"/>
        </w:rPr>
        <w:t>(</w:t>
      </w:r>
      <w:r w:rsidR="009A7CA7">
        <w:rPr>
          <w:rFonts w:ascii="Bookman Old Style" w:hAnsi="Bookman Old Style"/>
          <w:lang w:val="uk-UA"/>
        </w:rPr>
        <w:t>кафе</w:t>
      </w:r>
      <w:r w:rsidR="002C4E90">
        <w:rPr>
          <w:rFonts w:ascii="Bookman Old Style" w:hAnsi="Bookman Old Style"/>
          <w:lang w:val="uk-UA"/>
        </w:rPr>
        <w:t>)</w:t>
      </w:r>
      <w:r w:rsidRPr="004056FD">
        <w:rPr>
          <w:rFonts w:ascii="Bookman Old Style" w:hAnsi="Bookman Old Style"/>
          <w:lang w:val="uk-UA"/>
        </w:rPr>
        <w:t>, розташовано</w:t>
      </w:r>
      <w:r w:rsidR="009A7CA7">
        <w:rPr>
          <w:rFonts w:ascii="Bookman Old Style" w:hAnsi="Bookman Old Style"/>
          <w:lang w:val="uk-UA"/>
        </w:rPr>
        <w:t>го</w:t>
      </w:r>
      <w:r w:rsidRPr="004056FD">
        <w:rPr>
          <w:rFonts w:ascii="Bookman Old Style" w:hAnsi="Bookman Old Style"/>
          <w:lang w:val="uk-UA"/>
        </w:rPr>
        <w:t xml:space="preserve"> за адресою: </w:t>
      </w:r>
      <w:r w:rsidR="00EC45EA" w:rsidRPr="00EC45EA">
        <w:rPr>
          <w:rFonts w:ascii="Bookman Old Style" w:hAnsi="Bookman Old Style"/>
          <w:lang w:val="uk-UA"/>
        </w:rPr>
        <w:t>Житомирська</w:t>
      </w:r>
      <w:r w:rsidRPr="004056FD">
        <w:rPr>
          <w:rFonts w:ascii="Bookman Old Style" w:hAnsi="Bookman Old Style"/>
          <w:lang w:val="uk-UA"/>
        </w:rPr>
        <w:t xml:space="preserve"> область, </w:t>
      </w:r>
      <w:r w:rsidR="00EC45EA" w:rsidRPr="00EC45EA">
        <w:rPr>
          <w:rFonts w:ascii="Bookman Old Style" w:hAnsi="Bookman Old Style"/>
          <w:lang w:val="uk-UA"/>
        </w:rPr>
        <w:t>Овруцький</w:t>
      </w:r>
      <w:r w:rsidRPr="004056FD">
        <w:rPr>
          <w:rFonts w:ascii="Bookman Old Style" w:hAnsi="Bookman Old Style"/>
          <w:lang w:val="uk-UA"/>
        </w:rPr>
        <w:t xml:space="preserve"> район, с.</w:t>
      </w:r>
      <w:r w:rsidR="009A7CA7">
        <w:rPr>
          <w:rFonts w:ascii="Bookman Old Style" w:hAnsi="Bookman Old Style"/>
          <w:lang w:val="uk-UA"/>
        </w:rPr>
        <w:t> Левковичі</w:t>
      </w:r>
      <w:r w:rsidRPr="004056FD">
        <w:rPr>
          <w:rFonts w:ascii="Bookman Old Style" w:hAnsi="Bookman Old Style"/>
          <w:lang w:val="uk-UA"/>
        </w:rPr>
        <w:t xml:space="preserve">, вул. </w:t>
      </w:r>
      <w:r w:rsidR="002C4E90">
        <w:rPr>
          <w:rFonts w:ascii="Bookman Old Style" w:hAnsi="Bookman Old Style"/>
          <w:lang w:val="uk-UA"/>
        </w:rPr>
        <w:t>Центральна</w:t>
      </w:r>
      <w:r w:rsidRPr="004056FD">
        <w:rPr>
          <w:rFonts w:ascii="Bookman Old Style" w:hAnsi="Bookman Old Style"/>
          <w:lang w:val="uk-UA"/>
        </w:rPr>
        <w:t>, буд.</w:t>
      </w:r>
      <w:r w:rsidR="00EC45EA" w:rsidRPr="00EC45EA">
        <w:rPr>
          <w:rFonts w:ascii="Bookman Old Style" w:hAnsi="Bookman Old Style"/>
          <w:lang w:val="uk-UA"/>
        </w:rPr>
        <w:t xml:space="preserve"> </w:t>
      </w:r>
      <w:r w:rsidR="009A7CA7">
        <w:rPr>
          <w:rFonts w:ascii="Bookman Old Style" w:hAnsi="Bookman Old Style"/>
          <w:lang w:val="uk-UA"/>
        </w:rPr>
        <w:t>5</w:t>
      </w:r>
      <w:r w:rsidRPr="004056FD">
        <w:rPr>
          <w:rFonts w:ascii="Bookman Old Style" w:hAnsi="Bookman Old Style"/>
          <w:lang w:val="uk-UA"/>
        </w:rPr>
        <w:t xml:space="preserve">, сформований </w:t>
      </w:r>
      <w:r w:rsidR="002C4E90">
        <w:rPr>
          <w:rFonts w:ascii="Bookman Old Style" w:hAnsi="Bookman Old Style"/>
          <w:lang w:val="uk-UA"/>
        </w:rPr>
        <w:t>01</w:t>
      </w:r>
      <w:r w:rsidR="00EC45EA" w:rsidRPr="00EC45EA">
        <w:rPr>
          <w:rFonts w:ascii="Bookman Old Style" w:hAnsi="Bookman Old Style"/>
          <w:lang w:val="uk-UA"/>
        </w:rPr>
        <w:t>.</w:t>
      </w:r>
      <w:r w:rsidR="002C4E90">
        <w:rPr>
          <w:rFonts w:ascii="Bookman Old Style" w:hAnsi="Bookman Old Style"/>
          <w:lang w:val="uk-UA"/>
        </w:rPr>
        <w:t>09</w:t>
      </w:r>
      <w:r w:rsidR="00EC45EA" w:rsidRPr="00EC45EA">
        <w:rPr>
          <w:rFonts w:ascii="Bookman Old Style" w:hAnsi="Bookman Old Style"/>
          <w:lang w:val="uk-UA"/>
        </w:rPr>
        <w:t>.202</w:t>
      </w:r>
      <w:r w:rsidR="002C4E90">
        <w:rPr>
          <w:rFonts w:ascii="Bookman Old Style" w:hAnsi="Bookman Old Style"/>
          <w:lang w:val="uk-UA"/>
        </w:rPr>
        <w:t>1</w:t>
      </w:r>
      <w:r w:rsidR="00EC45EA" w:rsidRPr="00EC45EA">
        <w:rPr>
          <w:rFonts w:ascii="Bookman Old Style" w:hAnsi="Bookman Old Style"/>
          <w:lang w:val="uk-UA"/>
        </w:rPr>
        <w:t xml:space="preserve"> </w:t>
      </w:r>
      <w:r w:rsidRPr="004056FD">
        <w:rPr>
          <w:rFonts w:ascii="Bookman Old Style" w:hAnsi="Bookman Old Style"/>
          <w:lang w:val="uk-UA"/>
        </w:rPr>
        <w:t xml:space="preserve">року, Договір купівлі-продажу нерухомого майна від </w:t>
      </w:r>
      <w:r w:rsidR="009A7CA7">
        <w:rPr>
          <w:rFonts w:ascii="Bookman Old Style" w:hAnsi="Bookman Old Style"/>
          <w:lang w:val="uk-UA"/>
        </w:rPr>
        <w:t>27</w:t>
      </w:r>
      <w:r w:rsidRPr="004056FD">
        <w:rPr>
          <w:rFonts w:ascii="Bookman Old Style" w:hAnsi="Bookman Old Style"/>
          <w:lang w:val="uk-UA"/>
        </w:rPr>
        <w:t>.</w:t>
      </w:r>
      <w:r w:rsidR="002C4E90">
        <w:rPr>
          <w:rFonts w:ascii="Bookman Old Style" w:hAnsi="Bookman Old Style"/>
          <w:lang w:val="uk-UA"/>
        </w:rPr>
        <w:t>0</w:t>
      </w:r>
      <w:r w:rsidR="009A7CA7">
        <w:rPr>
          <w:rFonts w:ascii="Bookman Old Style" w:hAnsi="Bookman Old Style"/>
          <w:lang w:val="uk-UA"/>
        </w:rPr>
        <w:t>9</w:t>
      </w:r>
      <w:r w:rsidRPr="004056FD">
        <w:rPr>
          <w:rFonts w:ascii="Bookman Old Style" w:hAnsi="Bookman Old Style"/>
          <w:lang w:val="uk-UA"/>
        </w:rPr>
        <w:t>.20</w:t>
      </w:r>
      <w:r w:rsidR="00EC45EA" w:rsidRPr="00EC45EA">
        <w:rPr>
          <w:rFonts w:ascii="Bookman Old Style" w:hAnsi="Bookman Old Style"/>
          <w:lang w:val="uk-UA"/>
        </w:rPr>
        <w:t>21</w:t>
      </w:r>
      <w:r w:rsidRPr="004056FD">
        <w:rPr>
          <w:rFonts w:ascii="Bookman Old Style" w:hAnsi="Bookman Old Style"/>
          <w:lang w:val="uk-UA"/>
        </w:rPr>
        <w:t xml:space="preserve"> року</w:t>
      </w:r>
      <w:r w:rsidR="00EC45EA" w:rsidRPr="00EC45EA">
        <w:rPr>
          <w:rFonts w:ascii="Bookman Old Style" w:hAnsi="Bookman Old Style"/>
          <w:lang w:val="uk-UA"/>
        </w:rPr>
        <w:t xml:space="preserve"> №</w:t>
      </w:r>
      <w:r w:rsidR="002C4E90">
        <w:rPr>
          <w:rFonts w:ascii="Bookman Old Style" w:hAnsi="Bookman Old Style"/>
          <w:lang w:val="uk-UA"/>
        </w:rPr>
        <w:t>13</w:t>
      </w:r>
      <w:r w:rsidR="009A7CA7">
        <w:rPr>
          <w:rFonts w:ascii="Bookman Old Style" w:hAnsi="Bookman Old Style"/>
          <w:lang w:val="uk-UA"/>
        </w:rPr>
        <w:t>48</w:t>
      </w:r>
      <w:r w:rsidRPr="004056FD">
        <w:rPr>
          <w:rFonts w:ascii="Bookman Old Style" w:hAnsi="Bookman Old Style"/>
          <w:lang w:val="uk-UA"/>
        </w:rPr>
        <w:t xml:space="preserve">, </w:t>
      </w:r>
      <w:r w:rsidR="002C4E90">
        <w:rPr>
          <w:rFonts w:ascii="Bookman Old Style" w:hAnsi="Bookman Old Style"/>
          <w:lang w:val="uk-UA"/>
        </w:rPr>
        <w:t>довідку про повний розрахунок за придбаний об’єкт від 0</w:t>
      </w:r>
      <w:r w:rsidR="009A7CA7">
        <w:rPr>
          <w:rFonts w:ascii="Bookman Old Style" w:hAnsi="Bookman Old Style"/>
          <w:lang w:val="uk-UA"/>
        </w:rPr>
        <w:t>4</w:t>
      </w:r>
      <w:r w:rsidR="002C4E90">
        <w:rPr>
          <w:rFonts w:ascii="Bookman Old Style" w:hAnsi="Bookman Old Style"/>
          <w:lang w:val="uk-UA"/>
        </w:rPr>
        <w:t>.10.2021 року №16</w:t>
      </w:r>
      <w:r w:rsidR="009A7CA7">
        <w:rPr>
          <w:rFonts w:ascii="Bookman Old Style" w:hAnsi="Bookman Old Style"/>
          <w:lang w:val="uk-UA"/>
        </w:rPr>
        <w:t>2</w:t>
      </w:r>
      <w:r w:rsidRPr="004056FD">
        <w:rPr>
          <w:rFonts w:ascii="Bookman Old Style" w:hAnsi="Bookman Old Style"/>
          <w:lang w:val="uk-UA"/>
        </w:rPr>
        <w:t>,</w:t>
      </w:r>
      <w:r w:rsidR="00EC45EA" w:rsidRPr="00EC45EA">
        <w:rPr>
          <w:rFonts w:ascii="Bookman Old Style" w:hAnsi="Bookman Old Style"/>
          <w:lang w:val="uk-UA"/>
        </w:rPr>
        <w:t xml:space="preserve"> враховуючи рекомендації постійної депутатської комісії міської ради з питань бюджету, комунальної власності та соціально-економічного розвитку від </w:t>
      </w:r>
      <w:r w:rsidR="002C4E90">
        <w:rPr>
          <w:rFonts w:ascii="Bookman Old Style" w:hAnsi="Bookman Old Style"/>
          <w:lang w:val="uk-UA"/>
        </w:rPr>
        <w:t>19</w:t>
      </w:r>
      <w:r w:rsidR="00EC45EA" w:rsidRPr="00EC45EA">
        <w:rPr>
          <w:rFonts w:ascii="Bookman Old Style" w:hAnsi="Bookman Old Style"/>
          <w:lang w:val="uk-UA"/>
        </w:rPr>
        <w:t>.</w:t>
      </w:r>
      <w:r w:rsidR="002C4E90">
        <w:rPr>
          <w:rFonts w:ascii="Bookman Old Style" w:hAnsi="Bookman Old Style"/>
          <w:lang w:val="uk-UA"/>
        </w:rPr>
        <w:t>10</w:t>
      </w:r>
      <w:r w:rsidR="00EC45EA" w:rsidRPr="00EC45EA">
        <w:rPr>
          <w:rFonts w:ascii="Bookman Old Style" w:hAnsi="Bookman Old Style"/>
          <w:lang w:val="uk-UA"/>
        </w:rPr>
        <w:t>.2021 р., міська рада</w:t>
      </w:r>
    </w:p>
    <w:p w14:paraId="24DD8C4C" w14:textId="77777777" w:rsidR="00500F04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056A55DA" w14:textId="4709376F" w:rsidR="00EC45EA" w:rsidRDefault="00EC45EA" w:rsidP="00EC45EA">
      <w:pPr>
        <w:pStyle w:val="a8"/>
        <w:numPr>
          <w:ilvl w:val="0"/>
          <w:numId w:val="15"/>
        </w:numPr>
        <w:ind w:left="0" w:right="-1" w:firstLine="709"/>
        <w:jc w:val="both"/>
        <w:rPr>
          <w:rFonts w:ascii="Bookman Old Style" w:hAnsi="Bookman Old Style"/>
          <w:lang w:val="uk-UA"/>
        </w:rPr>
      </w:pPr>
      <w:r w:rsidRPr="004056FD">
        <w:rPr>
          <w:rFonts w:ascii="Bookman Old Style" w:hAnsi="Bookman Old Style"/>
          <w:lang w:val="uk-UA"/>
        </w:rPr>
        <w:t xml:space="preserve">Завершити приватизацію об’єкта малої приватизації – </w:t>
      </w:r>
      <w:r w:rsidRPr="00876EFD">
        <w:rPr>
          <w:rFonts w:ascii="Bookman Old Style" w:hAnsi="Bookman Old Style"/>
          <w:lang w:val="uk-UA"/>
        </w:rPr>
        <w:t>нежитлов</w:t>
      </w:r>
      <w:r>
        <w:rPr>
          <w:rFonts w:ascii="Bookman Old Style" w:hAnsi="Bookman Old Style"/>
          <w:lang w:val="uk-UA"/>
        </w:rPr>
        <w:t>о</w:t>
      </w:r>
      <w:r w:rsidR="009A7CA7">
        <w:rPr>
          <w:rFonts w:ascii="Bookman Old Style" w:hAnsi="Bookman Old Style"/>
          <w:lang w:val="uk-UA"/>
        </w:rPr>
        <w:t>го</w:t>
      </w:r>
      <w:r w:rsidRPr="00876EFD">
        <w:rPr>
          <w:rFonts w:ascii="Bookman Old Style" w:hAnsi="Bookman Old Style"/>
          <w:lang w:val="uk-UA"/>
        </w:rPr>
        <w:t xml:space="preserve"> </w:t>
      </w:r>
      <w:r w:rsidR="009A7CA7">
        <w:rPr>
          <w:rFonts w:ascii="Bookman Old Style" w:hAnsi="Bookman Old Style"/>
          <w:lang w:val="uk-UA"/>
        </w:rPr>
        <w:t>приміщення</w:t>
      </w:r>
      <w:r>
        <w:rPr>
          <w:rFonts w:ascii="Bookman Old Style" w:hAnsi="Bookman Old Style"/>
          <w:lang w:val="uk-UA"/>
        </w:rPr>
        <w:t xml:space="preserve"> </w:t>
      </w:r>
      <w:r w:rsidR="002C4E90">
        <w:rPr>
          <w:rFonts w:ascii="Bookman Old Style" w:hAnsi="Bookman Old Style"/>
          <w:lang w:val="uk-UA"/>
        </w:rPr>
        <w:t>(</w:t>
      </w:r>
      <w:r w:rsidR="009A7CA7">
        <w:rPr>
          <w:rFonts w:ascii="Bookman Old Style" w:hAnsi="Bookman Old Style"/>
          <w:lang w:val="uk-UA"/>
        </w:rPr>
        <w:t>кафе</w:t>
      </w:r>
      <w:r w:rsidR="002C4E90">
        <w:rPr>
          <w:rFonts w:ascii="Bookman Old Style" w:hAnsi="Bookman Old Style"/>
          <w:lang w:val="uk-UA"/>
        </w:rPr>
        <w:t>)</w:t>
      </w:r>
      <w:r>
        <w:rPr>
          <w:rFonts w:ascii="Bookman Old Style" w:hAnsi="Bookman Old Style"/>
          <w:lang w:val="uk-UA"/>
        </w:rPr>
        <w:t>,</w:t>
      </w:r>
      <w:r w:rsidRPr="004056FD">
        <w:rPr>
          <w:rFonts w:ascii="Bookman Old Style" w:hAnsi="Bookman Old Style"/>
          <w:lang w:val="uk-UA"/>
        </w:rPr>
        <w:t xml:space="preserve"> розташовано</w:t>
      </w:r>
      <w:r w:rsidR="009A7CA7">
        <w:rPr>
          <w:rFonts w:ascii="Bookman Old Style" w:hAnsi="Bookman Old Style"/>
          <w:lang w:val="uk-UA"/>
        </w:rPr>
        <w:t>го</w:t>
      </w:r>
      <w:r w:rsidRPr="004056FD">
        <w:rPr>
          <w:rFonts w:ascii="Bookman Old Style" w:hAnsi="Bookman Old Style"/>
          <w:lang w:val="uk-UA"/>
        </w:rPr>
        <w:t xml:space="preserve"> за адресою: </w:t>
      </w:r>
      <w:r w:rsidRPr="00EC45EA">
        <w:rPr>
          <w:rFonts w:ascii="Bookman Old Style" w:hAnsi="Bookman Old Style"/>
          <w:lang w:val="uk-UA"/>
        </w:rPr>
        <w:t xml:space="preserve">Житомирська область, Овруцький район, с. </w:t>
      </w:r>
      <w:r w:rsidR="009A7CA7">
        <w:rPr>
          <w:rFonts w:ascii="Bookman Old Style" w:hAnsi="Bookman Old Style"/>
          <w:lang w:val="uk-UA"/>
        </w:rPr>
        <w:t>Левковичі</w:t>
      </w:r>
      <w:r w:rsidRPr="00EC45EA">
        <w:rPr>
          <w:rFonts w:ascii="Bookman Old Style" w:hAnsi="Bookman Old Style"/>
          <w:lang w:val="uk-UA"/>
        </w:rPr>
        <w:t xml:space="preserve">, вул. </w:t>
      </w:r>
      <w:r w:rsidR="002C4E90">
        <w:rPr>
          <w:rFonts w:ascii="Bookman Old Style" w:hAnsi="Bookman Old Style"/>
          <w:lang w:val="uk-UA"/>
        </w:rPr>
        <w:t>Центральна</w:t>
      </w:r>
      <w:r w:rsidRPr="00EC45EA">
        <w:rPr>
          <w:rFonts w:ascii="Bookman Old Style" w:hAnsi="Bookman Old Style"/>
          <w:lang w:val="uk-UA"/>
        </w:rPr>
        <w:t xml:space="preserve">, буд. </w:t>
      </w:r>
      <w:r w:rsidR="009A7CA7">
        <w:rPr>
          <w:rFonts w:ascii="Bookman Old Style" w:hAnsi="Bookman Old Style"/>
          <w:lang w:val="uk-UA"/>
        </w:rPr>
        <w:t>5</w:t>
      </w:r>
      <w:r w:rsidR="008B7DC7">
        <w:rPr>
          <w:rFonts w:ascii="Bookman Old Style" w:hAnsi="Bookman Old Style"/>
          <w:lang w:val="uk-UA"/>
        </w:rPr>
        <w:t xml:space="preserve"> (інвентарний номер </w:t>
      </w:r>
      <w:r w:rsidR="008B7DC7" w:rsidRPr="008B7DC7">
        <w:rPr>
          <w:rFonts w:ascii="Bookman Old Style" w:hAnsi="Bookman Old Style"/>
          <w:lang w:val="uk-UA"/>
        </w:rPr>
        <w:t>101310154</w:t>
      </w:r>
      <w:r w:rsidR="008B7DC7">
        <w:rPr>
          <w:rFonts w:ascii="Bookman Old Style" w:hAnsi="Bookman Old Style"/>
          <w:lang w:val="uk-UA"/>
        </w:rPr>
        <w:t>)</w:t>
      </w:r>
      <w:r w:rsidRPr="00EC45EA">
        <w:rPr>
          <w:rFonts w:ascii="Bookman Old Style" w:hAnsi="Bookman Old Style"/>
          <w:lang w:val="uk-UA"/>
        </w:rPr>
        <w:t>.</w:t>
      </w:r>
    </w:p>
    <w:p w14:paraId="5298D08A" w14:textId="6B53AF63" w:rsidR="00777027" w:rsidRDefault="00777027" w:rsidP="00EC45EA">
      <w:pPr>
        <w:pStyle w:val="a8"/>
        <w:numPr>
          <w:ilvl w:val="0"/>
          <w:numId w:val="15"/>
        </w:numPr>
        <w:ind w:left="0" w:right="-1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Відділу бухгалтерського обліку та консолідованої звітності міської ради (Стельникович Т. Г.) </w:t>
      </w:r>
      <w:r w:rsidR="001A19C8">
        <w:rPr>
          <w:rFonts w:ascii="Bookman Old Style" w:hAnsi="Bookman Old Style"/>
          <w:lang w:val="uk-UA"/>
        </w:rPr>
        <w:t xml:space="preserve">забезпечити </w:t>
      </w:r>
      <w:r w:rsidR="002C4E90">
        <w:rPr>
          <w:rFonts w:ascii="Bookman Old Style" w:hAnsi="Bookman Old Style"/>
          <w:lang w:val="uk-UA"/>
        </w:rPr>
        <w:t>зн</w:t>
      </w:r>
      <w:r w:rsidR="006F0A38">
        <w:rPr>
          <w:rFonts w:ascii="Bookman Old Style" w:hAnsi="Bookman Old Style"/>
          <w:lang w:val="uk-UA"/>
        </w:rPr>
        <w:t>я</w:t>
      </w:r>
      <w:r w:rsidR="002C4E90">
        <w:rPr>
          <w:rFonts w:ascii="Bookman Old Style" w:hAnsi="Bookman Old Style"/>
          <w:lang w:val="uk-UA"/>
        </w:rPr>
        <w:t>ття з бухгалтерського обліку нерухомого майна, вказаного у п. 1 даного рішення, у встановленому законодавством порядку.</w:t>
      </w:r>
    </w:p>
    <w:p w14:paraId="1A08B316" w14:textId="77777777" w:rsidR="00791ABB" w:rsidRDefault="00791ABB" w:rsidP="00EC45EA">
      <w:pPr>
        <w:pStyle w:val="a8"/>
        <w:ind w:left="0" w:right="-1" w:firstLine="709"/>
        <w:jc w:val="both"/>
        <w:rPr>
          <w:rFonts w:ascii="Bookman Old Style" w:hAnsi="Bookman Old Style"/>
          <w:lang w:val="uk-UA"/>
        </w:rPr>
      </w:pPr>
    </w:p>
    <w:p w14:paraId="5ACB19B9" w14:textId="77777777" w:rsidR="00C707B5" w:rsidRDefault="00C707B5" w:rsidP="000C1977">
      <w:pPr>
        <w:jc w:val="both"/>
        <w:rPr>
          <w:rFonts w:ascii="Bookman Old Style" w:hAnsi="Bookman Old Style"/>
          <w:lang w:val="uk-UA"/>
        </w:rPr>
      </w:pPr>
    </w:p>
    <w:p w14:paraId="3CA6BA08" w14:textId="77777777" w:rsidR="0073651D" w:rsidRDefault="0073651D" w:rsidP="000C1977">
      <w:pPr>
        <w:jc w:val="both"/>
        <w:rPr>
          <w:rFonts w:ascii="Bookman Old Style" w:hAnsi="Bookman Old Style"/>
          <w:lang w:val="uk-UA"/>
        </w:rPr>
      </w:pPr>
    </w:p>
    <w:p w14:paraId="633B86FE" w14:textId="77777777" w:rsidR="00051AC7" w:rsidRPr="00FD2F39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 w:rsidR="00590ED4">
        <w:rPr>
          <w:rFonts w:ascii="Bookman Old Style" w:hAnsi="Bookman Old Style"/>
          <w:lang w:val="uk-UA"/>
        </w:rPr>
        <w:t xml:space="preserve">    </w:t>
      </w:r>
      <w:r>
        <w:rPr>
          <w:rFonts w:ascii="Bookman Old Style" w:hAnsi="Bookman Old Style"/>
          <w:lang w:val="uk-UA"/>
        </w:rPr>
        <w:tab/>
        <w:t>Іван КОРУД</w:t>
      </w:r>
    </w:p>
    <w:sectPr w:rsidR="00051AC7" w:rsidRPr="00FD2F39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343D"/>
    <w:multiLevelType w:val="multilevel"/>
    <w:tmpl w:val="935C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E874DA"/>
    <w:multiLevelType w:val="multilevel"/>
    <w:tmpl w:val="761A4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7" w15:restartNumberingAfterBreak="0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3DCB5E96"/>
    <w:multiLevelType w:val="hybridMultilevel"/>
    <w:tmpl w:val="BC82501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7"/>
  </w:num>
  <w:num w:numId="8">
    <w:abstractNumId w:val="1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4"/>
    <w:rsid w:val="00040B64"/>
    <w:rsid w:val="00051AC7"/>
    <w:rsid w:val="00072826"/>
    <w:rsid w:val="000B70AE"/>
    <w:rsid w:val="000C1977"/>
    <w:rsid w:val="000C4A46"/>
    <w:rsid w:val="000D094A"/>
    <w:rsid w:val="000D6B5A"/>
    <w:rsid w:val="00107A47"/>
    <w:rsid w:val="00126BCB"/>
    <w:rsid w:val="001452B3"/>
    <w:rsid w:val="00151F4D"/>
    <w:rsid w:val="00185D7E"/>
    <w:rsid w:val="001A19C8"/>
    <w:rsid w:val="001A7DEE"/>
    <w:rsid w:val="001C3211"/>
    <w:rsid w:val="001F3772"/>
    <w:rsid w:val="0023284F"/>
    <w:rsid w:val="00296613"/>
    <w:rsid w:val="002C00C1"/>
    <w:rsid w:val="002C1427"/>
    <w:rsid w:val="002C4E90"/>
    <w:rsid w:val="002D114C"/>
    <w:rsid w:val="002E12EC"/>
    <w:rsid w:val="002E1B51"/>
    <w:rsid w:val="002E3957"/>
    <w:rsid w:val="00310BC3"/>
    <w:rsid w:val="003122CC"/>
    <w:rsid w:val="00341B36"/>
    <w:rsid w:val="00372D1C"/>
    <w:rsid w:val="00373511"/>
    <w:rsid w:val="003A3974"/>
    <w:rsid w:val="003B124E"/>
    <w:rsid w:val="003B2F50"/>
    <w:rsid w:val="003B553E"/>
    <w:rsid w:val="003E22B2"/>
    <w:rsid w:val="003F56DF"/>
    <w:rsid w:val="004004D3"/>
    <w:rsid w:val="00400D62"/>
    <w:rsid w:val="00402247"/>
    <w:rsid w:val="004056FD"/>
    <w:rsid w:val="00426C2F"/>
    <w:rsid w:val="00436137"/>
    <w:rsid w:val="00451EF1"/>
    <w:rsid w:val="00453D6E"/>
    <w:rsid w:val="004C560A"/>
    <w:rsid w:val="004D24D2"/>
    <w:rsid w:val="004E71BB"/>
    <w:rsid w:val="00500F04"/>
    <w:rsid w:val="0059091B"/>
    <w:rsid w:val="00590ED4"/>
    <w:rsid w:val="005B5D83"/>
    <w:rsid w:val="005B7423"/>
    <w:rsid w:val="005C0400"/>
    <w:rsid w:val="005C35CC"/>
    <w:rsid w:val="005C4AE9"/>
    <w:rsid w:val="005C5D22"/>
    <w:rsid w:val="005D2019"/>
    <w:rsid w:val="006019CA"/>
    <w:rsid w:val="0067332B"/>
    <w:rsid w:val="00694A67"/>
    <w:rsid w:val="006B1C30"/>
    <w:rsid w:val="006C2DC6"/>
    <w:rsid w:val="006C78FC"/>
    <w:rsid w:val="006F0A38"/>
    <w:rsid w:val="00702637"/>
    <w:rsid w:val="00724833"/>
    <w:rsid w:val="0073651D"/>
    <w:rsid w:val="00761BAB"/>
    <w:rsid w:val="00777027"/>
    <w:rsid w:val="00791ABB"/>
    <w:rsid w:val="007E2A9D"/>
    <w:rsid w:val="007F6508"/>
    <w:rsid w:val="00855371"/>
    <w:rsid w:val="0087372B"/>
    <w:rsid w:val="00876EFD"/>
    <w:rsid w:val="00880469"/>
    <w:rsid w:val="008A20D0"/>
    <w:rsid w:val="008B22A0"/>
    <w:rsid w:val="008B7DC7"/>
    <w:rsid w:val="008C1722"/>
    <w:rsid w:val="008E51FE"/>
    <w:rsid w:val="00905CEF"/>
    <w:rsid w:val="00931567"/>
    <w:rsid w:val="0093157C"/>
    <w:rsid w:val="00932176"/>
    <w:rsid w:val="00953787"/>
    <w:rsid w:val="009565C3"/>
    <w:rsid w:val="00970321"/>
    <w:rsid w:val="00995672"/>
    <w:rsid w:val="009A7CA7"/>
    <w:rsid w:val="009B35D7"/>
    <w:rsid w:val="009D02F1"/>
    <w:rsid w:val="00A17D93"/>
    <w:rsid w:val="00A30622"/>
    <w:rsid w:val="00A60B03"/>
    <w:rsid w:val="00AB291F"/>
    <w:rsid w:val="00B05A77"/>
    <w:rsid w:val="00B1297E"/>
    <w:rsid w:val="00B205B4"/>
    <w:rsid w:val="00B21809"/>
    <w:rsid w:val="00B24336"/>
    <w:rsid w:val="00B37DDF"/>
    <w:rsid w:val="00B901E8"/>
    <w:rsid w:val="00B94156"/>
    <w:rsid w:val="00BA2418"/>
    <w:rsid w:val="00BA4460"/>
    <w:rsid w:val="00C027D4"/>
    <w:rsid w:val="00C33926"/>
    <w:rsid w:val="00C707B5"/>
    <w:rsid w:val="00C840C3"/>
    <w:rsid w:val="00C87D52"/>
    <w:rsid w:val="00CA36EA"/>
    <w:rsid w:val="00CA5E37"/>
    <w:rsid w:val="00CB469E"/>
    <w:rsid w:val="00CB760A"/>
    <w:rsid w:val="00CE01E9"/>
    <w:rsid w:val="00CE4EED"/>
    <w:rsid w:val="00CE559B"/>
    <w:rsid w:val="00CF2ED1"/>
    <w:rsid w:val="00D010ED"/>
    <w:rsid w:val="00D26D73"/>
    <w:rsid w:val="00D43809"/>
    <w:rsid w:val="00D74B1F"/>
    <w:rsid w:val="00D84F58"/>
    <w:rsid w:val="00D939D3"/>
    <w:rsid w:val="00DE3CFA"/>
    <w:rsid w:val="00E0233B"/>
    <w:rsid w:val="00E07634"/>
    <w:rsid w:val="00E35C94"/>
    <w:rsid w:val="00E559CA"/>
    <w:rsid w:val="00E731B8"/>
    <w:rsid w:val="00EC45EA"/>
    <w:rsid w:val="00ED10E8"/>
    <w:rsid w:val="00ED156E"/>
    <w:rsid w:val="00EF4002"/>
    <w:rsid w:val="00F44F78"/>
    <w:rsid w:val="00F50216"/>
    <w:rsid w:val="00F536F4"/>
    <w:rsid w:val="00F76DD9"/>
    <w:rsid w:val="00F92877"/>
    <w:rsid w:val="00F939B2"/>
    <w:rsid w:val="00FA4913"/>
    <w:rsid w:val="00FB1A38"/>
    <w:rsid w:val="00FB7C33"/>
    <w:rsid w:val="00FC6A9D"/>
    <w:rsid w:val="00FD2F39"/>
    <w:rsid w:val="00FE3940"/>
    <w:rsid w:val="00FE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511AA"/>
  <w15:docId w15:val="{EBC23B2B-293F-4930-925C-8290B849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paragraph" w:styleId="ae">
    <w:name w:val="Normal (Web)"/>
    <w:basedOn w:val="a"/>
    <w:uiPriority w:val="99"/>
    <w:semiHidden/>
    <w:unhideWhenUsed/>
    <w:rsid w:val="00876EF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Snezhina</cp:lastModifiedBy>
  <cp:revision>5</cp:revision>
  <cp:lastPrinted>2021-07-23T06:41:00Z</cp:lastPrinted>
  <dcterms:created xsi:type="dcterms:W3CDTF">2021-10-13T16:44:00Z</dcterms:created>
  <dcterms:modified xsi:type="dcterms:W3CDTF">2021-10-13T18:34:00Z</dcterms:modified>
</cp:coreProperties>
</file>