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4B1B" w14:textId="77777777" w:rsidR="006E160F" w:rsidRPr="005E2195" w:rsidRDefault="006E160F" w:rsidP="006E160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5E2195">
        <w:rPr>
          <w:rFonts w:ascii="Bookman Old Style" w:eastAsia="Times New Roman" w:hAnsi="Bookman Old Style" w:cs="Tahoma"/>
          <w:noProof/>
          <w:sz w:val="24"/>
          <w:szCs w:val="24"/>
          <w:lang w:val="ru-RU" w:eastAsia="ru-RU"/>
        </w:rPr>
        <w:drawing>
          <wp:inline distT="0" distB="0" distL="0" distR="0" wp14:anchorId="3E60B74F" wp14:editId="1F652C4A">
            <wp:extent cx="428625" cy="619125"/>
            <wp:effectExtent l="0" t="0" r="9525" b="9525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6F91E" w14:textId="77777777" w:rsidR="006E160F" w:rsidRPr="005E2195" w:rsidRDefault="006E160F" w:rsidP="006E160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У К Р А Ї Н А</w:t>
      </w:r>
    </w:p>
    <w:p w14:paraId="3CCFB11E" w14:textId="77777777" w:rsidR="006E160F" w:rsidRPr="005E2195" w:rsidRDefault="006E160F" w:rsidP="006E160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Овруцька міська рада </w:t>
      </w:r>
    </w:p>
    <w:p w14:paraId="06CA8EBD" w14:textId="77777777" w:rsidR="006E160F" w:rsidRPr="005E2195" w:rsidRDefault="006E160F" w:rsidP="006E160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Виконавчий комітет</w:t>
      </w:r>
    </w:p>
    <w:p w14:paraId="23D29D09" w14:textId="77777777" w:rsidR="006E160F" w:rsidRPr="005E2195" w:rsidRDefault="006E160F" w:rsidP="006E160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b/>
          <w:bCs/>
          <w:sz w:val="24"/>
          <w:szCs w:val="24"/>
          <w:bdr w:val="none" w:sz="0" w:space="0" w:color="auto" w:frame="1"/>
          <w:lang w:eastAsia="uk-UA"/>
        </w:rPr>
      </w:pPr>
    </w:p>
    <w:p w14:paraId="61DF3AD5" w14:textId="77777777" w:rsidR="006E160F" w:rsidRPr="005E2195" w:rsidRDefault="006E160F" w:rsidP="006E160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bdr w:val="none" w:sz="0" w:space="0" w:color="auto" w:frame="1"/>
          <w:lang w:eastAsia="uk-UA"/>
        </w:rPr>
      </w:pPr>
      <w:r w:rsidRPr="005E2195">
        <w:rPr>
          <w:rFonts w:ascii="Bookman Old Style" w:eastAsia="Times New Roman" w:hAnsi="Bookman Old Style" w:cs="Tahoma"/>
          <w:sz w:val="24"/>
          <w:szCs w:val="24"/>
          <w:bdr w:val="none" w:sz="0" w:space="0" w:color="auto" w:frame="1"/>
          <w:lang w:eastAsia="uk-UA"/>
        </w:rPr>
        <w:t>Р І Ш Е Н Н Я</w:t>
      </w:r>
    </w:p>
    <w:p w14:paraId="4BE0F20B" w14:textId="77777777" w:rsidR="006E160F" w:rsidRPr="005E2195" w:rsidRDefault="006E160F" w:rsidP="006E160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</w:p>
    <w:p w14:paraId="0FB262B8" w14:textId="765F0E7E" w:rsidR="006E160F" w:rsidRPr="00097308" w:rsidRDefault="006E160F" w:rsidP="006E160F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 від  </w:t>
      </w:r>
      <w:r w:rsidR="00EA1151">
        <w:rPr>
          <w:rFonts w:ascii="Bookman Old Style" w:eastAsia="Times New Roman" w:hAnsi="Bookman Old Style" w:cs="Tahoma"/>
          <w:sz w:val="24"/>
          <w:szCs w:val="24"/>
          <w:lang w:eastAsia="uk-UA"/>
        </w:rPr>
        <w:t>2</w:t>
      </w:r>
      <w:r w:rsidR="00097308">
        <w:rPr>
          <w:rFonts w:ascii="Bookman Old Style" w:eastAsia="Times New Roman" w:hAnsi="Bookman Old Style" w:cs="Tahoma"/>
          <w:sz w:val="24"/>
          <w:szCs w:val="24"/>
          <w:lang w:eastAsia="uk-UA"/>
        </w:rPr>
        <w:t>6</w:t>
      </w:r>
      <w:r w:rsidR="00633A49"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.</w:t>
      </w:r>
      <w:r w:rsidR="00EA1151">
        <w:rPr>
          <w:rFonts w:ascii="Bookman Old Style" w:eastAsia="Times New Roman" w:hAnsi="Bookman Old Style" w:cs="Tahoma"/>
          <w:sz w:val="24"/>
          <w:szCs w:val="24"/>
          <w:lang w:eastAsia="uk-UA"/>
        </w:rPr>
        <w:t>11</w:t>
      </w: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.2021 року      </w:t>
      </w:r>
      <w:r w:rsidR="00097308">
        <w:rPr>
          <w:rFonts w:ascii="Bookman Old Style" w:eastAsia="Times New Roman" w:hAnsi="Bookman Old Style" w:cs="Tahoma"/>
          <w:sz w:val="24"/>
          <w:szCs w:val="24"/>
          <w:lang w:eastAsia="uk-UA"/>
        </w:rPr>
        <w:t>№360</w:t>
      </w:r>
    </w:p>
    <w:p w14:paraId="4981F4B3" w14:textId="216CBF2A" w:rsidR="006E160F" w:rsidRPr="005E2195" w:rsidRDefault="006E160F" w:rsidP="0056712F">
      <w:pPr>
        <w:shd w:val="clear" w:color="auto" w:fill="FFFFFF"/>
        <w:tabs>
          <w:tab w:val="left" w:pos="4253"/>
        </w:tabs>
        <w:spacing w:after="0" w:line="240" w:lineRule="auto"/>
        <w:ind w:right="5386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Про надання згоди </w:t>
      </w:r>
      <w:r w:rsidR="00FD1308"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громадя</w:t>
      </w:r>
      <w:r w:rsidR="00C10BFE">
        <w:rPr>
          <w:rFonts w:ascii="Bookman Old Style" w:eastAsia="Times New Roman" w:hAnsi="Bookman Old Style" w:cs="Tahoma"/>
          <w:sz w:val="24"/>
          <w:szCs w:val="24"/>
          <w:lang w:eastAsia="uk-UA"/>
        </w:rPr>
        <w:t>ни</w:t>
      </w:r>
      <w:r w:rsidR="00FD1308"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н</w:t>
      </w:r>
      <w:r w:rsidR="00EA1151">
        <w:rPr>
          <w:rFonts w:ascii="Bookman Old Style" w:eastAsia="Times New Roman" w:hAnsi="Bookman Old Style" w:cs="Tahoma"/>
          <w:sz w:val="24"/>
          <w:szCs w:val="24"/>
          <w:lang w:eastAsia="uk-UA"/>
        </w:rPr>
        <w:t>у</w:t>
      </w:r>
      <w:r w:rsidR="0056712F"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</w:t>
      </w: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на </w:t>
      </w:r>
      <w:r w:rsidR="0056712F"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встановлення </w:t>
      </w: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автономного еле</w:t>
      </w:r>
      <w:r w:rsidR="0056712F"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ктричного опалення </w:t>
      </w:r>
    </w:p>
    <w:p w14:paraId="19955849" w14:textId="77777777" w:rsidR="006E160F" w:rsidRPr="005E2195" w:rsidRDefault="006E160F" w:rsidP="0056712F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</w:p>
    <w:p w14:paraId="1168B985" w14:textId="0AE89E57" w:rsidR="006E160F" w:rsidRPr="005E2195" w:rsidRDefault="006E160F" w:rsidP="00097308">
      <w:pPr>
        <w:shd w:val="clear" w:color="auto" w:fill="FFFFFF"/>
        <w:spacing w:after="240" w:line="240" w:lineRule="auto"/>
        <w:ind w:firstLine="426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Розглянувши звернення та відповідну документацію гр</w:t>
      </w:r>
      <w:r w:rsidR="00FD1308"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омадян</w:t>
      </w:r>
      <w:r w:rsidR="00EA1151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ина </w:t>
      </w:r>
      <w:r w:rsidR="00514078">
        <w:rPr>
          <w:rFonts w:ascii="Bookman Old Style" w:eastAsia="Times New Roman" w:hAnsi="Bookman Old Style" w:cs="Tahoma"/>
          <w:sz w:val="24"/>
          <w:szCs w:val="24"/>
          <w:lang w:eastAsia="uk-UA"/>
        </w:rPr>
        <w:t>***</w:t>
      </w:r>
      <w:r w:rsidR="00EA1151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</w:t>
      </w: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про надання згоди на встановлення автономного електричного опалення </w:t>
      </w:r>
      <w:r w:rsidR="00FD1308"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в квартирах</w:t>
      </w: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, керуючись наказом Мінбудархітектури від 22.11.2005 року № 4, ст. 13 Закону України “Про теплопостачання”, ст. 30 Закону України “Про місцеве самоврядування в Україні”, виконком міської ради</w:t>
      </w:r>
    </w:p>
    <w:p w14:paraId="79A1E45A" w14:textId="77777777" w:rsidR="006E160F" w:rsidRPr="005E2195" w:rsidRDefault="006E160F" w:rsidP="006E160F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В И Р І Ш И В :</w:t>
      </w:r>
    </w:p>
    <w:p w14:paraId="52C24402" w14:textId="769E961A" w:rsidR="006E160F" w:rsidRPr="005E2195" w:rsidRDefault="006E160F" w:rsidP="00FD13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6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Надати згоду гр. </w:t>
      </w:r>
      <w:r w:rsidR="00514078">
        <w:rPr>
          <w:rFonts w:ascii="Bookman Old Style" w:eastAsia="Times New Roman" w:hAnsi="Bookman Old Style" w:cs="Tahoma"/>
          <w:sz w:val="24"/>
          <w:szCs w:val="24"/>
          <w:lang w:eastAsia="uk-UA"/>
        </w:rPr>
        <w:t>***</w:t>
      </w: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на встановлення автономного електричного опалення </w:t>
      </w:r>
      <w:r w:rsidR="00FD1308"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за адресою:</w:t>
      </w: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вул. </w:t>
      </w:r>
      <w:r w:rsidR="00514078">
        <w:rPr>
          <w:rFonts w:ascii="Bookman Old Style" w:eastAsia="Times New Roman" w:hAnsi="Bookman Old Style" w:cs="Tahoma"/>
          <w:sz w:val="24"/>
          <w:szCs w:val="24"/>
          <w:lang w:eastAsia="uk-UA"/>
        </w:rPr>
        <w:t>***.</w:t>
      </w:r>
    </w:p>
    <w:p w14:paraId="181277AB" w14:textId="77777777" w:rsidR="00FD141C" w:rsidRPr="005E2195" w:rsidRDefault="00FD141C" w:rsidP="00FD141C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</w:p>
    <w:p w14:paraId="086D9A24" w14:textId="2F1EB43B" w:rsidR="006E160F" w:rsidRPr="005E2195" w:rsidRDefault="00FD1308" w:rsidP="00FD13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6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Громадян</w:t>
      </w:r>
      <w:r w:rsidR="00EA1151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ину </w:t>
      </w:r>
      <w:r w:rsidR="00514078">
        <w:rPr>
          <w:rFonts w:ascii="Bookman Old Style" w:eastAsia="Times New Roman" w:hAnsi="Bookman Old Style" w:cs="Tahoma"/>
          <w:sz w:val="24"/>
          <w:szCs w:val="24"/>
          <w:lang w:eastAsia="uk-UA"/>
        </w:rPr>
        <w:t>***</w:t>
      </w:r>
      <w:r w:rsidR="00EA1151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</w:t>
      </w:r>
      <w:r w:rsidR="006E160F"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роботи по </w:t>
      </w:r>
      <w:r w:rsidR="00E7478B"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встановленню автономного електричного </w:t>
      </w: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опалення </w:t>
      </w:r>
      <w:r w:rsidR="006E160F"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виконувати згідно виготовленого проекту.</w:t>
      </w:r>
    </w:p>
    <w:p w14:paraId="6FBF071B" w14:textId="77777777" w:rsidR="006E160F" w:rsidRPr="005E2195" w:rsidRDefault="006E160F" w:rsidP="006E160F">
      <w:pPr>
        <w:shd w:val="clear" w:color="auto" w:fill="FFFFFF"/>
        <w:spacing w:after="24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</w:p>
    <w:p w14:paraId="0E809834" w14:textId="77777777" w:rsidR="00E7478B" w:rsidRPr="005E2195" w:rsidRDefault="00E7478B" w:rsidP="006E160F">
      <w:pPr>
        <w:shd w:val="clear" w:color="auto" w:fill="FFFFFF"/>
        <w:spacing w:after="24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</w:p>
    <w:p w14:paraId="3AA2A5E8" w14:textId="039974BA" w:rsidR="00775327" w:rsidRPr="00775327" w:rsidRDefault="00EA1151" w:rsidP="00775327">
      <w:pPr>
        <w:spacing w:after="0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   М</w:t>
      </w:r>
      <w:r w:rsidR="00775327" w:rsidRPr="00775327">
        <w:rPr>
          <w:rFonts w:ascii="Bookman Old Style" w:eastAsia="Times New Roman" w:hAnsi="Bookman Old Style" w:cs="Tahoma"/>
          <w:sz w:val="24"/>
          <w:szCs w:val="24"/>
          <w:lang w:eastAsia="uk-UA"/>
        </w:rPr>
        <w:t>іськ</w:t>
      </w:r>
      <w:r>
        <w:rPr>
          <w:rFonts w:ascii="Bookman Old Style" w:eastAsia="Times New Roman" w:hAnsi="Bookman Old Style" w:cs="Tahoma"/>
          <w:sz w:val="24"/>
          <w:szCs w:val="24"/>
          <w:lang w:eastAsia="uk-UA"/>
        </w:rPr>
        <w:t>ий</w:t>
      </w:r>
      <w:r w:rsidR="00775327" w:rsidRPr="00775327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голов</w:t>
      </w:r>
      <w:r>
        <w:rPr>
          <w:rFonts w:ascii="Bookman Old Style" w:eastAsia="Times New Roman" w:hAnsi="Bookman Old Style" w:cs="Tahoma"/>
          <w:sz w:val="24"/>
          <w:szCs w:val="24"/>
          <w:lang w:eastAsia="uk-UA"/>
        </w:rPr>
        <w:t>а</w:t>
      </w:r>
      <w:r w:rsidR="00775327" w:rsidRPr="00775327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                                                     </w:t>
      </w:r>
      <w:r>
        <w:rPr>
          <w:rFonts w:ascii="Bookman Old Style" w:eastAsia="Times New Roman" w:hAnsi="Bookman Old Style" w:cs="Tahoma"/>
          <w:sz w:val="24"/>
          <w:szCs w:val="24"/>
          <w:lang w:eastAsia="uk-UA"/>
        </w:rPr>
        <w:t>Іван КОРУД</w:t>
      </w:r>
    </w:p>
    <w:p w14:paraId="794099FF" w14:textId="77777777" w:rsidR="00A151D4" w:rsidRPr="005E2195" w:rsidRDefault="00A151D4">
      <w:pPr>
        <w:rPr>
          <w:rFonts w:ascii="Bookman Old Style" w:hAnsi="Bookman Old Style"/>
          <w:sz w:val="24"/>
          <w:szCs w:val="24"/>
        </w:rPr>
      </w:pPr>
    </w:p>
    <w:sectPr w:rsidR="00A151D4" w:rsidRPr="005E2195" w:rsidSect="005E219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74E24"/>
    <w:multiLevelType w:val="multilevel"/>
    <w:tmpl w:val="20D04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77129"/>
    <w:multiLevelType w:val="multilevel"/>
    <w:tmpl w:val="07C21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A9"/>
    <w:rsid w:val="000768ED"/>
    <w:rsid w:val="00097308"/>
    <w:rsid w:val="000E500C"/>
    <w:rsid w:val="001E16A9"/>
    <w:rsid w:val="00342598"/>
    <w:rsid w:val="00514078"/>
    <w:rsid w:val="0056712F"/>
    <w:rsid w:val="005E2195"/>
    <w:rsid w:val="00633A49"/>
    <w:rsid w:val="006E160F"/>
    <w:rsid w:val="00775327"/>
    <w:rsid w:val="00A151D4"/>
    <w:rsid w:val="00C10BFE"/>
    <w:rsid w:val="00C77CE1"/>
    <w:rsid w:val="00CB410D"/>
    <w:rsid w:val="00E7478B"/>
    <w:rsid w:val="00EA1151"/>
    <w:rsid w:val="00FD1308"/>
    <w:rsid w:val="00FD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C122"/>
  <w15:docId w15:val="{AD17B098-02A3-4E79-B92B-ABFB9FCC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E16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6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67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1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ViddilGKG</dc:creator>
  <cp:lastModifiedBy>UserInf</cp:lastModifiedBy>
  <cp:revision>14</cp:revision>
  <cp:lastPrinted>2021-11-29T08:43:00Z</cp:lastPrinted>
  <dcterms:created xsi:type="dcterms:W3CDTF">2021-08-23T10:16:00Z</dcterms:created>
  <dcterms:modified xsi:type="dcterms:W3CDTF">2021-12-01T07:54:00Z</dcterms:modified>
</cp:coreProperties>
</file>