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C6F0" w14:textId="77777777" w:rsidR="0034740A" w:rsidRDefault="0034740A" w:rsidP="0034740A">
      <w:pPr>
        <w:pStyle w:val="21"/>
        <w:ind w:firstLine="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4199FA59" wp14:editId="4B25F8BB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</w:p>
    <w:p w14:paraId="25DE8AA8" w14:textId="77777777" w:rsidR="0034740A" w:rsidRDefault="0034740A" w:rsidP="0034740A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У К Р А Ї Н А                  </w:t>
      </w:r>
    </w:p>
    <w:p w14:paraId="657A129B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728AF1F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ED2FC26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4F200702" w14:textId="77777777" w:rsidR="0034740A" w:rsidRDefault="0034740A" w:rsidP="0034740A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   Р І Ш Е Н Н Я                                     ПРОЕКТ </w:t>
      </w:r>
    </w:p>
    <w:p w14:paraId="1AB9C354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871AB2" w14:textId="1973098C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423BF9">
        <w:rPr>
          <w:rFonts w:ascii="Bookman Old Style" w:hAnsi="Bookman Old Style" w:cs="Times New Roman"/>
          <w:sz w:val="24"/>
          <w:szCs w:val="24"/>
          <w:lang w:val="uk-UA"/>
        </w:rPr>
        <w:t>________</w:t>
      </w:r>
      <w:r>
        <w:rPr>
          <w:rFonts w:ascii="Bookman Old Style" w:hAnsi="Bookman Old Style" w:cs="Times New Roman"/>
          <w:sz w:val="24"/>
          <w:szCs w:val="24"/>
          <w:lang w:val="uk-UA"/>
        </w:rPr>
        <w:t>2021 року         №</w:t>
      </w:r>
    </w:p>
    <w:p w14:paraId="51180CCF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B03B7D" w14:textId="77777777"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 xml:space="preserve">дозволу на </w:t>
      </w:r>
    </w:p>
    <w:p w14:paraId="5DE6FF87" w14:textId="77777777" w:rsidR="0034740A" w:rsidRDefault="0034740A" w:rsidP="0034740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>тимчасову торгівлю</w:t>
      </w:r>
    </w:p>
    <w:p w14:paraId="01E5C513" w14:textId="77777777" w:rsidR="0034740A" w:rsidRDefault="0034740A" w:rsidP="0034740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C61403" w14:textId="77777777" w:rsidR="0034740A" w:rsidRDefault="0034740A" w:rsidP="0034740A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Розглянувши заяву фізичної особи-підприємця Пограничного Олександра Михайловича, керуючись ст. 30 Закону України «Про місцеве самоврядування в Україні», виконавчий комітет Овруцької міської ради</w:t>
      </w:r>
    </w:p>
    <w:p w14:paraId="57FA9414" w14:textId="77777777" w:rsidR="0034740A" w:rsidRDefault="0034740A" w:rsidP="0034740A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430F9DB4" w14:textId="77777777" w:rsidR="0034740A" w:rsidRDefault="0034740A" w:rsidP="0034740A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4921E572" w14:textId="77777777" w:rsidR="0034740A" w:rsidRDefault="0034740A" w:rsidP="0034740A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46C2533" w14:textId="77777777" w:rsidR="0034740A" w:rsidRDefault="0034740A" w:rsidP="0034740A">
      <w:pPr>
        <w:pStyle w:val="a7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lang w:val="uk-UA"/>
        </w:rPr>
      </w:pPr>
      <w:r>
        <w:rPr>
          <w:lang w:val="uk-UA"/>
        </w:rPr>
        <w:t xml:space="preserve">Надати ФОП Пограничному Олександру Михайловичу дозвіл на тимчасове здійснення  роздрібної торгівлі живою рибою на період </w:t>
      </w:r>
      <w:r w:rsidR="00757425">
        <w:rPr>
          <w:lang w:val="uk-UA"/>
        </w:rPr>
        <w:t xml:space="preserve">з </w:t>
      </w:r>
      <w:r>
        <w:rPr>
          <w:lang w:val="uk-UA"/>
        </w:rPr>
        <w:t xml:space="preserve"> 1</w:t>
      </w:r>
      <w:r w:rsidR="00757425">
        <w:rPr>
          <w:lang w:val="uk-UA"/>
        </w:rPr>
        <w:t>3.12</w:t>
      </w:r>
      <w:r>
        <w:rPr>
          <w:lang w:val="uk-UA"/>
        </w:rPr>
        <w:t xml:space="preserve">.2021 </w:t>
      </w:r>
      <w:r w:rsidR="00757425">
        <w:rPr>
          <w:lang w:val="uk-UA"/>
        </w:rPr>
        <w:t xml:space="preserve">по 30.03.2022 року з розміщенням </w:t>
      </w:r>
      <w:r>
        <w:rPr>
          <w:lang w:val="uk-UA"/>
        </w:rPr>
        <w:t>по вулиці Тараса Шевченка</w:t>
      </w:r>
      <w:r w:rsidR="00757425">
        <w:rPr>
          <w:lang w:val="uk-UA"/>
        </w:rPr>
        <w:t xml:space="preserve"> в місті Овруч (біля магазину АТБ)</w:t>
      </w:r>
      <w:r>
        <w:rPr>
          <w:lang w:val="uk-UA"/>
        </w:rPr>
        <w:t xml:space="preserve">. </w:t>
      </w:r>
    </w:p>
    <w:p w14:paraId="33DBE6C0" w14:textId="77777777" w:rsidR="0034740A" w:rsidRDefault="0034740A" w:rsidP="0034740A">
      <w:pPr>
        <w:pStyle w:val="a7"/>
        <w:tabs>
          <w:tab w:val="left" w:pos="993"/>
        </w:tabs>
        <w:ind w:left="0" w:right="-1" w:firstLine="709"/>
        <w:jc w:val="both"/>
        <w:rPr>
          <w:lang w:val="uk-UA"/>
        </w:rPr>
      </w:pPr>
      <w:r>
        <w:rPr>
          <w:lang w:val="uk-UA"/>
        </w:rPr>
        <w:t xml:space="preserve">2. ФОП </w:t>
      </w:r>
      <w:r w:rsidR="00757425">
        <w:rPr>
          <w:lang w:val="uk-UA"/>
        </w:rPr>
        <w:t>Пограничному О.М.</w:t>
      </w:r>
      <w:r>
        <w:rPr>
          <w:lang w:val="uk-UA"/>
        </w:rPr>
        <w:t xml:space="preserve"> дотримуватися під час торгівлі законодавства у сфері торгівлі, санітарно-епідеміологічного благополуччя населення, карантинних вимог, протипожежної безпеки, захисту прав споживачів та Правил благоустрою території Овруцької міської ради, здійснити  прибирання місця, в якому проводилась  торгівля  та прилеглої до нього території</w:t>
      </w:r>
    </w:p>
    <w:p w14:paraId="163029B2" w14:textId="77777777" w:rsidR="0034740A" w:rsidRDefault="0034740A" w:rsidP="0034740A">
      <w:pPr>
        <w:pStyle w:val="a7"/>
        <w:tabs>
          <w:tab w:val="left" w:pos="993"/>
        </w:tabs>
        <w:ind w:left="0" w:right="-1" w:firstLine="709"/>
        <w:jc w:val="both"/>
        <w:rPr>
          <w:szCs w:val="28"/>
          <w:lang w:val="uk-UA"/>
        </w:rPr>
      </w:pPr>
      <w:r>
        <w:rPr>
          <w:lang w:val="uk-UA"/>
        </w:rPr>
        <w:t xml:space="preserve">3. ФОП </w:t>
      </w:r>
      <w:r w:rsidR="00877BF2">
        <w:rPr>
          <w:lang w:val="uk-UA"/>
        </w:rPr>
        <w:t>Пограничному О.М.</w:t>
      </w:r>
      <w:r>
        <w:rPr>
          <w:lang w:val="uk-UA"/>
        </w:rPr>
        <w:t xml:space="preserve">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14:paraId="50BC5240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AC511E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4B0CD01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DB588C9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84D76A9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14:paraId="7ECE241B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4C2388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4FBFED6" w14:textId="77777777" w:rsidR="0034740A" w:rsidRDefault="0034740A" w:rsidP="0034740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6C16D5" w14:textId="77777777" w:rsidR="0034740A" w:rsidRDefault="0034740A" w:rsidP="0034740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27B4C0F9" w14:textId="77777777" w:rsidR="0034740A" w:rsidRDefault="0034740A" w:rsidP="0034740A">
      <w:pPr>
        <w:tabs>
          <w:tab w:val="left" w:pos="993"/>
        </w:tabs>
        <w:spacing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C5BD0E5" w14:textId="77777777" w:rsidR="0034740A" w:rsidRDefault="0034740A" w:rsidP="0034740A">
      <w:pPr>
        <w:rPr>
          <w:lang w:val="uk-UA"/>
        </w:rPr>
      </w:pPr>
    </w:p>
    <w:p w14:paraId="4969C31F" w14:textId="77777777" w:rsidR="0034740A" w:rsidRDefault="0034740A" w:rsidP="0034740A">
      <w:pPr>
        <w:rPr>
          <w:lang w:val="uk-UA"/>
        </w:rPr>
      </w:pPr>
    </w:p>
    <w:p w14:paraId="796F659C" w14:textId="77777777" w:rsidR="00764FDB" w:rsidRDefault="00423BF9"/>
    <w:sectPr w:rsidR="00764FDB" w:rsidSect="00C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0A"/>
    <w:rsid w:val="0034740A"/>
    <w:rsid w:val="00423BF9"/>
    <w:rsid w:val="00757425"/>
    <w:rsid w:val="00847F95"/>
    <w:rsid w:val="00877BF2"/>
    <w:rsid w:val="00C062F4"/>
    <w:rsid w:val="00C23E7F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9F33"/>
  <w15:docId w15:val="{5DF4DA5D-F0D2-49F9-A577-3CEE1B7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0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34740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740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34740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34740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4740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34740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34740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4740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4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40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4</cp:revision>
  <dcterms:created xsi:type="dcterms:W3CDTF">2021-12-13T08:27:00Z</dcterms:created>
  <dcterms:modified xsi:type="dcterms:W3CDTF">2021-12-14T06:32:00Z</dcterms:modified>
</cp:coreProperties>
</file>