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BD6C" w14:textId="5B02D540" w:rsidR="00B0279F" w:rsidRPr="009758EB" w:rsidRDefault="00B0279F" w:rsidP="009758EB">
      <w:pPr>
        <w:pStyle w:val="a3"/>
        <w:jc w:val="left"/>
        <w:rPr>
          <w:b/>
          <w:noProof/>
          <w:sz w:val="24"/>
          <w:lang w:eastAsia="uk-UA"/>
        </w:rPr>
      </w:pPr>
    </w:p>
    <w:p w14:paraId="3205360B" w14:textId="16BBEB0B" w:rsidR="00B0279F" w:rsidRPr="009758EB" w:rsidRDefault="00B0279F" w:rsidP="00B0279F">
      <w:pPr>
        <w:pStyle w:val="a3"/>
        <w:jc w:val="left"/>
        <w:rPr>
          <w:rFonts w:cs="Courier New"/>
          <w:i/>
          <w:sz w:val="24"/>
          <w:u w:val="single"/>
        </w:rPr>
      </w:pPr>
      <w:r w:rsidRPr="009758EB">
        <w:rPr>
          <w:b/>
          <w:noProof/>
          <w:sz w:val="24"/>
          <w:lang w:eastAsia="uk-UA"/>
        </w:rPr>
        <w:t xml:space="preserve">                                         </w:t>
      </w:r>
      <w:r w:rsidR="009758EB">
        <w:rPr>
          <w:b/>
          <w:noProof/>
          <w:sz w:val="24"/>
          <w:lang w:eastAsia="uk-UA"/>
        </w:rPr>
        <w:t xml:space="preserve">        </w:t>
      </w:r>
      <w:r w:rsidRPr="009758EB">
        <w:rPr>
          <w:b/>
          <w:noProof/>
          <w:sz w:val="24"/>
          <w:lang w:eastAsia="uk-UA"/>
        </w:rPr>
        <w:t xml:space="preserve">      </w:t>
      </w:r>
      <w:r w:rsidRPr="009758EB">
        <w:rPr>
          <w:b/>
          <w:noProof/>
          <w:sz w:val="24"/>
          <w:lang w:eastAsia="uk-UA"/>
        </w:rPr>
        <w:drawing>
          <wp:inline distT="0" distB="0" distL="0" distR="0" wp14:anchorId="5E3BAA68" wp14:editId="7465EC3B">
            <wp:extent cx="4572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58EB">
        <w:rPr>
          <w:b/>
          <w:noProof/>
          <w:sz w:val="24"/>
          <w:lang w:eastAsia="uk-UA"/>
        </w:rPr>
        <w:t xml:space="preserve">     </w:t>
      </w:r>
      <w:r w:rsidRPr="009758EB">
        <w:rPr>
          <w:b/>
          <w:noProof/>
          <w:sz w:val="24"/>
          <w:lang w:eastAsia="uk-UA"/>
        </w:rPr>
        <w:tab/>
      </w:r>
      <w:r w:rsidRPr="009758EB">
        <w:rPr>
          <w:b/>
          <w:noProof/>
          <w:sz w:val="24"/>
          <w:lang w:eastAsia="uk-UA"/>
        </w:rPr>
        <w:tab/>
      </w:r>
      <w:r w:rsidRPr="009758EB">
        <w:rPr>
          <w:b/>
          <w:noProof/>
          <w:sz w:val="24"/>
          <w:lang w:eastAsia="uk-UA"/>
        </w:rPr>
        <w:tab/>
      </w:r>
    </w:p>
    <w:p w14:paraId="0CF70ACF" w14:textId="77777777" w:rsidR="00B0279F" w:rsidRPr="009758EB" w:rsidRDefault="00B0279F" w:rsidP="00B0279F">
      <w:pPr>
        <w:pStyle w:val="a3"/>
        <w:rPr>
          <w:rFonts w:cs="Courier New"/>
          <w:b/>
          <w:i/>
          <w:sz w:val="24"/>
          <w:u w:val="single"/>
        </w:rPr>
      </w:pPr>
      <w:r w:rsidRPr="009758EB">
        <w:rPr>
          <w:rFonts w:cs="Courier New"/>
          <w:sz w:val="24"/>
        </w:rPr>
        <w:t>У К Р А Ї Н А</w:t>
      </w:r>
    </w:p>
    <w:p w14:paraId="7C664D42" w14:textId="77777777" w:rsidR="00B0279F" w:rsidRPr="009758EB" w:rsidRDefault="00B0279F" w:rsidP="00B0279F">
      <w:pPr>
        <w:jc w:val="center"/>
        <w:rPr>
          <w:rFonts w:cs="Courier New"/>
          <w:lang w:val="uk-UA"/>
        </w:rPr>
      </w:pPr>
      <w:r w:rsidRPr="009758EB">
        <w:rPr>
          <w:rFonts w:cs="Courier New"/>
          <w:lang w:val="uk-UA"/>
        </w:rPr>
        <w:t xml:space="preserve">Овруцька міська рада </w:t>
      </w:r>
    </w:p>
    <w:p w14:paraId="7BAEE7AA" w14:textId="77777777" w:rsidR="00B0279F" w:rsidRPr="009758EB" w:rsidRDefault="00B0279F" w:rsidP="00B0279F">
      <w:pPr>
        <w:pStyle w:val="2"/>
        <w:rPr>
          <w:rFonts w:cs="Courier New"/>
          <w:sz w:val="24"/>
        </w:rPr>
      </w:pPr>
    </w:p>
    <w:p w14:paraId="7FFA6D59" w14:textId="77777777" w:rsidR="00B0279F" w:rsidRPr="009758EB" w:rsidRDefault="00B0279F" w:rsidP="00B0279F">
      <w:pPr>
        <w:pStyle w:val="2"/>
        <w:rPr>
          <w:rFonts w:cs="Courier New"/>
          <w:b/>
          <w:bCs/>
          <w:i/>
          <w:iCs/>
          <w:sz w:val="24"/>
        </w:rPr>
      </w:pPr>
      <w:r w:rsidRPr="009758EB">
        <w:rPr>
          <w:rFonts w:cs="Courier New"/>
          <w:b/>
          <w:bCs/>
          <w:i/>
          <w:iCs/>
          <w:sz w:val="24"/>
        </w:rPr>
        <w:t xml:space="preserve">Р І Ш Е Н </w:t>
      </w:r>
      <w:proofErr w:type="spellStart"/>
      <w:r w:rsidRPr="009758EB">
        <w:rPr>
          <w:rFonts w:cs="Courier New"/>
          <w:b/>
          <w:bCs/>
          <w:i/>
          <w:iCs/>
          <w:sz w:val="24"/>
        </w:rPr>
        <w:t>Н</w:t>
      </w:r>
      <w:proofErr w:type="spellEnd"/>
      <w:r w:rsidRPr="009758EB">
        <w:rPr>
          <w:rFonts w:cs="Courier New"/>
          <w:b/>
          <w:bCs/>
          <w:i/>
          <w:iCs/>
          <w:sz w:val="24"/>
        </w:rPr>
        <w:t xml:space="preserve"> Я  </w:t>
      </w:r>
    </w:p>
    <w:p w14:paraId="4541F4A1" w14:textId="77777777" w:rsidR="00B0279F" w:rsidRPr="009758EB" w:rsidRDefault="00B0279F" w:rsidP="00B0279F">
      <w:pPr>
        <w:rPr>
          <w:lang w:val="uk-UA"/>
        </w:rPr>
      </w:pPr>
    </w:p>
    <w:p w14:paraId="0E52A3BA" w14:textId="10C2C23E" w:rsidR="00B0279F" w:rsidRPr="009758EB" w:rsidRDefault="00203FD6" w:rsidP="00B0279F">
      <w:pPr>
        <w:jc w:val="both"/>
        <w:rPr>
          <w:b/>
          <w:i/>
          <w:lang w:val="uk-UA"/>
        </w:rPr>
      </w:pPr>
      <w:r w:rsidRPr="009758EB">
        <w:rPr>
          <w:b/>
          <w:i/>
          <w:lang w:val="uk-UA"/>
        </w:rPr>
        <w:t xml:space="preserve">Вісімнадцята </w:t>
      </w:r>
      <w:r w:rsidR="00B0279F" w:rsidRPr="009758EB">
        <w:rPr>
          <w:b/>
          <w:i/>
          <w:lang w:val="uk-UA"/>
        </w:rPr>
        <w:t xml:space="preserve">сесія </w:t>
      </w:r>
      <w:r w:rsidR="00B0279F" w:rsidRPr="009758EB">
        <w:rPr>
          <w:b/>
          <w:i/>
          <w:lang w:val="uk-UA"/>
        </w:rPr>
        <w:tab/>
      </w:r>
      <w:r w:rsidR="00B0279F" w:rsidRPr="009758EB">
        <w:rPr>
          <w:b/>
          <w:i/>
          <w:lang w:val="uk-UA"/>
        </w:rPr>
        <w:tab/>
        <w:t xml:space="preserve"> </w:t>
      </w:r>
      <w:r w:rsidR="00B0279F" w:rsidRPr="009758EB">
        <w:rPr>
          <w:b/>
          <w:i/>
          <w:lang w:val="uk-UA"/>
        </w:rPr>
        <w:tab/>
      </w:r>
      <w:r w:rsidR="00B0279F" w:rsidRPr="009758EB">
        <w:rPr>
          <w:b/>
          <w:i/>
          <w:lang w:val="uk-UA"/>
        </w:rPr>
        <w:tab/>
      </w:r>
      <w:r w:rsidR="00B0279F" w:rsidRPr="009758EB">
        <w:rPr>
          <w:b/>
          <w:i/>
          <w:lang w:val="uk-UA"/>
        </w:rPr>
        <w:tab/>
      </w:r>
      <w:r w:rsidR="00B0279F" w:rsidRPr="009758EB">
        <w:rPr>
          <w:b/>
          <w:i/>
          <w:lang w:val="uk-UA"/>
        </w:rPr>
        <w:tab/>
        <w:t xml:space="preserve">              VІІІ  скликання</w:t>
      </w:r>
    </w:p>
    <w:p w14:paraId="135FC4E1" w14:textId="77777777" w:rsidR="00B0279F" w:rsidRPr="009758EB" w:rsidRDefault="00B0279F" w:rsidP="00B0279F">
      <w:pPr>
        <w:pStyle w:val="1"/>
        <w:rPr>
          <w:b/>
          <w:i/>
          <w:sz w:val="24"/>
        </w:rPr>
      </w:pPr>
    </w:p>
    <w:p w14:paraId="5C10A8F4" w14:textId="0EA7ADEF" w:rsidR="00B0279F" w:rsidRPr="009758EB" w:rsidRDefault="00B0279F" w:rsidP="00B0279F">
      <w:pPr>
        <w:pStyle w:val="1"/>
        <w:rPr>
          <w:sz w:val="24"/>
        </w:rPr>
      </w:pPr>
      <w:r w:rsidRPr="009758EB">
        <w:rPr>
          <w:sz w:val="24"/>
        </w:rPr>
        <w:t>ві</w:t>
      </w:r>
      <w:r w:rsidR="009758EB">
        <w:rPr>
          <w:sz w:val="24"/>
        </w:rPr>
        <w:t xml:space="preserve">д 23 грудня 2021 року         </w:t>
      </w:r>
      <w:r w:rsidRPr="009758EB">
        <w:rPr>
          <w:sz w:val="24"/>
        </w:rPr>
        <w:t xml:space="preserve">     № </w:t>
      </w:r>
      <w:r w:rsidR="009758EB">
        <w:rPr>
          <w:sz w:val="24"/>
        </w:rPr>
        <w:t>1118</w:t>
      </w:r>
    </w:p>
    <w:p w14:paraId="062E81D8" w14:textId="77777777" w:rsidR="00B0279F" w:rsidRPr="009758EB" w:rsidRDefault="00B0279F" w:rsidP="00B0279F">
      <w:pPr>
        <w:rPr>
          <w:lang w:val="uk-UA"/>
        </w:rPr>
      </w:pPr>
    </w:p>
    <w:p w14:paraId="1A950851" w14:textId="63F436E0" w:rsidR="00917CD5" w:rsidRPr="009758EB" w:rsidRDefault="00B0279F" w:rsidP="00B0279F">
      <w:pPr>
        <w:pStyle w:val="a5"/>
        <w:tabs>
          <w:tab w:val="left" w:pos="5245"/>
        </w:tabs>
        <w:ind w:right="4536"/>
        <w:rPr>
          <w:sz w:val="24"/>
        </w:rPr>
      </w:pPr>
      <w:bookmarkStart w:id="0" w:name="_Hlk90155845"/>
      <w:r w:rsidRPr="009758EB">
        <w:rPr>
          <w:sz w:val="24"/>
        </w:rPr>
        <w:t xml:space="preserve">Про </w:t>
      </w:r>
      <w:r w:rsidR="009012B6" w:rsidRPr="009758EB">
        <w:rPr>
          <w:sz w:val="24"/>
        </w:rPr>
        <w:t>затвердження</w:t>
      </w:r>
      <w:r w:rsidR="00917CD5" w:rsidRPr="009758EB">
        <w:rPr>
          <w:sz w:val="24"/>
        </w:rPr>
        <w:t xml:space="preserve"> </w:t>
      </w:r>
      <w:r w:rsidR="009012B6" w:rsidRPr="009758EB">
        <w:rPr>
          <w:sz w:val="24"/>
        </w:rPr>
        <w:t xml:space="preserve">базової </w:t>
      </w:r>
      <w:r w:rsidR="00917CD5" w:rsidRPr="009758EB">
        <w:rPr>
          <w:sz w:val="24"/>
        </w:rPr>
        <w:t xml:space="preserve">мережі </w:t>
      </w:r>
      <w:r w:rsidR="009012B6" w:rsidRPr="009758EB">
        <w:rPr>
          <w:sz w:val="24"/>
        </w:rPr>
        <w:t xml:space="preserve">закладів культури Відділу культури і туризму </w:t>
      </w:r>
      <w:r w:rsidR="00917CD5" w:rsidRPr="009758EB">
        <w:rPr>
          <w:sz w:val="24"/>
        </w:rPr>
        <w:t xml:space="preserve">Овруцької міської </w:t>
      </w:r>
      <w:r w:rsidR="009012B6" w:rsidRPr="009758EB">
        <w:rPr>
          <w:sz w:val="24"/>
        </w:rPr>
        <w:t>ради</w:t>
      </w:r>
    </w:p>
    <w:bookmarkEnd w:id="0"/>
    <w:p w14:paraId="0202C993" w14:textId="77777777" w:rsidR="00B0279F" w:rsidRPr="009758EB" w:rsidRDefault="00B0279F" w:rsidP="00B0279F">
      <w:pPr>
        <w:pStyle w:val="a5"/>
        <w:rPr>
          <w:sz w:val="24"/>
        </w:rPr>
      </w:pPr>
    </w:p>
    <w:p w14:paraId="36EBD8B3" w14:textId="3DB36B70" w:rsidR="00B0279F" w:rsidRPr="009758EB" w:rsidRDefault="00237510" w:rsidP="00B0279F">
      <w:pPr>
        <w:ind w:right="-5" w:firstLine="1080"/>
        <w:jc w:val="both"/>
        <w:rPr>
          <w:lang w:val="uk-UA"/>
        </w:rPr>
      </w:pPr>
      <w:r w:rsidRPr="009758EB">
        <w:rPr>
          <w:lang w:val="uk-UA"/>
        </w:rPr>
        <w:t>На виконання Закон</w:t>
      </w:r>
      <w:r w:rsidR="00840B4D" w:rsidRPr="009758EB">
        <w:rPr>
          <w:lang w:val="uk-UA"/>
        </w:rPr>
        <w:t>ів</w:t>
      </w:r>
      <w:r w:rsidRPr="009758EB">
        <w:rPr>
          <w:lang w:val="uk-UA"/>
        </w:rPr>
        <w:t xml:space="preserve"> України «</w:t>
      </w:r>
      <w:r w:rsidR="009758EB" w:rsidRPr="009758EB">
        <w:rPr>
          <w:lang w:val="uk-UA"/>
        </w:rPr>
        <w:t>Про внесення змін до деяких законів України щодо визначення територій та адміністративних центрів територіальних громад</w:t>
      </w:r>
      <w:r w:rsidRPr="009758EB">
        <w:rPr>
          <w:lang w:val="uk-UA"/>
        </w:rPr>
        <w:t>», «Про внесення змін до деяких законів України про впорядкування окремих питань організації та діяльності органів місцевого самоврядування і районних державних адміністрацій»</w:t>
      </w:r>
      <w:r w:rsidR="000912AA" w:rsidRPr="009758EB">
        <w:rPr>
          <w:lang w:val="uk-UA"/>
        </w:rPr>
        <w:t>,</w:t>
      </w:r>
      <w:r w:rsidR="00205C8F">
        <w:rPr>
          <w:lang w:val="uk-UA"/>
        </w:rPr>
        <w:t xml:space="preserve"> </w:t>
      </w:r>
      <w:r w:rsidR="00205C8F" w:rsidRPr="00205C8F">
        <w:rPr>
          <w:lang w:val="uk-UA"/>
        </w:rPr>
        <w:t>«Про місцеве самоврядування в Україні»</w:t>
      </w:r>
      <w:r w:rsidR="00205C8F">
        <w:rPr>
          <w:lang w:val="uk-UA"/>
        </w:rPr>
        <w:t>,</w:t>
      </w:r>
      <w:r w:rsidR="000912AA" w:rsidRPr="009758EB">
        <w:rPr>
          <w:lang w:val="uk-UA"/>
        </w:rPr>
        <w:t xml:space="preserve"> відповідно до постанов Кабінету Міністрів України від 24.10.2012</w:t>
      </w:r>
      <w:r w:rsidR="00205C8F">
        <w:rPr>
          <w:lang w:val="uk-UA"/>
        </w:rPr>
        <w:t xml:space="preserve"> р.</w:t>
      </w:r>
      <w:r w:rsidR="000912AA" w:rsidRPr="009758EB">
        <w:rPr>
          <w:lang w:val="uk-UA"/>
        </w:rPr>
        <w:t xml:space="preserve"> №</w:t>
      </w:r>
      <w:r w:rsidR="00203FD6" w:rsidRPr="009758EB">
        <w:rPr>
          <w:lang w:val="uk-UA"/>
        </w:rPr>
        <w:t xml:space="preserve"> </w:t>
      </w:r>
      <w:r w:rsidR="000912AA" w:rsidRPr="009758EB">
        <w:rPr>
          <w:lang w:val="uk-UA"/>
        </w:rPr>
        <w:t>984 «Про затвердження Порядку формування базової мережі закладів культури», від 06.02.2019</w:t>
      </w:r>
      <w:r w:rsidR="00205C8F">
        <w:rPr>
          <w:lang w:val="uk-UA"/>
        </w:rPr>
        <w:t xml:space="preserve"> р.</w:t>
      </w:r>
      <w:r w:rsidR="000912AA" w:rsidRPr="009758EB">
        <w:rPr>
          <w:lang w:val="uk-UA"/>
        </w:rPr>
        <w:t xml:space="preserve"> №</w:t>
      </w:r>
      <w:r w:rsidR="00203FD6" w:rsidRPr="009758EB">
        <w:rPr>
          <w:lang w:val="uk-UA"/>
        </w:rPr>
        <w:t xml:space="preserve"> </w:t>
      </w:r>
      <w:r w:rsidR="00205C8F">
        <w:rPr>
          <w:lang w:val="uk-UA"/>
        </w:rPr>
        <w:t>72</w:t>
      </w:r>
      <w:r w:rsidR="000912AA" w:rsidRPr="009758EB">
        <w:rPr>
          <w:lang w:val="uk-UA"/>
        </w:rPr>
        <w:t xml:space="preserve"> «Про затвердження Державних соціальних нормативів забезпечення населення публічними бібліотеками в Україні», від 12.11.1998</w:t>
      </w:r>
      <w:r w:rsidR="00205C8F">
        <w:rPr>
          <w:lang w:val="uk-UA"/>
        </w:rPr>
        <w:t xml:space="preserve"> р.</w:t>
      </w:r>
      <w:r w:rsidR="000912AA" w:rsidRPr="009758EB">
        <w:rPr>
          <w:lang w:val="uk-UA"/>
        </w:rPr>
        <w:t xml:space="preserve"> №</w:t>
      </w:r>
      <w:r w:rsidR="00203FD6" w:rsidRPr="009758EB">
        <w:rPr>
          <w:lang w:val="uk-UA"/>
        </w:rPr>
        <w:t xml:space="preserve"> </w:t>
      </w:r>
      <w:r w:rsidR="000912AA" w:rsidRPr="009758EB">
        <w:rPr>
          <w:lang w:val="uk-UA"/>
        </w:rPr>
        <w:t>1775 «Про нормативи забезпечення населення клубними закладами»</w:t>
      </w:r>
      <w:r w:rsidR="009B6230" w:rsidRPr="009758EB">
        <w:rPr>
          <w:lang w:val="uk-UA"/>
        </w:rPr>
        <w:t>, наказу Міністерства культури України від 15.10.2013</w:t>
      </w:r>
      <w:r w:rsidR="00205C8F">
        <w:rPr>
          <w:lang w:val="uk-UA"/>
        </w:rPr>
        <w:t xml:space="preserve"> р.</w:t>
      </w:r>
      <w:r w:rsidR="009B6230" w:rsidRPr="009758EB">
        <w:rPr>
          <w:lang w:val="uk-UA"/>
        </w:rPr>
        <w:t xml:space="preserve"> №</w:t>
      </w:r>
      <w:r w:rsidR="00203FD6" w:rsidRPr="009758EB">
        <w:rPr>
          <w:lang w:val="uk-UA"/>
        </w:rPr>
        <w:t xml:space="preserve"> </w:t>
      </w:r>
      <w:r w:rsidR="009B6230" w:rsidRPr="009758EB">
        <w:rPr>
          <w:lang w:val="uk-UA"/>
        </w:rPr>
        <w:t xml:space="preserve">983 «Про затвердження Державного стандарту надання безоплатних послуг клубними та бібліотечними закладами культури державної та комунальної форм власності», </w:t>
      </w:r>
      <w:r w:rsidR="00203FD6" w:rsidRPr="009758EB">
        <w:rPr>
          <w:lang w:val="uk-UA"/>
        </w:rPr>
        <w:t>беручи до уваги</w:t>
      </w:r>
      <w:r w:rsidR="00205C8F">
        <w:rPr>
          <w:lang w:val="uk-UA"/>
        </w:rPr>
        <w:t xml:space="preserve"> рішення</w:t>
      </w:r>
      <w:r w:rsidR="00DB4807" w:rsidRPr="009758EB">
        <w:rPr>
          <w:lang w:val="uk-UA"/>
        </w:rPr>
        <w:t xml:space="preserve"> Овруцької міської ради </w:t>
      </w:r>
      <w:r w:rsidR="00203FD6" w:rsidRPr="009758EB">
        <w:rPr>
          <w:lang w:val="uk-UA"/>
        </w:rPr>
        <w:t>від 22.10.2021</w:t>
      </w:r>
      <w:r w:rsidR="00205C8F">
        <w:rPr>
          <w:lang w:val="uk-UA"/>
        </w:rPr>
        <w:t xml:space="preserve"> р.</w:t>
      </w:r>
      <w:r w:rsidR="00203FD6" w:rsidRPr="009758EB">
        <w:rPr>
          <w:lang w:val="uk-UA"/>
        </w:rPr>
        <w:t xml:space="preserve"> </w:t>
      </w:r>
      <w:r w:rsidR="00DB4807" w:rsidRPr="009758EB">
        <w:rPr>
          <w:lang w:val="uk-UA"/>
        </w:rPr>
        <w:t xml:space="preserve">№ 921 «Про створення Відділу культури і туризму Овруцької міської ради та затвердження Положення про відділ», </w:t>
      </w:r>
      <w:r w:rsidR="00203FD6" w:rsidRPr="009758EB">
        <w:rPr>
          <w:lang w:val="uk-UA"/>
        </w:rPr>
        <w:t>від 22.10.2021</w:t>
      </w:r>
      <w:r w:rsidR="00205C8F">
        <w:rPr>
          <w:lang w:val="uk-UA"/>
        </w:rPr>
        <w:t xml:space="preserve"> р.</w:t>
      </w:r>
      <w:bookmarkStart w:id="1" w:name="_GoBack"/>
      <w:bookmarkEnd w:id="1"/>
      <w:r w:rsidR="00203FD6" w:rsidRPr="009758EB">
        <w:rPr>
          <w:lang w:val="uk-UA"/>
        </w:rPr>
        <w:t xml:space="preserve"> </w:t>
      </w:r>
      <w:r w:rsidR="00DB4807" w:rsidRPr="009758EB">
        <w:rPr>
          <w:lang w:val="uk-UA"/>
        </w:rPr>
        <w:t xml:space="preserve">№ 923 «Про </w:t>
      </w:r>
      <w:r w:rsidR="00F34B2A" w:rsidRPr="009758EB">
        <w:rPr>
          <w:lang w:val="uk-UA"/>
        </w:rPr>
        <w:t>забезпечення ведення бухгалтерського обліку в бюджетних установах та передачу майна</w:t>
      </w:r>
      <w:r w:rsidR="00DB4807" w:rsidRPr="009758EB">
        <w:rPr>
          <w:lang w:val="uk-UA"/>
        </w:rPr>
        <w:t>»</w:t>
      </w:r>
      <w:r w:rsidR="00F34B2A" w:rsidRPr="009758EB">
        <w:rPr>
          <w:lang w:val="uk-UA"/>
        </w:rPr>
        <w:t>,</w:t>
      </w:r>
      <w:r w:rsidR="00205C8F">
        <w:rPr>
          <w:lang w:val="uk-UA"/>
        </w:rPr>
        <w:t xml:space="preserve"> </w:t>
      </w:r>
      <w:r w:rsidR="009B6230" w:rsidRPr="009758EB">
        <w:rPr>
          <w:lang w:val="uk-UA"/>
        </w:rPr>
        <w:t xml:space="preserve">враховуючи рекомендації </w:t>
      </w:r>
      <w:r w:rsidR="00205C8F">
        <w:rPr>
          <w:lang w:val="uk-UA"/>
        </w:rPr>
        <w:t xml:space="preserve">засідання </w:t>
      </w:r>
      <w:r w:rsidR="009B6230" w:rsidRPr="009758EB">
        <w:rPr>
          <w:lang w:val="uk-UA"/>
        </w:rPr>
        <w:t>постійних депутатських комісій</w:t>
      </w:r>
      <w:r w:rsidR="00205C8F">
        <w:rPr>
          <w:lang w:val="uk-UA"/>
        </w:rPr>
        <w:t xml:space="preserve"> від 17.12.2021 р.</w:t>
      </w:r>
      <w:r w:rsidR="009B6230" w:rsidRPr="009758EB">
        <w:rPr>
          <w:lang w:val="uk-UA"/>
        </w:rPr>
        <w:t>,</w:t>
      </w:r>
      <w:r w:rsidR="00205C8F">
        <w:rPr>
          <w:lang w:val="uk-UA"/>
        </w:rPr>
        <w:t xml:space="preserve"> </w:t>
      </w:r>
      <w:r w:rsidR="00917CD5" w:rsidRPr="009758EB">
        <w:rPr>
          <w:lang w:val="uk-UA"/>
        </w:rPr>
        <w:t>міська рада</w:t>
      </w:r>
    </w:p>
    <w:p w14:paraId="759DEBF2" w14:textId="77777777" w:rsidR="005909A5" w:rsidRPr="009758EB" w:rsidRDefault="005909A5" w:rsidP="00B0279F">
      <w:pPr>
        <w:ind w:right="-5" w:firstLine="1080"/>
        <w:jc w:val="both"/>
        <w:rPr>
          <w:lang w:val="uk-UA"/>
        </w:rPr>
      </w:pPr>
    </w:p>
    <w:p w14:paraId="10E51CED" w14:textId="77777777" w:rsidR="00B0279F" w:rsidRPr="009758EB" w:rsidRDefault="00B0279F" w:rsidP="00B0279F">
      <w:pPr>
        <w:ind w:right="-5" w:firstLine="1080"/>
        <w:jc w:val="both"/>
        <w:rPr>
          <w:lang w:val="uk-UA"/>
        </w:rPr>
      </w:pPr>
    </w:p>
    <w:p w14:paraId="40937807" w14:textId="77777777" w:rsidR="00B0279F" w:rsidRPr="009758EB" w:rsidRDefault="00B0279F" w:rsidP="00B0279F">
      <w:pPr>
        <w:ind w:right="-5"/>
        <w:jc w:val="both"/>
        <w:rPr>
          <w:lang w:val="uk-UA"/>
        </w:rPr>
      </w:pPr>
      <w:r w:rsidRPr="009758EB">
        <w:rPr>
          <w:lang w:val="uk-UA"/>
        </w:rPr>
        <w:t>В И Р І Ш И Л А :</w:t>
      </w:r>
    </w:p>
    <w:p w14:paraId="1CD52E72" w14:textId="77777777" w:rsidR="00B0279F" w:rsidRPr="009758EB" w:rsidRDefault="00B0279F" w:rsidP="005909A5">
      <w:pPr>
        <w:jc w:val="both"/>
        <w:rPr>
          <w:lang w:val="uk-UA"/>
        </w:rPr>
      </w:pPr>
    </w:p>
    <w:p w14:paraId="0DA3BE08" w14:textId="0DE1B1EB" w:rsidR="00DD32EE" w:rsidRPr="009758EB" w:rsidRDefault="009758EB" w:rsidP="009758EB">
      <w:pPr>
        <w:pStyle w:val="a7"/>
        <w:tabs>
          <w:tab w:val="left" w:pos="1276"/>
        </w:tabs>
        <w:ind w:left="851"/>
        <w:jc w:val="both"/>
        <w:rPr>
          <w:lang w:val="uk-UA"/>
        </w:rPr>
      </w:pPr>
      <w:bookmarkStart w:id="2" w:name="_Hlk90381353"/>
      <w:r>
        <w:rPr>
          <w:lang w:val="uk-UA"/>
        </w:rPr>
        <w:t xml:space="preserve">     </w:t>
      </w:r>
      <w:r w:rsidR="00121BF7" w:rsidRPr="009758EB">
        <w:rPr>
          <w:lang w:val="uk-UA"/>
        </w:rPr>
        <w:t>З</w:t>
      </w:r>
      <w:r w:rsidR="009012B6" w:rsidRPr="009758EB">
        <w:rPr>
          <w:lang w:val="uk-UA"/>
        </w:rPr>
        <w:t>атвердити базову мережу комунальних закладів культури Овруцької міської ради, що перебувають</w:t>
      </w:r>
      <w:r w:rsidR="00DB4807" w:rsidRPr="009758EB">
        <w:rPr>
          <w:lang w:val="uk-UA"/>
        </w:rPr>
        <w:t xml:space="preserve"> у підпорядкуванні </w:t>
      </w:r>
      <w:r w:rsidR="009012B6" w:rsidRPr="009758EB">
        <w:rPr>
          <w:lang w:val="uk-UA"/>
        </w:rPr>
        <w:t xml:space="preserve">Відділу культури і туризму Овруцької міської ради </w:t>
      </w:r>
      <w:r>
        <w:rPr>
          <w:lang w:val="uk-UA"/>
        </w:rPr>
        <w:t>(додаток 1</w:t>
      </w:r>
      <w:r w:rsidR="00A32B42" w:rsidRPr="009758EB">
        <w:rPr>
          <w:lang w:val="uk-UA"/>
        </w:rPr>
        <w:t>)</w:t>
      </w:r>
      <w:r w:rsidR="009012B6" w:rsidRPr="009758EB">
        <w:rPr>
          <w:lang w:val="uk-UA"/>
        </w:rPr>
        <w:t xml:space="preserve">. </w:t>
      </w:r>
      <w:bookmarkEnd w:id="2"/>
    </w:p>
    <w:p w14:paraId="747014B3" w14:textId="0AD713DD" w:rsidR="00336D90" w:rsidRPr="009758EB" w:rsidRDefault="00336D90" w:rsidP="00336D90">
      <w:pPr>
        <w:tabs>
          <w:tab w:val="left" w:pos="1276"/>
        </w:tabs>
        <w:jc w:val="both"/>
        <w:rPr>
          <w:lang w:val="uk-UA"/>
        </w:rPr>
      </w:pPr>
    </w:p>
    <w:p w14:paraId="7821AA12" w14:textId="3E867BDC" w:rsidR="00336D90" w:rsidRPr="009758EB" w:rsidRDefault="00336D90" w:rsidP="00336D90">
      <w:pPr>
        <w:tabs>
          <w:tab w:val="left" w:pos="1276"/>
        </w:tabs>
        <w:jc w:val="both"/>
        <w:rPr>
          <w:lang w:val="uk-UA"/>
        </w:rPr>
      </w:pPr>
    </w:p>
    <w:p w14:paraId="484A828F" w14:textId="6B359D75" w:rsidR="00336D90" w:rsidRPr="009758EB" w:rsidRDefault="00336D90" w:rsidP="00336D90">
      <w:pPr>
        <w:tabs>
          <w:tab w:val="left" w:pos="1276"/>
        </w:tabs>
        <w:jc w:val="both"/>
        <w:rPr>
          <w:lang w:val="uk-UA"/>
        </w:rPr>
      </w:pPr>
    </w:p>
    <w:p w14:paraId="02E67071" w14:textId="5D7457EB" w:rsidR="00A32B42" w:rsidRPr="009758EB" w:rsidRDefault="00A32B42" w:rsidP="00336D90">
      <w:pPr>
        <w:tabs>
          <w:tab w:val="left" w:pos="1276"/>
        </w:tabs>
        <w:jc w:val="both"/>
        <w:rPr>
          <w:lang w:val="uk-UA"/>
        </w:rPr>
      </w:pPr>
    </w:p>
    <w:p w14:paraId="7EB07F7F" w14:textId="77777777" w:rsidR="00A32B42" w:rsidRPr="009758EB" w:rsidRDefault="00A32B42" w:rsidP="00336D90">
      <w:pPr>
        <w:tabs>
          <w:tab w:val="left" w:pos="1276"/>
        </w:tabs>
        <w:jc w:val="both"/>
        <w:rPr>
          <w:lang w:val="uk-UA"/>
        </w:rPr>
      </w:pPr>
    </w:p>
    <w:p w14:paraId="15176028" w14:textId="77777777" w:rsidR="005909A5" w:rsidRPr="009758EB" w:rsidRDefault="005909A5" w:rsidP="005909A5">
      <w:pPr>
        <w:pStyle w:val="a7"/>
        <w:tabs>
          <w:tab w:val="left" w:pos="1276"/>
        </w:tabs>
        <w:ind w:left="851"/>
        <w:jc w:val="both"/>
        <w:rPr>
          <w:lang w:val="uk-UA"/>
        </w:rPr>
      </w:pPr>
    </w:p>
    <w:p w14:paraId="162AB3CF" w14:textId="45FBDDA8" w:rsidR="00B0279F" w:rsidRPr="009758EB" w:rsidRDefault="00B0279F" w:rsidP="00B0279F">
      <w:pPr>
        <w:pStyle w:val="a7"/>
        <w:ind w:left="0"/>
        <w:jc w:val="both"/>
        <w:rPr>
          <w:lang w:val="uk-UA"/>
        </w:rPr>
      </w:pPr>
      <w:r w:rsidRPr="009758EB">
        <w:rPr>
          <w:lang w:val="uk-UA"/>
        </w:rPr>
        <w:t>Овруцький</w:t>
      </w:r>
      <w:r w:rsidR="005D6F66" w:rsidRPr="009758EB">
        <w:rPr>
          <w:lang w:val="uk-UA"/>
        </w:rPr>
        <w:t xml:space="preserve"> міський голова</w:t>
      </w:r>
      <w:r w:rsidR="005D6F66" w:rsidRPr="009758EB">
        <w:rPr>
          <w:lang w:val="uk-UA"/>
        </w:rPr>
        <w:tab/>
        <w:t xml:space="preserve">                                                            Іван КОРУД</w:t>
      </w:r>
    </w:p>
    <w:p w14:paraId="7F40D361" w14:textId="7C201DA8" w:rsidR="00B0279F" w:rsidRPr="009758EB" w:rsidRDefault="00B0279F" w:rsidP="00B0279F">
      <w:pPr>
        <w:jc w:val="both"/>
        <w:rPr>
          <w:lang w:val="uk-UA"/>
        </w:rPr>
      </w:pP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  <w:r w:rsidRPr="009758EB">
        <w:rPr>
          <w:lang w:val="uk-UA"/>
        </w:rPr>
        <w:tab/>
      </w:r>
    </w:p>
    <w:p w14:paraId="5A2DBCC1" w14:textId="77777777" w:rsidR="00DD32EE" w:rsidRPr="009758EB" w:rsidRDefault="00B0279F" w:rsidP="00B0279F">
      <w:pPr>
        <w:tabs>
          <w:tab w:val="left" w:pos="6663"/>
        </w:tabs>
        <w:jc w:val="center"/>
        <w:rPr>
          <w:lang w:val="uk-UA"/>
        </w:rPr>
      </w:pPr>
      <w:r w:rsidRPr="009758EB">
        <w:rPr>
          <w:lang w:val="uk-UA"/>
        </w:rPr>
        <w:t xml:space="preserve">                                                                   </w:t>
      </w:r>
    </w:p>
    <w:p w14:paraId="0586AA54" w14:textId="77777777" w:rsidR="00DD32EE" w:rsidRPr="009758EB" w:rsidRDefault="00DD32EE">
      <w:pPr>
        <w:spacing w:after="160" w:line="259" w:lineRule="auto"/>
        <w:rPr>
          <w:lang w:val="uk-UA"/>
        </w:rPr>
      </w:pPr>
      <w:r w:rsidRPr="009758EB">
        <w:rPr>
          <w:lang w:val="uk-UA"/>
        </w:rPr>
        <w:br w:type="page"/>
      </w:r>
    </w:p>
    <w:p w14:paraId="52F5F1BE" w14:textId="338974EB" w:rsidR="00B0279F" w:rsidRPr="009758EB" w:rsidRDefault="00AA35B5" w:rsidP="00205C8F">
      <w:pPr>
        <w:tabs>
          <w:tab w:val="left" w:pos="6663"/>
        </w:tabs>
        <w:jc w:val="right"/>
        <w:rPr>
          <w:lang w:val="uk-UA"/>
        </w:rPr>
      </w:pPr>
      <w:r w:rsidRPr="009758EB">
        <w:rPr>
          <w:lang w:val="uk-UA"/>
        </w:rPr>
        <w:lastRenderedPageBreak/>
        <w:t xml:space="preserve">                                                                   </w:t>
      </w:r>
      <w:r w:rsidR="00205C8F">
        <w:rPr>
          <w:lang w:val="uk-UA"/>
        </w:rPr>
        <w:t xml:space="preserve">  ДОДАТО</w:t>
      </w:r>
      <w:r w:rsidR="00B0279F" w:rsidRPr="009758EB">
        <w:rPr>
          <w:lang w:val="uk-UA"/>
        </w:rPr>
        <w:t>К №1</w:t>
      </w:r>
    </w:p>
    <w:p w14:paraId="4047EAA7" w14:textId="4D3DEFBC" w:rsidR="00B0279F" w:rsidRPr="009758EB" w:rsidRDefault="00205C8F" w:rsidP="00205C8F">
      <w:pPr>
        <w:ind w:left="5529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B0279F" w:rsidRPr="009758EB">
        <w:rPr>
          <w:lang w:val="uk-UA"/>
        </w:rPr>
        <w:t>міської ради</w:t>
      </w:r>
    </w:p>
    <w:p w14:paraId="0802A726" w14:textId="3270CD47" w:rsidR="00A32B42" w:rsidRPr="009758EB" w:rsidRDefault="00205C8F" w:rsidP="00205C8F">
      <w:pPr>
        <w:ind w:left="5529"/>
        <w:jc w:val="right"/>
        <w:rPr>
          <w:lang w:val="uk-UA"/>
        </w:rPr>
      </w:pPr>
      <w:r>
        <w:rPr>
          <w:lang w:val="uk-UA"/>
        </w:rPr>
        <w:t>від 23.12.2021 року № 1118</w:t>
      </w:r>
    </w:p>
    <w:p w14:paraId="51DE1000" w14:textId="77777777" w:rsidR="00A32B42" w:rsidRPr="009758EB" w:rsidRDefault="00A32B42" w:rsidP="00A32B42">
      <w:pPr>
        <w:ind w:left="5529"/>
        <w:jc w:val="center"/>
        <w:rPr>
          <w:lang w:val="uk-UA"/>
        </w:rPr>
      </w:pPr>
    </w:p>
    <w:p w14:paraId="68D32063" w14:textId="590EC5F9" w:rsidR="00A32B42" w:rsidRPr="009758EB" w:rsidRDefault="00A32B42" w:rsidP="00A32B42">
      <w:pPr>
        <w:pStyle w:val="a7"/>
        <w:numPr>
          <w:ilvl w:val="0"/>
          <w:numId w:val="2"/>
        </w:numPr>
        <w:ind w:left="426"/>
        <w:rPr>
          <w:lang w:val="uk-UA"/>
        </w:rPr>
      </w:pPr>
      <w:r w:rsidRPr="009758EB">
        <w:rPr>
          <w:lang w:val="uk-UA"/>
        </w:rPr>
        <w:t>Базова мережа бібліотек Овруцької міської територіальної громади</w:t>
      </w:r>
    </w:p>
    <w:p w14:paraId="068E7007" w14:textId="77777777" w:rsidR="00A32B42" w:rsidRPr="009758EB" w:rsidRDefault="00A32B42" w:rsidP="00A32B42">
      <w:pPr>
        <w:pStyle w:val="a7"/>
        <w:ind w:left="3900"/>
        <w:rPr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"/>
        <w:gridCol w:w="4083"/>
        <w:gridCol w:w="4839"/>
      </w:tblGrid>
      <w:tr w:rsidR="00A32B42" w:rsidRPr="009758EB" w14:paraId="0F89188D" w14:textId="77777777" w:rsidTr="000835C9">
        <w:tc>
          <w:tcPr>
            <w:tcW w:w="940" w:type="dxa"/>
          </w:tcPr>
          <w:p w14:paraId="216C6BE6" w14:textId="77777777" w:rsidR="00A32B42" w:rsidRPr="009758EB" w:rsidRDefault="00A32B42" w:rsidP="000835C9">
            <w:pPr>
              <w:jc w:val="center"/>
              <w:rPr>
                <w:b/>
                <w:lang w:val="uk-UA"/>
              </w:rPr>
            </w:pPr>
            <w:r w:rsidRPr="009758EB">
              <w:rPr>
                <w:b/>
                <w:lang w:val="uk-UA"/>
              </w:rPr>
              <w:t>№з/п</w:t>
            </w:r>
          </w:p>
        </w:tc>
        <w:tc>
          <w:tcPr>
            <w:tcW w:w="4413" w:type="dxa"/>
          </w:tcPr>
          <w:p w14:paraId="5774289A" w14:textId="77777777" w:rsidR="00A32B42" w:rsidRPr="009758EB" w:rsidRDefault="00A32B42" w:rsidP="000835C9">
            <w:pPr>
              <w:jc w:val="center"/>
              <w:rPr>
                <w:b/>
                <w:lang w:val="uk-UA"/>
              </w:rPr>
            </w:pPr>
            <w:r w:rsidRPr="009758EB">
              <w:rPr>
                <w:b/>
                <w:lang w:val="uk-UA"/>
              </w:rPr>
              <w:t>Назва закладу (установи)</w:t>
            </w:r>
          </w:p>
        </w:tc>
        <w:tc>
          <w:tcPr>
            <w:tcW w:w="6691" w:type="dxa"/>
          </w:tcPr>
          <w:p w14:paraId="1E4671D1" w14:textId="77777777" w:rsidR="00A32B42" w:rsidRPr="009758EB" w:rsidRDefault="00A32B42" w:rsidP="000835C9">
            <w:pPr>
              <w:jc w:val="center"/>
              <w:rPr>
                <w:b/>
                <w:lang w:val="uk-UA"/>
              </w:rPr>
            </w:pPr>
            <w:r w:rsidRPr="009758EB">
              <w:rPr>
                <w:b/>
                <w:lang w:val="uk-UA"/>
              </w:rPr>
              <w:t xml:space="preserve">Адреса </w:t>
            </w:r>
          </w:p>
        </w:tc>
      </w:tr>
      <w:tr w:rsidR="00A32B42" w:rsidRPr="009758EB" w14:paraId="3D88C20C" w14:textId="77777777" w:rsidTr="000835C9">
        <w:tc>
          <w:tcPr>
            <w:tcW w:w="940" w:type="dxa"/>
          </w:tcPr>
          <w:p w14:paraId="197F807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1.</w:t>
            </w:r>
          </w:p>
        </w:tc>
        <w:tc>
          <w:tcPr>
            <w:tcW w:w="4413" w:type="dxa"/>
          </w:tcPr>
          <w:p w14:paraId="4B70F5C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ОВРУЦЬКА ЦЕНТРАЛЬНА БІБЛІОТЕКА ІМЕНІ А.С.МАЛИШКА</w:t>
            </w:r>
          </w:p>
        </w:tc>
        <w:tc>
          <w:tcPr>
            <w:tcW w:w="6691" w:type="dxa"/>
          </w:tcPr>
          <w:p w14:paraId="4791C03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Житомирська обл., Овруцький р-н, місто Овруч, ВУЛИЦЯ ГЕТЬМАНА ВИГОВСЬКОГО, будинок 6</w:t>
            </w:r>
          </w:p>
        </w:tc>
      </w:tr>
      <w:tr w:rsidR="00A32B42" w:rsidRPr="009758EB" w14:paraId="0756DAA1" w14:textId="77777777" w:rsidTr="000835C9">
        <w:tc>
          <w:tcPr>
            <w:tcW w:w="940" w:type="dxa"/>
          </w:tcPr>
          <w:p w14:paraId="428910B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2.</w:t>
            </w:r>
          </w:p>
        </w:tc>
        <w:tc>
          <w:tcPr>
            <w:tcW w:w="4413" w:type="dxa"/>
          </w:tcPr>
          <w:p w14:paraId="1F5210F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ОВРУЦЬКА ДИТЯЧА БІБЛІОТЕКА</w:t>
            </w:r>
          </w:p>
        </w:tc>
        <w:tc>
          <w:tcPr>
            <w:tcW w:w="6691" w:type="dxa"/>
          </w:tcPr>
          <w:p w14:paraId="2A61DC8D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>Житомирська обл., Овруцький р-н, місто Овруч, ВУЛИЦЯ ТАРАСА ШЕВЧЕНКА, будинок 37</w:t>
            </w:r>
          </w:p>
        </w:tc>
      </w:tr>
      <w:tr w:rsidR="00A32B42" w:rsidRPr="009758EB" w14:paraId="2515FC2B" w14:textId="77777777" w:rsidTr="000835C9">
        <w:tc>
          <w:tcPr>
            <w:tcW w:w="940" w:type="dxa"/>
          </w:tcPr>
          <w:p w14:paraId="2A0DF7F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3.</w:t>
            </w:r>
          </w:p>
        </w:tc>
        <w:tc>
          <w:tcPr>
            <w:tcW w:w="4413" w:type="dxa"/>
          </w:tcPr>
          <w:p w14:paraId="74EE1E9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Богданівська сільська бібліотека</w:t>
            </w:r>
          </w:p>
        </w:tc>
        <w:tc>
          <w:tcPr>
            <w:tcW w:w="6691" w:type="dxa"/>
          </w:tcPr>
          <w:p w14:paraId="6E183D4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Богданівка</w:t>
            </w:r>
          </w:p>
          <w:p w14:paraId="32F2BBA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вул. Центральна, 30</w:t>
            </w:r>
          </w:p>
        </w:tc>
      </w:tr>
      <w:tr w:rsidR="00A32B42" w:rsidRPr="009758EB" w14:paraId="51604C98" w14:textId="77777777" w:rsidTr="000835C9">
        <w:tc>
          <w:tcPr>
            <w:tcW w:w="940" w:type="dxa"/>
          </w:tcPr>
          <w:p w14:paraId="5777B2D2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4.</w:t>
            </w:r>
          </w:p>
        </w:tc>
        <w:tc>
          <w:tcPr>
            <w:tcW w:w="4413" w:type="dxa"/>
          </w:tcPr>
          <w:p w14:paraId="2613FAC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Великохайчанська</w:t>
            </w:r>
            <w:proofErr w:type="spellEnd"/>
            <w:r w:rsidRPr="009758EB">
              <w:rPr>
                <w:lang w:val="uk-UA"/>
              </w:rPr>
              <w:t xml:space="preserve"> сільська </w:t>
            </w:r>
            <w:proofErr w:type="spellStart"/>
            <w:r w:rsidRPr="009758EB">
              <w:rPr>
                <w:lang w:val="uk-UA"/>
              </w:rPr>
              <w:t>бібілотека</w:t>
            </w:r>
            <w:proofErr w:type="spellEnd"/>
          </w:p>
        </w:tc>
        <w:tc>
          <w:tcPr>
            <w:tcW w:w="6691" w:type="dxa"/>
          </w:tcPr>
          <w:p w14:paraId="678891F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В.Хайча</w:t>
            </w:r>
            <w:proofErr w:type="spellEnd"/>
          </w:p>
          <w:p w14:paraId="7D556DC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вул. </w:t>
            </w:r>
            <w:proofErr w:type="spellStart"/>
            <w:r w:rsidRPr="009758EB">
              <w:rPr>
                <w:lang w:val="uk-UA"/>
              </w:rPr>
              <w:t>М.Ващука</w:t>
            </w:r>
            <w:proofErr w:type="spellEnd"/>
            <w:r w:rsidRPr="009758EB">
              <w:rPr>
                <w:lang w:val="uk-UA"/>
              </w:rPr>
              <w:t>, 45 Б</w:t>
            </w:r>
          </w:p>
        </w:tc>
      </w:tr>
      <w:tr w:rsidR="00A32B42" w:rsidRPr="009758EB" w14:paraId="171A6736" w14:textId="77777777" w:rsidTr="000835C9">
        <w:tc>
          <w:tcPr>
            <w:tcW w:w="940" w:type="dxa"/>
          </w:tcPr>
          <w:p w14:paraId="7667482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5.</w:t>
            </w:r>
          </w:p>
        </w:tc>
        <w:tc>
          <w:tcPr>
            <w:tcW w:w="4413" w:type="dxa"/>
          </w:tcPr>
          <w:p w14:paraId="7347A6F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Бондарівська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1EDDC89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Красносілка</w:t>
            </w:r>
          </w:p>
          <w:p w14:paraId="3D6642B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вул. Приозерна, 5А</w:t>
            </w:r>
          </w:p>
        </w:tc>
      </w:tr>
      <w:tr w:rsidR="00A32B42" w:rsidRPr="009758EB" w14:paraId="58F3745D" w14:textId="77777777" w:rsidTr="000835C9">
        <w:tc>
          <w:tcPr>
            <w:tcW w:w="940" w:type="dxa"/>
          </w:tcPr>
          <w:p w14:paraId="6AF6385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6.</w:t>
            </w:r>
          </w:p>
        </w:tc>
        <w:tc>
          <w:tcPr>
            <w:tcW w:w="4413" w:type="dxa"/>
          </w:tcPr>
          <w:p w14:paraId="02DC448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"ВЕЛИКОФОСНЯНСЬКА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573D267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В.Фосня</w:t>
            </w:r>
            <w:proofErr w:type="spellEnd"/>
          </w:p>
          <w:p w14:paraId="5FF8702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вул. Центральна,4</w:t>
            </w:r>
          </w:p>
        </w:tc>
      </w:tr>
      <w:tr w:rsidR="00A32B42" w:rsidRPr="009758EB" w14:paraId="691F205B" w14:textId="77777777" w:rsidTr="00A32B42">
        <w:trPr>
          <w:trHeight w:val="609"/>
        </w:trPr>
        <w:tc>
          <w:tcPr>
            <w:tcW w:w="940" w:type="dxa"/>
          </w:tcPr>
          <w:p w14:paraId="0EC3F8B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7.</w:t>
            </w:r>
          </w:p>
        </w:tc>
        <w:tc>
          <w:tcPr>
            <w:tcW w:w="4413" w:type="dxa"/>
          </w:tcPr>
          <w:p w14:paraId="0F2951A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Великочернігівська</w:t>
            </w:r>
            <w:proofErr w:type="spellEnd"/>
          </w:p>
          <w:p w14:paraId="3F2E775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74A43DB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Велика Чернігівка,</w:t>
            </w:r>
          </w:p>
          <w:p w14:paraId="5BE130E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вул. Київська, 16</w:t>
            </w:r>
          </w:p>
        </w:tc>
      </w:tr>
      <w:tr w:rsidR="00A32B42" w:rsidRPr="009758EB" w14:paraId="08736989" w14:textId="77777777" w:rsidTr="000835C9">
        <w:tc>
          <w:tcPr>
            <w:tcW w:w="940" w:type="dxa"/>
          </w:tcPr>
          <w:p w14:paraId="6A29339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8.</w:t>
            </w:r>
          </w:p>
        </w:tc>
        <w:tc>
          <w:tcPr>
            <w:tcW w:w="4413" w:type="dxa"/>
          </w:tcPr>
          <w:p w14:paraId="49AD6E0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Гошівська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1D63605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Гошів</w:t>
            </w:r>
            <w:proofErr w:type="spellEnd"/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вул.Центральна</w:t>
            </w:r>
            <w:proofErr w:type="spellEnd"/>
            <w:r w:rsidRPr="009758EB">
              <w:rPr>
                <w:lang w:val="uk-UA"/>
              </w:rPr>
              <w:t>, 23</w:t>
            </w:r>
          </w:p>
        </w:tc>
      </w:tr>
      <w:tr w:rsidR="00A32B42" w:rsidRPr="009758EB" w14:paraId="5FC831F9" w14:textId="77777777" w:rsidTr="000835C9">
        <w:tc>
          <w:tcPr>
            <w:tcW w:w="940" w:type="dxa"/>
          </w:tcPr>
          <w:p w14:paraId="4EA4594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9.</w:t>
            </w:r>
          </w:p>
        </w:tc>
        <w:tc>
          <w:tcPr>
            <w:tcW w:w="4413" w:type="dxa"/>
          </w:tcPr>
          <w:p w14:paraId="1201CE9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Зарічанська сільська бібліотека</w:t>
            </w:r>
          </w:p>
        </w:tc>
        <w:tc>
          <w:tcPr>
            <w:tcW w:w="6691" w:type="dxa"/>
          </w:tcPr>
          <w:p w14:paraId="6A5F298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Заріччя, вул. Центральна, 120</w:t>
            </w:r>
          </w:p>
        </w:tc>
      </w:tr>
      <w:tr w:rsidR="00A32B42" w:rsidRPr="009758EB" w14:paraId="78EDB1B9" w14:textId="77777777" w:rsidTr="000835C9">
        <w:tc>
          <w:tcPr>
            <w:tcW w:w="940" w:type="dxa"/>
          </w:tcPr>
          <w:p w14:paraId="1E31FDD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10.</w:t>
            </w:r>
          </w:p>
        </w:tc>
        <w:tc>
          <w:tcPr>
            <w:tcW w:w="4413" w:type="dxa"/>
          </w:tcPr>
          <w:p w14:paraId="7EE3050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"ЗАСЬКІВСЬКА СІЛЬСЬКА БІБЛІОТЕКА ОВРУЦЬКОГО РАЙОНУ ЖИТОМИРСЬКОЇ ОБЛАСТІ</w:t>
            </w:r>
          </w:p>
        </w:tc>
        <w:tc>
          <w:tcPr>
            <w:tcW w:w="6691" w:type="dxa"/>
          </w:tcPr>
          <w:p w14:paraId="6644D00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Заськи, вул. Центральна, 2-А</w:t>
            </w:r>
          </w:p>
        </w:tc>
      </w:tr>
      <w:tr w:rsidR="00A32B42" w:rsidRPr="009758EB" w14:paraId="703A82E1" w14:textId="77777777" w:rsidTr="000835C9">
        <w:tc>
          <w:tcPr>
            <w:tcW w:w="940" w:type="dxa"/>
          </w:tcPr>
          <w:p w14:paraId="51C7F8D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11.</w:t>
            </w:r>
          </w:p>
        </w:tc>
        <w:tc>
          <w:tcPr>
            <w:tcW w:w="4413" w:type="dxa"/>
          </w:tcPr>
          <w:p w14:paraId="7FA2735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Збраньківська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1630FBD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Збраньки</w:t>
            </w:r>
            <w:proofErr w:type="spellEnd"/>
            <w:r w:rsidRPr="009758EB">
              <w:rPr>
                <w:lang w:val="uk-UA"/>
              </w:rPr>
              <w:t>, вул. Центральна, 87 А</w:t>
            </w:r>
          </w:p>
        </w:tc>
      </w:tr>
      <w:tr w:rsidR="00A32B42" w:rsidRPr="009758EB" w14:paraId="1CB5DAC5" w14:textId="77777777" w:rsidTr="000835C9">
        <w:tc>
          <w:tcPr>
            <w:tcW w:w="940" w:type="dxa"/>
          </w:tcPr>
          <w:p w14:paraId="0FBBE3C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12.</w:t>
            </w:r>
          </w:p>
        </w:tc>
        <w:tc>
          <w:tcPr>
            <w:tcW w:w="4413" w:type="dxa"/>
          </w:tcPr>
          <w:p w14:paraId="361E34D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КЗ "КИРДАНІВСЬКА СІЛЬСЬКА БІБЛІОТЕКА КИРДАНІВСЬКОЇ СІЛЬСЬКОЇ РАДИ ОВРУЦЬКОГО РАЙОНУ ЖИТОМИРСЬКОЇ ОБЛАСТІ</w:t>
            </w:r>
          </w:p>
        </w:tc>
        <w:tc>
          <w:tcPr>
            <w:tcW w:w="6691" w:type="dxa"/>
          </w:tcPr>
          <w:p w14:paraId="3FDD028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Кирдани, вул. </w:t>
            </w:r>
            <w:proofErr w:type="spellStart"/>
            <w:r w:rsidRPr="009758EB">
              <w:rPr>
                <w:lang w:val="uk-UA"/>
              </w:rPr>
              <w:t>Л.Українки</w:t>
            </w:r>
            <w:proofErr w:type="spellEnd"/>
            <w:r w:rsidRPr="009758EB">
              <w:rPr>
                <w:lang w:val="uk-UA"/>
              </w:rPr>
              <w:t>, 2</w:t>
            </w:r>
          </w:p>
        </w:tc>
      </w:tr>
      <w:tr w:rsidR="00A32B42" w:rsidRPr="009758EB" w14:paraId="411B3B05" w14:textId="77777777" w:rsidTr="000835C9">
        <w:tc>
          <w:tcPr>
            <w:tcW w:w="940" w:type="dxa"/>
          </w:tcPr>
          <w:p w14:paraId="07966B1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13.</w:t>
            </w:r>
          </w:p>
        </w:tc>
        <w:tc>
          <w:tcPr>
            <w:tcW w:w="4413" w:type="dxa"/>
          </w:tcPr>
          <w:p w14:paraId="3098368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Клинецька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5A71216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Клинець,  вул. Центральна, 50</w:t>
            </w:r>
          </w:p>
        </w:tc>
      </w:tr>
      <w:tr w:rsidR="00A32B42" w:rsidRPr="009758EB" w14:paraId="77DF073A" w14:textId="77777777" w:rsidTr="000835C9">
        <w:tc>
          <w:tcPr>
            <w:tcW w:w="940" w:type="dxa"/>
          </w:tcPr>
          <w:p w14:paraId="4CB3F70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14.</w:t>
            </w:r>
          </w:p>
        </w:tc>
        <w:tc>
          <w:tcPr>
            <w:tcW w:w="4413" w:type="dxa"/>
          </w:tcPr>
          <w:p w14:paraId="2F19651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Коптівщинська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7C482C7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Котпівщина</w:t>
            </w:r>
            <w:proofErr w:type="spellEnd"/>
            <w:r w:rsidRPr="009758EB">
              <w:rPr>
                <w:lang w:val="uk-UA"/>
              </w:rPr>
              <w:t>, вул. Зелений гай, 3</w:t>
            </w:r>
          </w:p>
        </w:tc>
      </w:tr>
      <w:tr w:rsidR="00A32B42" w:rsidRPr="009758EB" w14:paraId="798FB859" w14:textId="77777777" w:rsidTr="000835C9">
        <w:tc>
          <w:tcPr>
            <w:tcW w:w="940" w:type="dxa"/>
          </w:tcPr>
          <w:p w14:paraId="4225443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15.</w:t>
            </w:r>
          </w:p>
        </w:tc>
        <w:tc>
          <w:tcPr>
            <w:tcW w:w="4413" w:type="dxa"/>
          </w:tcPr>
          <w:p w14:paraId="2AB6CD7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Невгодівська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41F5461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Невгоди</w:t>
            </w:r>
            <w:proofErr w:type="spellEnd"/>
            <w:r w:rsidRPr="009758EB">
              <w:rPr>
                <w:lang w:val="uk-UA"/>
              </w:rPr>
              <w:t>, вул. Перемоги, 21</w:t>
            </w:r>
          </w:p>
        </w:tc>
      </w:tr>
      <w:tr w:rsidR="00A32B42" w:rsidRPr="009758EB" w14:paraId="09B6E6F0" w14:textId="77777777" w:rsidTr="000835C9">
        <w:tc>
          <w:tcPr>
            <w:tcW w:w="940" w:type="dxa"/>
          </w:tcPr>
          <w:p w14:paraId="19A02B2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16.</w:t>
            </w:r>
          </w:p>
        </w:tc>
        <w:tc>
          <w:tcPr>
            <w:tcW w:w="4413" w:type="dxa"/>
          </w:tcPr>
          <w:p w14:paraId="30A4B56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Норинська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39D05E1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Норинськ</w:t>
            </w:r>
            <w:proofErr w:type="spellEnd"/>
            <w:r w:rsidRPr="009758EB">
              <w:rPr>
                <w:lang w:val="uk-UA"/>
              </w:rPr>
              <w:t>, вул. Центральна, 2-Б</w:t>
            </w:r>
          </w:p>
        </w:tc>
      </w:tr>
      <w:tr w:rsidR="00A32B42" w:rsidRPr="009758EB" w14:paraId="5C586090" w14:textId="77777777" w:rsidTr="000835C9">
        <w:tc>
          <w:tcPr>
            <w:tcW w:w="940" w:type="dxa"/>
          </w:tcPr>
          <w:p w14:paraId="48C6305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17.</w:t>
            </w:r>
          </w:p>
        </w:tc>
        <w:tc>
          <w:tcPr>
            <w:tcW w:w="4413" w:type="dxa"/>
          </w:tcPr>
          <w:p w14:paraId="763991C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"ОСТРІВСЬКА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199AA27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Острів, вул. Залізнична, 20</w:t>
            </w:r>
          </w:p>
        </w:tc>
      </w:tr>
      <w:tr w:rsidR="00A32B42" w:rsidRPr="009758EB" w14:paraId="0E24FDA1" w14:textId="77777777" w:rsidTr="000835C9">
        <w:tc>
          <w:tcPr>
            <w:tcW w:w="940" w:type="dxa"/>
          </w:tcPr>
          <w:p w14:paraId="457D554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18.</w:t>
            </w:r>
          </w:p>
        </w:tc>
        <w:tc>
          <w:tcPr>
            <w:tcW w:w="4413" w:type="dxa"/>
          </w:tcPr>
          <w:p w14:paraId="743D138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"ПІДРУДЯНСЬКА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6624001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Підруддя</w:t>
            </w:r>
            <w:proofErr w:type="spellEnd"/>
            <w:r w:rsidRPr="009758EB">
              <w:rPr>
                <w:lang w:val="uk-UA"/>
              </w:rPr>
              <w:t>,  вул. Миру, 54</w:t>
            </w:r>
          </w:p>
        </w:tc>
      </w:tr>
      <w:tr w:rsidR="00A32B42" w:rsidRPr="009758EB" w14:paraId="65A6CB4C" w14:textId="77777777" w:rsidTr="000835C9">
        <w:tc>
          <w:tcPr>
            <w:tcW w:w="940" w:type="dxa"/>
          </w:tcPr>
          <w:p w14:paraId="3C22B99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19.</w:t>
            </w:r>
          </w:p>
        </w:tc>
        <w:tc>
          <w:tcPr>
            <w:tcW w:w="4413" w:type="dxa"/>
          </w:tcPr>
          <w:p w14:paraId="1B36C73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Піщаницька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1F85A8B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Піщаниця</w:t>
            </w:r>
            <w:proofErr w:type="spellEnd"/>
            <w:r w:rsidRPr="009758EB">
              <w:rPr>
                <w:lang w:val="uk-UA"/>
              </w:rPr>
              <w:t xml:space="preserve">, вул. Сергія </w:t>
            </w:r>
            <w:proofErr w:type="spellStart"/>
            <w:r w:rsidRPr="009758EB">
              <w:rPr>
                <w:lang w:val="uk-UA"/>
              </w:rPr>
              <w:t>Базильчука</w:t>
            </w:r>
            <w:proofErr w:type="spellEnd"/>
            <w:r w:rsidRPr="009758EB">
              <w:rPr>
                <w:lang w:val="uk-UA"/>
              </w:rPr>
              <w:t>, 3</w:t>
            </w:r>
          </w:p>
        </w:tc>
      </w:tr>
      <w:tr w:rsidR="00A32B42" w:rsidRPr="009758EB" w14:paraId="59D88120" w14:textId="77777777" w:rsidTr="000835C9">
        <w:tc>
          <w:tcPr>
            <w:tcW w:w="940" w:type="dxa"/>
          </w:tcPr>
          <w:p w14:paraId="4AD219B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lastRenderedPageBreak/>
              <w:t>20.</w:t>
            </w:r>
          </w:p>
        </w:tc>
        <w:tc>
          <w:tcPr>
            <w:tcW w:w="4413" w:type="dxa"/>
          </w:tcPr>
          <w:p w14:paraId="793286E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"СІЛЬСЬКА БІБЛІОТЕКА СЕЛО ПОКАЛІВ ОВРУЦЬКОГО РАЙОНУ ЖИТОМИРСЬКОЇ ОБЛАСТІ"</w:t>
            </w:r>
          </w:p>
        </w:tc>
        <w:tc>
          <w:tcPr>
            <w:tcW w:w="6691" w:type="dxa"/>
          </w:tcPr>
          <w:p w14:paraId="226D656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Покалів</w:t>
            </w:r>
            <w:proofErr w:type="spellEnd"/>
            <w:r w:rsidRPr="009758EB">
              <w:rPr>
                <w:lang w:val="uk-UA"/>
              </w:rPr>
              <w:t>, вул. Нова, 5</w:t>
            </w:r>
          </w:p>
        </w:tc>
      </w:tr>
      <w:tr w:rsidR="00A32B42" w:rsidRPr="009758EB" w14:paraId="13827CC7" w14:textId="77777777" w:rsidTr="000835C9">
        <w:tc>
          <w:tcPr>
            <w:tcW w:w="940" w:type="dxa"/>
          </w:tcPr>
          <w:p w14:paraId="61DE9ED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21.</w:t>
            </w:r>
          </w:p>
        </w:tc>
        <w:tc>
          <w:tcPr>
            <w:tcW w:w="4413" w:type="dxa"/>
          </w:tcPr>
          <w:p w14:paraId="34814FE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Поліська сільська бібліотека</w:t>
            </w:r>
          </w:p>
        </w:tc>
        <w:tc>
          <w:tcPr>
            <w:tcW w:w="6691" w:type="dxa"/>
          </w:tcPr>
          <w:p w14:paraId="5FE29BD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Поліське, вул. Поліська, 2 А</w:t>
            </w:r>
          </w:p>
        </w:tc>
      </w:tr>
      <w:tr w:rsidR="00A32B42" w:rsidRPr="009758EB" w14:paraId="76289C05" w14:textId="77777777" w:rsidTr="000835C9">
        <w:trPr>
          <w:trHeight w:val="455"/>
        </w:trPr>
        <w:tc>
          <w:tcPr>
            <w:tcW w:w="940" w:type="dxa"/>
          </w:tcPr>
          <w:p w14:paraId="0FF98BB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22.</w:t>
            </w:r>
          </w:p>
        </w:tc>
        <w:tc>
          <w:tcPr>
            <w:tcW w:w="4413" w:type="dxa"/>
          </w:tcPr>
          <w:p w14:paraId="73712EB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Потаповицька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5819F06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Потаповичі, вул. Центральна, 19</w:t>
            </w:r>
          </w:p>
        </w:tc>
      </w:tr>
      <w:tr w:rsidR="00A32B42" w:rsidRPr="009758EB" w14:paraId="397C0A94" w14:textId="77777777" w:rsidTr="000835C9">
        <w:tc>
          <w:tcPr>
            <w:tcW w:w="940" w:type="dxa"/>
          </w:tcPr>
          <w:p w14:paraId="0EF66EA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23.</w:t>
            </w:r>
          </w:p>
        </w:tc>
        <w:tc>
          <w:tcPr>
            <w:tcW w:w="4413" w:type="dxa"/>
          </w:tcPr>
          <w:p w14:paraId="1EFF691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Раківщинська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  <w:vAlign w:val="center"/>
          </w:tcPr>
          <w:p w14:paraId="477047B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Раківщина,вул</w:t>
            </w:r>
            <w:proofErr w:type="spellEnd"/>
            <w:r w:rsidRPr="009758EB">
              <w:rPr>
                <w:lang w:val="uk-UA"/>
              </w:rPr>
              <w:t>. 1 Травня, 40/1</w:t>
            </w:r>
          </w:p>
        </w:tc>
      </w:tr>
      <w:tr w:rsidR="00A32B42" w:rsidRPr="009758EB" w14:paraId="284AB96F" w14:textId="77777777" w:rsidTr="000835C9">
        <w:tc>
          <w:tcPr>
            <w:tcW w:w="940" w:type="dxa"/>
          </w:tcPr>
          <w:p w14:paraId="66AE941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24.</w:t>
            </w:r>
          </w:p>
        </w:tc>
        <w:tc>
          <w:tcPr>
            <w:tcW w:w="4413" w:type="dxa"/>
          </w:tcPr>
          <w:p w14:paraId="5274761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Скребелицька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58E36FF4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Скребеличі</w:t>
            </w:r>
            <w:proofErr w:type="spellEnd"/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вул.Центральна</w:t>
            </w:r>
            <w:proofErr w:type="spellEnd"/>
            <w:r w:rsidRPr="009758EB">
              <w:rPr>
                <w:lang w:val="uk-UA"/>
              </w:rPr>
              <w:t>, 3</w:t>
            </w:r>
          </w:p>
        </w:tc>
      </w:tr>
      <w:tr w:rsidR="00A32B42" w:rsidRPr="009758EB" w14:paraId="26880F31" w14:textId="77777777" w:rsidTr="000835C9">
        <w:tc>
          <w:tcPr>
            <w:tcW w:w="940" w:type="dxa"/>
          </w:tcPr>
          <w:p w14:paraId="55B8B05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25.</w:t>
            </w:r>
          </w:p>
        </w:tc>
        <w:tc>
          <w:tcPr>
            <w:tcW w:w="4413" w:type="dxa"/>
          </w:tcPr>
          <w:p w14:paraId="2951CB5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СЛОБОДОШОЛОМКІВСЬКА СІЛЬСЬКА БІБЛІОТЕКА ОВРУЦЬКОГО РАЙОНУ ЖИТОМИРСЬКОЇ ОБЛАСТІ</w:t>
            </w:r>
          </w:p>
        </w:tc>
        <w:tc>
          <w:tcPr>
            <w:tcW w:w="6691" w:type="dxa"/>
          </w:tcPr>
          <w:p w14:paraId="41F31C0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Слобода </w:t>
            </w:r>
            <w:proofErr w:type="spellStart"/>
            <w:r w:rsidRPr="009758EB">
              <w:rPr>
                <w:lang w:val="uk-UA"/>
              </w:rPr>
              <w:t>Шоломківська</w:t>
            </w:r>
            <w:proofErr w:type="spellEnd"/>
            <w:r w:rsidRPr="009758EB">
              <w:rPr>
                <w:lang w:val="uk-UA"/>
              </w:rPr>
              <w:t>, вул. Заводська, 11</w:t>
            </w:r>
          </w:p>
        </w:tc>
      </w:tr>
      <w:tr w:rsidR="00A32B42" w:rsidRPr="009758EB" w14:paraId="76163DB2" w14:textId="77777777" w:rsidTr="000835C9">
        <w:tc>
          <w:tcPr>
            <w:tcW w:w="940" w:type="dxa"/>
          </w:tcPr>
          <w:p w14:paraId="4CBB96E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26.</w:t>
            </w:r>
          </w:p>
        </w:tc>
        <w:tc>
          <w:tcPr>
            <w:tcW w:w="4413" w:type="dxa"/>
          </w:tcPr>
          <w:p w14:paraId="5399F0E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"ХЛУПЛЯНСЬКА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53BC33A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Хлупляни</w:t>
            </w:r>
            <w:proofErr w:type="spellEnd"/>
            <w:r w:rsidRPr="009758EB">
              <w:rPr>
                <w:lang w:val="uk-UA"/>
              </w:rPr>
              <w:t>, вул. Шкільна, 3</w:t>
            </w:r>
          </w:p>
        </w:tc>
      </w:tr>
      <w:tr w:rsidR="00A32B42" w:rsidRPr="009758EB" w14:paraId="7AEEAE14" w14:textId="77777777" w:rsidTr="000835C9">
        <w:tc>
          <w:tcPr>
            <w:tcW w:w="940" w:type="dxa"/>
          </w:tcPr>
          <w:p w14:paraId="4E49C01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27.</w:t>
            </w:r>
          </w:p>
        </w:tc>
        <w:tc>
          <w:tcPr>
            <w:tcW w:w="4413" w:type="dxa"/>
          </w:tcPr>
          <w:p w14:paraId="7E59FCF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"ШОЛОМКІВСЬКА СІЛЬСЬКА БІБЛІОТЕКА ОВРУЦЬКОГО РАЙОНУ ЖИТОМИРСЬКОЇ ОБЛАСТІ»</w:t>
            </w:r>
          </w:p>
        </w:tc>
        <w:tc>
          <w:tcPr>
            <w:tcW w:w="6691" w:type="dxa"/>
          </w:tcPr>
          <w:p w14:paraId="5D49FFF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Шоломки</w:t>
            </w:r>
            <w:proofErr w:type="spellEnd"/>
            <w:r w:rsidRPr="009758EB">
              <w:rPr>
                <w:lang w:val="uk-UA"/>
              </w:rPr>
              <w:t>, вул. Центральна, 36-А</w:t>
            </w:r>
          </w:p>
        </w:tc>
      </w:tr>
      <w:tr w:rsidR="00A32B42" w:rsidRPr="009758EB" w14:paraId="22FB2C84" w14:textId="77777777" w:rsidTr="000835C9">
        <w:tc>
          <w:tcPr>
            <w:tcW w:w="940" w:type="dxa"/>
          </w:tcPr>
          <w:p w14:paraId="31992A4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28.</w:t>
            </w:r>
          </w:p>
        </w:tc>
        <w:tc>
          <w:tcPr>
            <w:tcW w:w="4413" w:type="dxa"/>
          </w:tcPr>
          <w:p w14:paraId="5BF8C1A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"ЧЕРЕПИНСЬКА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712B3E1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с.Черепин</w:t>
            </w:r>
            <w:proofErr w:type="spellEnd"/>
            <w:r w:rsidRPr="009758EB">
              <w:rPr>
                <w:lang w:val="uk-UA"/>
              </w:rPr>
              <w:t>, вул. Центральна, 113 А-1</w:t>
            </w:r>
          </w:p>
        </w:tc>
      </w:tr>
      <w:tr w:rsidR="00A32B42" w:rsidRPr="009758EB" w14:paraId="7057C337" w14:textId="77777777" w:rsidTr="000835C9">
        <w:tc>
          <w:tcPr>
            <w:tcW w:w="940" w:type="dxa"/>
          </w:tcPr>
          <w:p w14:paraId="18E7842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29.</w:t>
            </w:r>
          </w:p>
        </w:tc>
        <w:tc>
          <w:tcPr>
            <w:tcW w:w="4413" w:type="dxa"/>
          </w:tcPr>
          <w:p w14:paraId="04C632A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"ЧЕРЕПИНКІВСЬКА СІЛЬСЬКА БІБЛІОТЕКА ОВРУЦЬКОГО РАЙОНУ ЖИТОМИРСЬКОЇ ОБЛАСТІ"</w:t>
            </w:r>
          </w:p>
        </w:tc>
        <w:tc>
          <w:tcPr>
            <w:tcW w:w="6691" w:type="dxa"/>
          </w:tcPr>
          <w:p w14:paraId="4291D9A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 с. </w:t>
            </w:r>
            <w:proofErr w:type="spellStart"/>
            <w:r w:rsidRPr="009758EB">
              <w:rPr>
                <w:lang w:val="uk-UA"/>
              </w:rPr>
              <w:t>Черепинки</w:t>
            </w:r>
            <w:proofErr w:type="spellEnd"/>
            <w:r w:rsidRPr="009758EB">
              <w:rPr>
                <w:lang w:val="uk-UA"/>
              </w:rPr>
              <w:t>, вул. Центральна, 39А/1</w:t>
            </w:r>
          </w:p>
        </w:tc>
      </w:tr>
      <w:tr w:rsidR="00A32B42" w:rsidRPr="009758EB" w14:paraId="6E7A0A1E" w14:textId="77777777" w:rsidTr="000835C9">
        <w:tc>
          <w:tcPr>
            <w:tcW w:w="940" w:type="dxa"/>
          </w:tcPr>
          <w:p w14:paraId="71E9163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30.</w:t>
            </w:r>
          </w:p>
        </w:tc>
        <w:tc>
          <w:tcPr>
            <w:tcW w:w="4413" w:type="dxa"/>
          </w:tcPr>
          <w:p w14:paraId="1606BC0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Бережестська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1B678C32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Бережесть</w:t>
            </w:r>
            <w:proofErr w:type="spellEnd"/>
            <w:r w:rsidRPr="009758EB">
              <w:rPr>
                <w:lang w:val="uk-UA"/>
              </w:rPr>
              <w:t>, вул. Заводська, 33</w:t>
            </w:r>
          </w:p>
        </w:tc>
      </w:tr>
      <w:tr w:rsidR="00A32B42" w:rsidRPr="009758EB" w14:paraId="0AB54D24" w14:textId="77777777" w:rsidTr="000835C9">
        <w:tc>
          <w:tcPr>
            <w:tcW w:w="940" w:type="dxa"/>
          </w:tcPr>
          <w:p w14:paraId="5AE3045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31.</w:t>
            </w:r>
          </w:p>
        </w:tc>
        <w:tc>
          <w:tcPr>
            <w:tcW w:w="4413" w:type="dxa"/>
          </w:tcPr>
          <w:p w14:paraId="5229E5D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Прилуцька сільська бібліотека</w:t>
            </w:r>
          </w:p>
        </w:tc>
        <w:tc>
          <w:tcPr>
            <w:tcW w:w="6691" w:type="dxa"/>
          </w:tcPr>
          <w:p w14:paraId="2C63C62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Прилуки, вул. Лісова, 17</w:t>
            </w:r>
          </w:p>
        </w:tc>
      </w:tr>
      <w:tr w:rsidR="00A32B42" w:rsidRPr="009758EB" w14:paraId="005A483A" w14:textId="77777777" w:rsidTr="000835C9">
        <w:tc>
          <w:tcPr>
            <w:tcW w:w="940" w:type="dxa"/>
          </w:tcPr>
          <w:p w14:paraId="685D0D6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32.</w:t>
            </w:r>
          </w:p>
        </w:tc>
        <w:tc>
          <w:tcPr>
            <w:tcW w:w="4413" w:type="dxa"/>
          </w:tcPr>
          <w:p w14:paraId="54D92D5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Ігнатпільська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2AAE6B62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Ігнатпіль, вул. Олександра Василенка,8</w:t>
            </w:r>
          </w:p>
        </w:tc>
      </w:tr>
      <w:tr w:rsidR="00A32B42" w:rsidRPr="009758EB" w14:paraId="08C73075" w14:textId="77777777" w:rsidTr="000835C9">
        <w:tc>
          <w:tcPr>
            <w:tcW w:w="940" w:type="dxa"/>
          </w:tcPr>
          <w:p w14:paraId="2291805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33.</w:t>
            </w:r>
          </w:p>
        </w:tc>
        <w:tc>
          <w:tcPr>
            <w:tcW w:w="4413" w:type="dxa"/>
          </w:tcPr>
          <w:p w14:paraId="42F51D9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Білокамінська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507DE50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 xml:space="preserve">с. </w:t>
            </w:r>
            <w:proofErr w:type="spellStart"/>
            <w:r w:rsidRPr="009758EB">
              <w:rPr>
                <w:lang w:val="uk-UA"/>
              </w:rPr>
              <w:t>Білокамінка</w:t>
            </w:r>
            <w:proofErr w:type="spellEnd"/>
            <w:r w:rsidRPr="009758EB">
              <w:rPr>
                <w:lang w:val="uk-UA"/>
              </w:rPr>
              <w:t>, вул. Будівельників 38</w:t>
            </w:r>
          </w:p>
        </w:tc>
      </w:tr>
      <w:tr w:rsidR="00A32B42" w:rsidRPr="009758EB" w14:paraId="4DF6FC76" w14:textId="77777777" w:rsidTr="000835C9">
        <w:tc>
          <w:tcPr>
            <w:tcW w:w="940" w:type="dxa"/>
          </w:tcPr>
          <w:p w14:paraId="5C9AAAD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34.</w:t>
            </w:r>
          </w:p>
        </w:tc>
        <w:tc>
          <w:tcPr>
            <w:tcW w:w="4413" w:type="dxa"/>
          </w:tcPr>
          <w:p w14:paraId="34996FC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«ЛЕВКОВИЦЬКА СІЛЬСЬКА БІБЛІОТЕКА ОВРУЦЬКОГО РАЙОНУ ЖИТОМИРСЬКОЇ ОБЛАСТІ»</w:t>
            </w:r>
          </w:p>
        </w:tc>
        <w:tc>
          <w:tcPr>
            <w:tcW w:w="6691" w:type="dxa"/>
          </w:tcPr>
          <w:p w14:paraId="7D62AF9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Левковичі, вул. Центральна, 3</w:t>
            </w:r>
          </w:p>
        </w:tc>
      </w:tr>
      <w:tr w:rsidR="00A32B42" w:rsidRPr="009758EB" w14:paraId="7B93EC59" w14:textId="77777777" w:rsidTr="000835C9">
        <w:tc>
          <w:tcPr>
            <w:tcW w:w="940" w:type="dxa"/>
          </w:tcPr>
          <w:p w14:paraId="1740152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35.</w:t>
            </w:r>
          </w:p>
        </w:tc>
        <w:tc>
          <w:tcPr>
            <w:tcW w:w="4413" w:type="dxa"/>
          </w:tcPr>
          <w:p w14:paraId="107874A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Островівська</w:t>
            </w:r>
            <w:proofErr w:type="spellEnd"/>
            <w:r w:rsidRPr="009758EB">
              <w:rPr>
                <w:lang w:val="uk-UA"/>
              </w:rPr>
              <w:t xml:space="preserve"> сільська бібліотека</w:t>
            </w:r>
          </w:p>
        </w:tc>
        <w:tc>
          <w:tcPr>
            <w:tcW w:w="6691" w:type="dxa"/>
          </w:tcPr>
          <w:p w14:paraId="781FEB5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Острови, вул. Центральна, 1</w:t>
            </w:r>
          </w:p>
        </w:tc>
      </w:tr>
      <w:tr w:rsidR="00A32B42" w:rsidRPr="009758EB" w14:paraId="1755B2F6" w14:textId="77777777" w:rsidTr="000835C9">
        <w:tc>
          <w:tcPr>
            <w:tcW w:w="940" w:type="dxa"/>
          </w:tcPr>
          <w:p w14:paraId="74DF15D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36.</w:t>
            </w:r>
          </w:p>
        </w:tc>
        <w:tc>
          <w:tcPr>
            <w:tcW w:w="4413" w:type="dxa"/>
          </w:tcPr>
          <w:p w14:paraId="2D555DD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КУ "СЛОБІДСЬКА СІЛЬСЬКА БІБЛІОТЕКА ОВРУЦЬКОГО РАЙОНУ ЖИТОМИРСЬКОЇ ОБЛАСТІ</w:t>
            </w:r>
          </w:p>
        </w:tc>
        <w:tc>
          <w:tcPr>
            <w:tcW w:w="6691" w:type="dxa"/>
          </w:tcPr>
          <w:p w14:paraId="3EFD529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с. Слобода, вул. Паркова ,2</w:t>
            </w:r>
          </w:p>
        </w:tc>
      </w:tr>
    </w:tbl>
    <w:p w14:paraId="4DBF4DE0" w14:textId="77777777" w:rsidR="00A32B42" w:rsidRPr="009758EB" w:rsidRDefault="00A32B42" w:rsidP="00A32B42">
      <w:pPr>
        <w:rPr>
          <w:lang w:val="uk-UA"/>
        </w:rPr>
      </w:pPr>
    </w:p>
    <w:p w14:paraId="3F1B614B" w14:textId="24A4D813" w:rsidR="00A32B42" w:rsidRPr="009758EB" w:rsidRDefault="00A32B42" w:rsidP="00DB4807">
      <w:pPr>
        <w:pStyle w:val="a7"/>
        <w:numPr>
          <w:ilvl w:val="0"/>
          <w:numId w:val="2"/>
        </w:numPr>
        <w:spacing w:after="200" w:line="276" w:lineRule="auto"/>
        <w:ind w:left="426"/>
        <w:rPr>
          <w:lang w:val="uk-UA"/>
        </w:rPr>
      </w:pPr>
      <w:r w:rsidRPr="009758EB">
        <w:rPr>
          <w:lang w:val="uk-UA"/>
        </w:rPr>
        <w:t>Б</w:t>
      </w:r>
      <w:r w:rsidR="00DB4807" w:rsidRPr="009758EB">
        <w:rPr>
          <w:lang w:val="uk-UA"/>
        </w:rPr>
        <w:t>азова мережа будинків культури та клубів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9070"/>
      </w:tblGrid>
      <w:tr w:rsidR="00A32B42" w:rsidRPr="009758EB" w14:paraId="741DEE92" w14:textId="77777777" w:rsidTr="000835C9">
        <w:trPr>
          <w:trHeight w:val="1137"/>
        </w:trPr>
        <w:tc>
          <w:tcPr>
            <w:tcW w:w="709" w:type="dxa"/>
          </w:tcPr>
          <w:p w14:paraId="187048B3" w14:textId="77777777" w:rsidR="00A32B42" w:rsidRPr="009758EB" w:rsidRDefault="00A32B42" w:rsidP="000835C9">
            <w:pPr>
              <w:jc w:val="center"/>
              <w:rPr>
                <w:b/>
                <w:i/>
                <w:lang w:val="uk-UA"/>
              </w:rPr>
            </w:pPr>
            <w:r w:rsidRPr="009758EB">
              <w:rPr>
                <w:b/>
                <w:i/>
                <w:lang w:val="uk-UA"/>
              </w:rPr>
              <w:lastRenderedPageBreak/>
              <w:t>№</w:t>
            </w:r>
          </w:p>
          <w:p w14:paraId="26A1B553" w14:textId="77777777" w:rsidR="00A32B42" w:rsidRPr="009758EB" w:rsidRDefault="00A32B42" w:rsidP="000835C9">
            <w:pPr>
              <w:rPr>
                <w:b/>
                <w:lang w:val="uk-UA"/>
              </w:rPr>
            </w:pPr>
            <w:r w:rsidRPr="009758EB">
              <w:rPr>
                <w:b/>
                <w:i/>
                <w:lang w:val="uk-UA"/>
              </w:rPr>
              <w:t>з/п</w:t>
            </w:r>
          </w:p>
        </w:tc>
        <w:tc>
          <w:tcPr>
            <w:tcW w:w="11198" w:type="dxa"/>
          </w:tcPr>
          <w:p w14:paraId="24B5F0C5" w14:textId="77777777" w:rsidR="00A32B42" w:rsidRPr="009758EB" w:rsidRDefault="00A32B42" w:rsidP="000835C9">
            <w:pPr>
              <w:jc w:val="center"/>
              <w:rPr>
                <w:b/>
                <w:i/>
                <w:lang w:val="uk-UA"/>
              </w:rPr>
            </w:pPr>
          </w:p>
          <w:p w14:paraId="72E27135" w14:textId="77777777" w:rsidR="00A32B42" w:rsidRPr="009758EB" w:rsidRDefault="00A32B42" w:rsidP="000835C9">
            <w:pPr>
              <w:jc w:val="center"/>
              <w:rPr>
                <w:b/>
                <w:i/>
                <w:lang w:val="uk-UA"/>
              </w:rPr>
            </w:pPr>
            <w:r w:rsidRPr="009758EB">
              <w:rPr>
                <w:b/>
                <w:i/>
                <w:lang w:val="uk-UA"/>
              </w:rPr>
              <w:t>Назва закладу (установи), адреса</w:t>
            </w:r>
          </w:p>
        </w:tc>
      </w:tr>
      <w:tr w:rsidR="00A32B42" w:rsidRPr="009758EB" w14:paraId="73B27F3B" w14:textId="77777777" w:rsidTr="000835C9">
        <w:trPr>
          <w:trHeight w:val="517"/>
        </w:trPr>
        <w:tc>
          <w:tcPr>
            <w:tcW w:w="709" w:type="dxa"/>
            <w:vMerge w:val="restart"/>
          </w:tcPr>
          <w:p w14:paraId="3B563BA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</w:p>
          <w:p w14:paraId="763BE6D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</w:t>
            </w:r>
          </w:p>
        </w:tc>
        <w:tc>
          <w:tcPr>
            <w:tcW w:w="11198" w:type="dxa"/>
            <w:vMerge w:val="restart"/>
          </w:tcPr>
          <w:p w14:paraId="73147AA8" w14:textId="77777777" w:rsidR="00A32B42" w:rsidRPr="009758EB" w:rsidRDefault="00A32B42" w:rsidP="000835C9">
            <w:pPr>
              <w:tabs>
                <w:tab w:val="left" w:pos="1290"/>
              </w:tabs>
              <w:rPr>
                <w:lang w:val="uk-UA"/>
              </w:rPr>
            </w:pPr>
            <w:r w:rsidRPr="009758EB">
              <w:t>ОВРУЦЬКИЙ БУДИНОК КУЛЬТУРИ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t>Україна</w:t>
            </w:r>
            <w:proofErr w:type="spellEnd"/>
            <w:r w:rsidRPr="009758EB">
              <w:t xml:space="preserve">, 11101,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</w:t>
            </w:r>
            <w:proofErr w:type="spellStart"/>
            <w:proofErr w:type="gramStart"/>
            <w:r w:rsidRPr="009758EB">
              <w:t>м</w:t>
            </w:r>
            <w:proofErr w:type="gramEnd"/>
            <w:r w:rsidRPr="009758EB">
              <w:t>істо</w:t>
            </w:r>
            <w:proofErr w:type="spellEnd"/>
            <w:r w:rsidRPr="009758EB">
              <w:t xml:space="preserve"> Овруч, ВУЛИЦЯ ТАРАСА ШЕВЧЕНКА,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46</w:t>
            </w:r>
          </w:p>
        </w:tc>
      </w:tr>
      <w:tr w:rsidR="00A32B42" w:rsidRPr="009758EB" w14:paraId="28CDE189" w14:textId="77777777" w:rsidTr="000835C9">
        <w:trPr>
          <w:trHeight w:val="517"/>
        </w:trPr>
        <w:tc>
          <w:tcPr>
            <w:tcW w:w="709" w:type="dxa"/>
            <w:vMerge/>
          </w:tcPr>
          <w:p w14:paraId="21C7F28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</w:p>
        </w:tc>
        <w:tc>
          <w:tcPr>
            <w:tcW w:w="11198" w:type="dxa"/>
            <w:vMerge/>
          </w:tcPr>
          <w:p w14:paraId="0EB09EEF" w14:textId="77777777" w:rsidR="00A32B42" w:rsidRPr="009758EB" w:rsidRDefault="00A32B42" w:rsidP="000835C9">
            <w:pPr>
              <w:rPr>
                <w:lang w:val="uk-UA"/>
              </w:rPr>
            </w:pPr>
          </w:p>
        </w:tc>
      </w:tr>
      <w:tr w:rsidR="00A32B42" w:rsidRPr="009758EB" w14:paraId="38D54F62" w14:textId="77777777" w:rsidTr="000835C9">
        <w:tc>
          <w:tcPr>
            <w:tcW w:w="709" w:type="dxa"/>
          </w:tcPr>
          <w:p w14:paraId="7D520CC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</w:p>
        </w:tc>
        <w:tc>
          <w:tcPr>
            <w:tcW w:w="11198" w:type="dxa"/>
          </w:tcPr>
          <w:p w14:paraId="4FC0F71F" w14:textId="77777777" w:rsidR="00A32B42" w:rsidRPr="009758EB" w:rsidRDefault="00A32B42" w:rsidP="000835C9">
            <w:pPr>
              <w:jc w:val="center"/>
              <w:rPr>
                <w:b/>
                <w:i/>
                <w:lang w:val="uk-UA"/>
              </w:rPr>
            </w:pPr>
            <w:r w:rsidRPr="009758EB">
              <w:rPr>
                <w:b/>
                <w:i/>
                <w:lang w:val="uk-UA"/>
              </w:rPr>
              <w:t>Сільські клубні заклади</w:t>
            </w:r>
          </w:p>
        </w:tc>
      </w:tr>
      <w:tr w:rsidR="00A32B42" w:rsidRPr="009758EB" w14:paraId="4BD2A7B1" w14:textId="77777777" w:rsidTr="000835C9">
        <w:tc>
          <w:tcPr>
            <w:tcW w:w="709" w:type="dxa"/>
          </w:tcPr>
          <w:p w14:paraId="6A53246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</w:t>
            </w:r>
          </w:p>
        </w:tc>
        <w:tc>
          <w:tcPr>
            <w:tcW w:w="11198" w:type="dxa"/>
          </w:tcPr>
          <w:p w14:paraId="12A7D63D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ВЕЛИКОФОСНЯНСЬКИЙ БУДИНОК КУЛЬТУРИ ОВРУЦЬКОГО РАЙОНУ ЖИТОМИРСЬКОЇ ОБЛАСТІ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11151,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gramStart"/>
            <w:r w:rsidRPr="009758EB">
              <w:t>Велика</w:t>
            </w:r>
            <w:proofErr w:type="gramEnd"/>
            <w:r w:rsidRPr="009758EB">
              <w:t xml:space="preserve"> </w:t>
            </w:r>
            <w:proofErr w:type="spellStart"/>
            <w:r w:rsidRPr="009758EB">
              <w:t>Фосня</w:t>
            </w:r>
            <w:proofErr w:type="spellEnd"/>
            <w:r w:rsidRPr="009758EB">
              <w:t xml:space="preserve">, ВУЛИЦЯ ЦЕНТРАЛЬНА,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5</w:t>
            </w:r>
          </w:p>
        </w:tc>
      </w:tr>
      <w:tr w:rsidR="00A32B42" w:rsidRPr="009758EB" w14:paraId="6A6200CC" w14:textId="77777777" w:rsidTr="000835C9">
        <w:tc>
          <w:tcPr>
            <w:tcW w:w="709" w:type="dxa"/>
          </w:tcPr>
          <w:p w14:paraId="6B7820B8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</w:t>
            </w:r>
          </w:p>
        </w:tc>
        <w:tc>
          <w:tcPr>
            <w:tcW w:w="11198" w:type="dxa"/>
          </w:tcPr>
          <w:p w14:paraId="7A8C1080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rStyle w:val="copy-file-field"/>
              </w:rPr>
              <w:t xml:space="preserve">КОМУНАЛЬНА УСТАНОВА БУДИНОК КУЛЬТУРИ СЕЛА </w:t>
            </w:r>
            <w:proofErr w:type="gramStart"/>
            <w:r w:rsidRPr="009758EB">
              <w:rPr>
                <w:rStyle w:val="copy-file-field"/>
              </w:rPr>
              <w:t>ВЕЛИКА</w:t>
            </w:r>
            <w:proofErr w:type="gramEnd"/>
            <w:r w:rsidRPr="009758EB">
              <w:rPr>
                <w:rStyle w:val="copy-file-field"/>
              </w:rPr>
              <w:t xml:space="preserve"> ХАЙЧА ОВРУЦЬКОГО РАЙОНУ ЖИТОМИРСЬКОЇ ОБЛАСТІ</w:t>
            </w:r>
            <w:r w:rsidRPr="009758EB">
              <w:rPr>
                <w:rStyle w:val="copy-file-field"/>
                <w:lang w:val="uk-UA"/>
              </w:rPr>
              <w:t xml:space="preserve">, </w:t>
            </w:r>
            <w:r w:rsidRPr="009758EB">
              <w:t xml:space="preserve">11150,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Велика </w:t>
            </w:r>
            <w:proofErr w:type="spellStart"/>
            <w:r w:rsidRPr="009758EB">
              <w:t>Хайча</w:t>
            </w:r>
            <w:proofErr w:type="spellEnd"/>
            <w:r w:rsidRPr="009758EB">
              <w:t xml:space="preserve">, ВУЛИЦЯ М.ВАЩУКА,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47 Г</w:t>
            </w:r>
          </w:p>
        </w:tc>
      </w:tr>
      <w:tr w:rsidR="00A32B42" w:rsidRPr="009758EB" w14:paraId="220F04B0" w14:textId="77777777" w:rsidTr="000835C9">
        <w:tc>
          <w:tcPr>
            <w:tcW w:w="709" w:type="dxa"/>
          </w:tcPr>
          <w:p w14:paraId="4CC58D8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</w:t>
            </w:r>
          </w:p>
        </w:tc>
        <w:tc>
          <w:tcPr>
            <w:tcW w:w="11198" w:type="dxa"/>
          </w:tcPr>
          <w:p w14:paraId="51D2E103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Великочернігівський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</w:t>
            </w:r>
            <w:proofErr w:type="spellStart"/>
            <w:r w:rsidRPr="009758EB">
              <w:rPr>
                <w:rFonts w:eastAsia="Calibri"/>
                <w:lang w:val="uk-UA"/>
              </w:rPr>
              <w:t>с.Велика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Чернігівка,  вул. Житомирська ,3 </w:t>
            </w:r>
          </w:p>
        </w:tc>
      </w:tr>
      <w:tr w:rsidR="00A32B42" w:rsidRPr="009758EB" w14:paraId="30866F0E" w14:textId="77777777" w:rsidTr="000835C9">
        <w:tc>
          <w:tcPr>
            <w:tcW w:w="709" w:type="dxa"/>
          </w:tcPr>
          <w:p w14:paraId="35338A3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</w:t>
            </w:r>
          </w:p>
        </w:tc>
        <w:tc>
          <w:tcPr>
            <w:tcW w:w="11198" w:type="dxa"/>
          </w:tcPr>
          <w:p w14:paraId="15491A66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Гошівський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</w:t>
            </w:r>
            <w:proofErr w:type="spellStart"/>
            <w:r w:rsidRPr="009758EB">
              <w:rPr>
                <w:rFonts w:eastAsia="Calibri"/>
                <w:lang w:val="uk-UA"/>
              </w:rPr>
              <w:t>с.Гошів</w:t>
            </w:r>
            <w:proofErr w:type="spellEnd"/>
            <w:r w:rsidRPr="009758EB">
              <w:rPr>
                <w:rFonts w:eastAsia="Calibri"/>
                <w:lang w:val="uk-UA"/>
              </w:rPr>
              <w:t>, вул. Центральна, 23</w:t>
            </w:r>
          </w:p>
        </w:tc>
      </w:tr>
      <w:tr w:rsidR="00A32B42" w:rsidRPr="009758EB" w14:paraId="6055D5AD" w14:textId="77777777" w:rsidTr="000835C9">
        <w:tc>
          <w:tcPr>
            <w:tcW w:w="709" w:type="dxa"/>
          </w:tcPr>
          <w:p w14:paraId="305F482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5</w:t>
            </w:r>
          </w:p>
        </w:tc>
        <w:tc>
          <w:tcPr>
            <w:tcW w:w="11198" w:type="dxa"/>
          </w:tcPr>
          <w:p w14:paraId="5260A2E4" w14:textId="77777777" w:rsidR="00A32B42" w:rsidRPr="009758EB" w:rsidRDefault="00A32B42" w:rsidP="000835C9">
            <w:pPr>
              <w:tabs>
                <w:tab w:val="left" w:pos="1875"/>
              </w:tabs>
              <w:rPr>
                <w:lang w:val="uk-UA"/>
              </w:rPr>
            </w:pPr>
            <w:r w:rsidRPr="009758EB">
              <w:rPr>
                <w:rStyle w:val="copy-file-field"/>
              </w:rPr>
              <w:t>КОМУНАЛЬНА УСТАНОВА ЗАРІЧАНСЬКИЙ БУДИНОК КУЛЬТУРИ ОВРУЦЬКОГО РАЙОНУ ЖИТОМИРСЬКОЇ ОБЛАСТІ</w:t>
            </w:r>
            <w:r w:rsidRPr="009758EB">
              <w:rPr>
                <w:rStyle w:val="copy-file-field"/>
                <w:lang w:val="uk-UA"/>
              </w:rPr>
              <w:t xml:space="preserve">, </w:t>
            </w:r>
            <w:r w:rsidRPr="009758EB">
              <w:t xml:space="preserve">11105,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spellStart"/>
            <w:r w:rsidRPr="009758EB">
              <w:t>Заріччя</w:t>
            </w:r>
            <w:proofErr w:type="spellEnd"/>
            <w:r w:rsidRPr="009758EB">
              <w:t>, в</w:t>
            </w:r>
            <w:proofErr w:type="spellStart"/>
            <w:r w:rsidRPr="009758EB">
              <w:rPr>
                <w:lang w:val="uk-UA"/>
              </w:rPr>
              <w:t>ул</w:t>
            </w:r>
            <w:proofErr w:type="spellEnd"/>
            <w:r w:rsidRPr="009758EB">
              <w:rPr>
                <w:lang w:val="uk-UA"/>
              </w:rPr>
              <w:t>.</w:t>
            </w:r>
            <w:r w:rsidRPr="009758EB">
              <w:t xml:space="preserve"> ЦЕНТРАЛЬНА,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120</w:t>
            </w:r>
            <w:r w:rsidRPr="009758EB">
              <w:rPr>
                <w:lang w:val="uk-UA"/>
              </w:rPr>
              <w:t xml:space="preserve"> </w:t>
            </w:r>
          </w:p>
        </w:tc>
      </w:tr>
      <w:tr w:rsidR="00A32B42" w:rsidRPr="009758EB" w14:paraId="4CFB949C" w14:textId="77777777" w:rsidTr="000835C9">
        <w:tc>
          <w:tcPr>
            <w:tcW w:w="709" w:type="dxa"/>
          </w:tcPr>
          <w:p w14:paraId="57F3275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6</w:t>
            </w:r>
          </w:p>
        </w:tc>
        <w:tc>
          <w:tcPr>
            <w:tcW w:w="11198" w:type="dxa"/>
          </w:tcPr>
          <w:p w14:paraId="2637FD42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 xml:space="preserve">КОМУНАЛЬНИЙ ЗАКЛАД "КИРДАНІВСЬКИЙ СІЛЬСЬКИЙ БУДИНОК КУЛЬТУРИ КИРДАНІВСЬКОЇ СІЛЬСЬКОЇ РАДИ ОВРУЦЬКОГО РАЙОНУ ЖИТОМИРСЬКОЇ ОБЛАСТІ", 11102, Житомирська обл.,  село </w:t>
            </w:r>
            <w:proofErr w:type="spellStart"/>
            <w:r w:rsidRPr="009758EB">
              <w:rPr>
                <w:lang w:val="uk-UA"/>
              </w:rPr>
              <w:t>Кирдани</w:t>
            </w:r>
            <w:proofErr w:type="spellEnd"/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вул.Лесі</w:t>
            </w:r>
            <w:proofErr w:type="spellEnd"/>
            <w:r w:rsidRPr="009758EB">
              <w:rPr>
                <w:lang w:val="uk-UA"/>
              </w:rPr>
              <w:t xml:space="preserve"> Українки, будинок 1</w:t>
            </w:r>
          </w:p>
        </w:tc>
      </w:tr>
      <w:tr w:rsidR="00A32B42" w:rsidRPr="009758EB" w14:paraId="1A3DA46A" w14:textId="77777777" w:rsidTr="000835C9">
        <w:tc>
          <w:tcPr>
            <w:tcW w:w="709" w:type="dxa"/>
          </w:tcPr>
          <w:p w14:paraId="6A80F10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7</w:t>
            </w:r>
          </w:p>
        </w:tc>
        <w:tc>
          <w:tcPr>
            <w:tcW w:w="11198" w:type="dxa"/>
          </w:tcPr>
          <w:p w14:paraId="6FAB508A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Невгодівський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 </w:t>
            </w:r>
            <w:proofErr w:type="spellStart"/>
            <w:r w:rsidRPr="009758EB">
              <w:rPr>
                <w:rFonts w:eastAsia="Calibri"/>
                <w:lang w:val="uk-UA"/>
              </w:rPr>
              <w:t>с.Невгоди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, вул. Перемоги, 21 </w:t>
            </w:r>
          </w:p>
        </w:tc>
      </w:tr>
      <w:tr w:rsidR="00A32B42" w:rsidRPr="009758EB" w14:paraId="78192703" w14:textId="77777777" w:rsidTr="000835C9">
        <w:trPr>
          <w:trHeight w:val="846"/>
        </w:trPr>
        <w:tc>
          <w:tcPr>
            <w:tcW w:w="709" w:type="dxa"/>
          </w:tcPr>
          <w:p w14:paraId="49D927B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8</w:t>
            </w:r>
          </w:p>
        </w:tc>
        <w:tc>
          <w:tcPr>
            <w:tcW w:w="11198" w:type="dxa"/>
          </w:tcPr>
          <w:p w14:paraId="2AD63E1A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Норинський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</w:t>
            </w:r>
            <w:proofErr w:type="spellStart"/>
            <w:r w:rsidRPr="009758EB">
              <w:rPr>
                <w:rFonts w:eastAsia="Calibri"/>
                <w:lang w:val="uk-UA"/>
              </w:rPr>
              <w:t>с.Норинськ</w:t>
            </w:r>
            <w:proofErr w:type="spellEnd"/>
            <w:r w:rsidRPr="009758EB">
              <w:rPr>
                <w:rFonts w:eastAsia="Calibri"/>
                <w:lang w:val="uk-UA"/>
              </w:rPr>
              <w:t>, вул. Центральна, 2</w:t>
            </w:r>
          </w:p>
        </w:tc>
      </w:tr>
      <w:tr w:rsidR="00A32B42" w:rsidRPr="009758EB" w14:paraId="3F8ECBED" w14:textId="77777777" w:rsidTr="000835C9">
        <w:tc>
          <w:tcPr>
            <w:tcW w:w="709" w:type="dxa"/>
          </w:tcPr>
          <w:p w14:paraId="77FA877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9</w:t>
            </w:r>
          </w:p>
        </w:tc>
        <w:tc>
          <w:tcPr>
            <w:tcW w:w="11198" w:type="dxa"/>
          </w:tcPr>
          <w:p w14:paraId="612ABC83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"БУДИНОК КУЛЬТУРИ СЕЛО ПОКАЛІВ ОВРУЦЬКОГО РАЙОНУ ЖИТОМИРСЬКОЇ ОБЛАСТІ"</w:t>
            </w:r>
            <w:r w:rsidRPr="009758EB">
              <w:rPr>
                <w:lang w:val="uk-UA"/>
              </w:rPr>
              <w:t xml:space="preserve"> , </w:t>
            </w:r>
            <w:r w:rsidRPr="009758EB">
              <w:t xml:space="preserve">11132,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spellStart"/>
            <w:r w:rsidRPr="009758EB">
              <w:t>Покал</w:t>
            </w:r>
            <w:proofErr w:type="spellEnd"/>
            <w:r w:rsidRPr="009758EB">
              <w:rPr>
                <w:lang w:val="uk-UA"/>
              </w:rPr>
              <w:t>і</w:t>
            </w:r>
            <w:r w:rsidRPr="009758EB">
              <w:t xml:space="preserve">в, </w:t>
            </w:r>
            <w:proofErr w:type="spellStart"/>
            <w:r w:rsidRPr="009758EB">
              <w:t>вул</w:t>
            </w:r>
            <w:proofErr w:type="spellEnd"/>
            <w:r w:rsidRPr="009758EB">
              <w:t xml:space="preserve">. НОВА,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5</w:t>
            </w:r>
          </w:p>
        </w:tc>
      </w:tr>
      <w:tr w:rsidR="00A32B42" w:rsidRPr="009758EB" w14:paraId="6D51DCEA" w14:textId="77777777" w:rsidTr="000835C9">
        <w:tc>
          <w:tcPr>
            <w:tcW w:w="709" w:type="dxa"/>
          </w:tcPr>
          <w:p w14:paraId="643210D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10</w:t>
            </w:r>
          </w:p>
        </w:tc>
        <w:tc>
          <w:tcPr>
            <w:tcW w:w="11198" w:type="dxa"/>
          </w:tcPr>
          <w:p w14:paraId="6FBE29AE" w14:textId="77777777" w:rsidR="00A32B42" w:rsidRPr="009758EB" w:rsidRDefault="00A32B42" w:rsidP="000835C9">
            <w:pPr>
              <w:tabs>
                <w:tab w:val="left" w:pos="2235"/>
              </w:tabs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Піщаницький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</w:t>
            </w:r>
            <w:proofErr w:type="spellStart"/>
            <w:r w:rsidRPr="009758EB">
              <w:rPr>
                <w:rFonts w:eastAsia="Calibri"/>
                <w:lang w:val="uk-UA"/>
              </w:rPr>
              <w:t>с.Піщаниця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, вул. </w:t>
            </w:r>
            <w:proofErr w:type="spellStart"/>
            <w:r w:rsidRPr="009758EB">
              <w:rPr>
                <w:rFonts w:eastAsia="Calibri"/>
                <w:lang w:val="uk-UA"/>
              </w:rPr>
              <w:t>Базильчука</w:t>
            </w:r>
            <w:proofErr w:type="spellEnd"/>
            <w:r w:rsidRPr="009758EB">
              <w:rPr>
                <w:rFonts w:eastAsia="Calibri"/>
                <w:lang w:val="uk-UA"/>
              </w:rPr>
              <w:t>, 2</w:t>
            </w:r>
          </w:p>
        </w:tc>
      </w:tr>
      <w:tr w:rsidR="00A32B42" w:rsidRPr="009758EB" w14:paraId="7FD3CB32" w14:textId="77777777" w:rsidTr="000835C9">
        <w:tc>
          <w:tcPr>
            <w:tcW w:w="709" w:type="dxa"/>
          </w:tcPr>
          <w:p w14:paraId="7894DBA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11</w:t>
            </w:r>
          </w:p>
        </w:tc>
        <w:tc>
          <w:tcPr>
            <w:tcW w:w="11198" w:type="dxa"/>
          </w:tcPr>
          <w:p w14:paraId="01BB0C4E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Раківщинський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будинок культури, с. </w:t>
            </w:r>
            <w:proofErr w:type="spellStart"/>
            <w:r w:rsidRPr="009758EB">
              <w:rPr>
                <w:rFonts w:eastAsia="Calibri"/>
                <w:lang w:val="uk-UA"/>
              </w:rPr>
              <w:t>Раківщина</w:t>
            </w:r>
            <w:proofErr w:type="spellEnd"/>
            <w:r w:rsidRPr="009758EB">
              <w:rPr>
                <w:rFonts w:eastAsia="Calibri"/>
                <w:lang w:val="uk-UA"/>
              </w:rPr>
              <w:t>, вул.</w:t>
            </w:r>
            <w:r w:rsidRPr="009758EB">
              <w:rPr>
                <w:lang w:val="uk-UA"/>
              </w:rPr>
              <w:t>1 – го Травня  46</w:t>
            </w:r>
          </w:p>
        </w:tc>
      </w:tr>
      <w:tr w:rsidR="00A32B42" w:rsidRPr="009758EB" w14:paraId="145F71BB" w14:textId="77777777" w:rsidTr="000835C9">
        <w:tc>
          <w:tcPr>
            <w:tcW w:w="709" w:type="dxa"/>
          </w:tcPr>
          <w:p w14:paraId="7B274C9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12</w:t>
            </w:r>
          </w:p>
        </w:tc>
        <w:tc>
          <w:tcPr>
            <w:tcW w:w="11198" w:type="dxa"/>
          </w:tcPr>
          <w:p w14:paraId="2DB1ADA6" w14:textId="77777777" w:rsidR="00A32B42" w:rsidRPr="009758EB" w:rsidRDefault="00A32B42" w:rsidP="000835C9">
            <w:pPr>
              <w:tabs>
                <w:tab w:val="left" w:pos="1860"/>
              </w:tabs>
              <w:rPr>
                <w:lang w:val="uk-UA"/>
              </w:rPr>
            </w:pPr>
            <w:r w:rsidRPr="009758EB">
              <w:rPr>
                <w:rStyle w:val="copy-file-field"/>
              </w:rPr>
              <w:t>КОМУНАЛЬНИЙ ЗАКЛАД ХЛУПЛЯНСЬКИЙ БУДИНОК КУЛЬТУРИ ОВРУЦЬКОГО РАЙОНУ ЖИТОМИРСЬКОЇ ОБЛАСТІ</w:t>
            </w:r>
            <w:r w:rsidRPr="009758EB">
              <w:rPr>
                <w:rStyle w:val="copy-file-field"/>
                <w:lang w:val="uk-UA"/>
              </w:rPr>
              <w:t xml:space="preserve">, </w:t>
            </w:r>
            <w:r w:rsidRPr="009758EB">
              <w:t xml:space="preserve">11131,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spellStart"/>
            <w:r w:rsidRPr="009758EB">
              <w:t>Хлупляни</w:t>
            </w:r>
            <w:proofErr w:type="spellEnd"/>
            <w:r w:rsidRPr="009758EB">
              <w:t xml:space="preserve">, </w:t>
            </w:r>
            <w:proofErr w:type="spellStart"/>
            <w:r w:rsidRPr="009758EB">
              <w:rPr>
                <w:lang w:val="uk-UA"/>
              </w:rPr>
              <w:t>вул</w:t>
            </w:r>
            <w:proofErr w:type="gramStart"/>
            <w:r w:rsidRPr="009758EB">
              <w:rPr>
                <w:lang w:val="uk-UA"/>
              </w:rPr>
              <w:t>.Ш</w:t>
            </w:r>
            <w:proofErr w:type="gramEnd"/>
            <w:r w:rsidRPr="009758EB">
              <w:rPr>
                <w:lang w:val="uk-UA"/>
              </w:rPr>
              <w:t>евченка</w:t>
            </w:r>
            <w:proofErr w:type="spellEnd"/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2</w:t>
            </w:r>
          </w:p>
        </w:tc>
      </w:tr>
      <w:tr w:rsidR="00A32B42" w:rsidRPr="009758EB" w14:paraId="2B8B48E4" w14:textId="77777777" w:rsidTr="000835C9">
        <w:tc>
          <w:tcPr>
            <w:tcW w:w="709" w:type="dxa"/>
          </w:tcPr>
          <w:p w14:paraId="2C9ABDCB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13</w:t>
            </w:r>
          </w:p>
        </w:tc>
        <w:tc>
          <w:tcPr>
            <w:tcW w:w="11198" w:type="dxa"/>
          </w:tcPr>
          <w:p w14:paraId="476FEAB0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"ШОЛОМКІВСЬКИЙ БУДИНОК КУЛЬТУРИ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11151,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 село </w:t>
            </w:r>
            <w:proofErr w:type="spellStart"/>
            <w:r w:rsidRPr="009758EB">
              <w:t>Шоломки</w:t>
            </w:r>
            <w:proofErr w:type="spellEnd"/>
            <w:r w:rsidRPr="009758EB">
              <w:t xml:space="preserve">, ВУЛИЦЯ </w:t>
            </w:r>
            <w:proofErr w:type="gramStart"/>
            <w:r w:rsidRPr="009758EB">
              <w:t>ЦЕНТРАЛЬНА</w:t>
            </w:r>
            <w:proofErr w:type="gramEnd"/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36А</w:t>
            </w:r>
          </w:p>
        </w:tc>
      </w:tr>
      <w:tr w:rsidR="00A32B42" w:rsidRPr="009758EB" w14:paraId="50C8B1F8" w14:textId="77777777" w:rsidTr="000835C9">
        <w:tc>
          <w:tcPr>
            <w:tcW w:w="709" w:type="dxa"/>
          </w:tcPr>
          <w:p w14:paraId="19781C5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14</w:t>
            </w:r>
          </w:p>
        </w:tc>
        <w:tc>
          <w:tcPr>
            <w:tcW w:w="11198" w:type="dxa"/>
          </w:tcPr>
          <w:p w14:paraId="2FE3C9FD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r w:rsidRPr="009758EB">
              <w:rPr>
                <w:lang w:val="uk-UA"/>
              </w:rPr>
              <w:t>КОМУНАЛЬНИЙ ЗАКЛАД "ІГНАТПІЛЬСЬКИЙ БУДИНОК КУЛЬТУРИ" ІГНАТПІЛЬСЬКОЇ СІЛЬСЬКОЇ РАДИ ОВРУЦЬКОГО РАЙОНУ ЖИТОМИРСЬКОЇ ОБЛАСТІ, 11163, Житомирська обл., Овруцький район, село Ігнатпіль, вул. Олександра Василенка, будинок 8</w:t>
            </w:r>
          </w:p>
        </w:tc>
      </w:tr>
      <w:tr w:rsidR="00A32B42" w:rsidRPr="009758EB" w14:paraId="528FE9B5" w14:textId="77777777" w:rsidTr="000835C9">
        <w:tc>
          <w:tcPr>
            <w:tcW w:w="709" w:type="dxa"/>
          </w:tcPr>
          <w:p w14:paraId="3E6066BD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15</w:t>
            </w:r>
          </w:p>
        </w:tc>
        <w:tc>
          <w:tcPr>
            <w:tcW w:w="11198" w:type="dxa"/>
          </w:tcPr>
          <w:p w14:paraId="13522CDE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Богданівський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с.Богданівка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,  вул.. Центральна, 20 </w:t>
            </w:r>
          </w:p>
        </w:tc>
      </w:tr>
      <w:tr w:rsidR="00A32B42" w:rsidRPr="009758EB" w14:paraId="55A67431" w14:textId="77777777" w:rsidTr="000835C9">
        <w:tc>
          <w:tcPr>
            <w:tcW w:w="709" w:type="dxa"/>
          </w:tcPr>
          <w:p w14:paraId="7605B34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16</w:t>
            </w:r>
          </w:p>
        </w:tc>
        <w:tc>
          <w:tcPr>
            <w:tcW w:w="11198" w:type="dxa"/>
          </w:tcPr>
          <w:p w14:paraId="53BB5B32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Бондарівський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с.Бондари</w:t>
            </w:r>
            <w:proofErr w:type="spellEnd"/>
            <w:r w:rsidRPr="009758EB">
              <w:rPr>
                <w:rFonts w:eastAsia="Calibri"/>
                <w:lang w:val="uk-UA"/>
              </w:rPr>
              <w:t>, вул. Приозерна ,1</w:t>
            </w:r>
          </w:p>
        </w:tc>
      </w:tr>
      <w:tr w:rsidR="00A32B42" w:rsidRPr="009758EB" w14:paraId="39302A62" w14:textId="77777777" w:rsidTr="000835C9">
        <w:tc>
          <w:tcPr>
            <w:tcW w:w="709" w:type="dxa"/>
            <w:tcBorders>
              <w:top w:val="single" w:sz="4" w:space="0" w:color="auto"/>
            </w:tcBorders>
          </w:tcPr>
          <w:p w14:paraId="6DC44C4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17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1EAEF66B" w14:textId="77777777" w:rsidR="00A32B42" w:rsidRPr="009758EB" w:rsidRDefault="00A32B42" w:rsidP="000835C9">
            <w:pPr>
              <w:tabs>
                <w:tab w:val="left" w:pos="1875"/>
              </w:tabs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Бондарівківський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с .Бондарівка,  вул. Центральна, 26</w:t>
            </w:r>
          </w:p>
        </w:tc>
      </w:tr>
      <w:tr w:rsidR="00A32B42" w:rsidRPr="009758EB" w14:paraId="2DD952BB" w14:textId="77777777" w:rsidTr="000835C9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14:paraId="07D6BE5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18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5450765B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Великомошківський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с.Великі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Мошки, вул. Шкільна, 22</w:t>
            </w:r>
          </w:p>
        </w:tc>
      </w:tr>
      <w:tr w:rsidR="00A32B42" w:rsidRPr="009758EB" w14:paraId="56838BFD" w14:textId="77777777" w:rsidTr="000835C9">
        <w:trPr>
          <w:trHeight w:val="2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547A95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19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14:paraId="2937A361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Гаєвицький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с.Гаєвичі</w:t>
            </w:r>
            <w:proofErr w:type="spellEnd"/>
            <w:r w:rsidRPr="009758EB">
              <w:rPr>
                <w:rFonts w:eastAsia="Calibri"/>
                <w:lang w:val="uk-UA"/>
              </w:rPr>
              <w:t>, вул. Зелений Гай, 5</w:t>
            </w:r>
          </w:p>
        </w:tc>
      </w:tr>
      <w:tr w:rsidR="00A32B42" w:rsidRPr="009758EB" w14:paraId="598FF7DF" w14:textId="77777777" w:rsidTr="000835C9">
        <w:trPr>
          <w:trHeight w:val="236"/>
        </w:trPr>
        <w:tc>
          <w:tcPr>
            <w:tcW w:w="709" w:type="dxa"/>
            <w:tcBorders>
              <w:top w:val="single" w:sz="4" w:space="0" w:color="auto"/>
            </w:tcBorders>
          </w:tcPr>
          <w:p w14:paraId="0F9E5B41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lastRenderedPageBreak/>
              <w:t>20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491F8722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Гуницький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с.Гуничі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,   вул. Центральна, 5 </w:t>
            </w:r>
          </w:p>
        </w:tc>
      </w:tr>
      <w:tr w:rsidR="00A32B42" w:rsidRPr="009758EB" w14:paraId="2504372A" w14:textId="77777777" w:rsidTr="000835C9">
        <w:tc>
          <w:tcPr>
            <w:tcW w:w="709" w:type="dxa"/>
          </w:tcPr>
          <w:p w14:paraId="0324FBA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21</w:t>
            </w:r>
          </w:p>
        </w:tc>
        <w:tc>
          <w:tcPr>
            <w:tcW w:w="11198" w:type="dxa"/>
          </w:tcPr>
          <w:p w14:paraId="3CD7271C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"СІЛЬСЬКИЙ КЛУБ СЕЛО ДІВОШИН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11132,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 село</w:t>
            </w:r>
            <w:proofErr w:type="gramStart"/>
            <w:r w:rsidRPr="009758EB">
              <w:t xml:space="preserve"> Д</w:t>
            </w:r>
            <w:proofErr w:type="gramEnd"/>
            <w:r w:rsidRPr="009758EB">
              <w:rPr>
                <w:lang w:val="uk-UA"/>
              </w:rPr>
              <w:t>і</w:t>
            </w:r>
            <w:proofErr w:type="spellStart"/>
            <w:r w:rsidRPr="009758EB">
              <w:t>вошин</w:t>
            </w:r>
            <w:proofErr w:type="spellEnd"/>
            <w:r w:rsidRPr="009758EB">
              <w:t xml:space="preserve">, </w:t>
            </w:r>
            <w:r w:rsidRPr="009758EB">
              <w:rPr>
                <w:lang w:val="uk-UA"/>
              </w:rPr>
              <w:t xml:space="preserve">вул. </w:t>
            </w:r>
            <w:r w:rsidRPr="009758EB">
              <w:t>Н</w:t>
            </w:r>
            <w:proofErr w:type="spellStart"/>
            <w:r w:rsidRPr="009758EB">
              <w:rPr>
                <w:lang w:val="uk-UA"/>
              </w:rPr>
              <w:t>агорянська</w:t>
            </w:r>
            <w:proofErr w:type="spellEnd"/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69</w:t>
            </w:r>
            <w:r w:rsidRPr="009758EB">
              <w:rPr>
                <w:lang w:val="uk-UA"/>
              </w:rPr>
              <w:t xml:space="preserve"> </w:t>
            </w:r>
          </w:p>
        </w:tc>
      </w:tr>
      <w:tr w:rsidR="00A32B42" w:rsidRPr="009758EB" w14:paraId="1ABF4380" w14:textId="77777777" w:rsidTr="000835C9">
        <w:trPr>
          <w:trHeight w:val="1255"/>
        </w:trPr>
        <w:tc>
          <w:tcPr>
            <w:tcW w:w="709" w:type="dxa"/>
          </w:tcPr>
          <w:p w14:paraId="2DC51682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22</w:t>
            </w:r>
          </w:p>
        </w:tc>
        <w:tc>
          <w:tcPr>
            <w:tcW w:w="11198" w:type="dxa"/>
          </w:tcPr>
          <w:p w14:paraId="7CFD414E" w14:textId="77777777" w:rsidR="00A32B42" w:rsidRPr="009758EB" w:rsidRDefault="00A32B42" w:rsidP="000835C9">
            <w:pPr>
              <w:tabs>
                <w:tab w:val="left" w:pos="2265"/>
              </w:tabs>
              <w:rPr>
                <w:lang w:val="uk-UA"/>
              </w:rPr>
            </w:pPr>
            <w:r w:rsidRPr="009758EB">
              <w:t>КОМУНАЛЬНА УСТАНОВА "ЗБРАНЬКІВСЬКИЙ СІЛЬСЬКИЙ КЛУБ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11151,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spellStart"/>
            <w:r w:rsidRPr="009758EB">
              <w:t>Збраньки</w:t>
            </w:r>
            <w:proofErr w:type="spellEnd"/>
            <w:r w:rsidRPr="009758EB">
              <w:t xml:space="preserve">, </w:t>
            </w:r>
            <w:r w:rsidRPr="009758EB">
              <w:rPr>
                <w:lang w:val="uk-UA"/>
              </w:rPr>
              <w:t>вул. Центральна</w:t>
            </w:r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87А</w:t>
            </w:r>
          </w:p>
        </w:tc>
      </w:tr>
      <w:tr w:rsidR="00A32B42" w:rsidRPr="009758EB" w14:paraId="658FFE03" w14:textId="77777777" w:rsidTr="000835C9">
        <w:trPr>
          <w:trHeight w:val="300"/>
        </w:trPr>
        <w:tc>
          <w:tcPr>
            <w:tcW w:w="709" w:type="dxa"/>
            <w:tcBorders>
              <w:bottom w:val="single" w:sz="4" w:space="0" w:color="auto"/>
            </w:tcBorders>
          </w:tcPr>
          <w:p w14:paraId="368D4A3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23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6564C2BF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"ЗАСЬКІВСЬКИЙ СІЛЬСЬКИЙ КЛУБ ОВРУЦЬКОГО РАЙОНУ ЖИТОМИРСЬКОЇ ОБЛАСТІ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11102,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</w:t>
            </w:r>
            <w:proofErr w:type="spellStart"/>
            <w:r w:rsidRPr="009758EB">
              <w:t>Овруцький</w:t>
            </w:r>
            <w:proofErr w:type="spellEnd"/>
            <w:r w:rsidRPr="009758EB">
              <w:t xml:space="preserve"> район, село </w:t>
            </w:r>
            <w:proofErr w:type="spellStart"/>
            <w:r w:rsidRPr="009758EB">
              <w:t>Заськи</w:t>
            </w:r>
            <w:proofErr w:type="spellEnd"/>
            <w:r w:rsidRPr="009758EB">
              <w:t xml:space="preserve">, </w:t>
            </w:r>
            <w:r w:rsidRPr="009758EB">
              <w:rPr>
                <w:lang w:val="uk-UA"/>
              </w:rPr>
              <w:t>вул.</w:t>
            </w:r>
            <w:r w:rsidRPr="009758EB">
              <w:t xml:space="preserve"> Ц</w:t>
            </w:r>
            <w:proofErr w:type="spellStart"/>
            <w:r w:rsidRPr="009758EB">
              <w:rPr>
                <w:lang w:val="uk-UA"/>
              </w:rPr>
              <w:t>ентральна</w:t>
            </w:r>
            <w:proofErr w:type="spellEnd"/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2А-2</w:t>
            </w:r>
            <w:r w:rsidRPr="009758EB">
              <w:rPr>
                <w:rStyle w:val="copy-file-field"/>
                <w:lang w:val="uk-UA"/>
              </w:rPr>
              <w:t xml:space="preserve"> </w:t>
            </w:r>
          </w:p>
        </w:tc>
      </w:tr>
      <w:tr w:rsidR="00A32B42" w:rsidRPr="009758EB" w14:paraId="53BD68EE" w14:textId="77777777" w:rsidTr="000835C9">
        <w:trPr>
          <w:trHeight w:val="180"/>
        </w:trPr>
        <w:tc>
          <w:tcPr>
            <w:tcW w:w="709" w:type="dxa"/>
            <w:tcBorders>
              <w:top w:val="single" w:sz="4" w:space="0" w:color="auto"/>
            </w:tcBorders>
          </w:tcPr>
          <w:p w14:paraId="6010B71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24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7C4DE7AA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Колосівський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с. Колосівка,  вул. Польова 12</w:t>
            </w:r>
          </w:p>
        </w:tc>
      </w:tr>
      <w:tr w:rsidR="00A32B42" w:rsidRPr="009758EB" w14:paraId="5D4EFF26" w14:textId="77777777" w:rsidTr="000835C9">
        <w:tc>
          <w:tcPr>
            <w:tcW w:w="709" w:type="dxa"/>
          </w:tcPr>
          <w:p w14:paraId="246F5C3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25</w:t>
            </w:r>
          </w:p>
        </w:tc>
        <w:tc>
          <w:tcPr>
            <w:tcW w:w="11198" w:type="dxa"/>
          </w:tcPr>
          <w:p w14:paraId="5F305C3A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КОМУНАЛЬНА УСТАНОВА "СІЛЬСЬКИЙ КЛУБ СЕЛО КОПТІВЩИНА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11132,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 село </w:t>
            </w:r>
            <w:proofErr w:type="spellStart"/>
            <w:r w:rsidRPr="009758EB">
              <w:t>Покал</w:t>
            </w:r>
            <w:proofErr w:type="spellEnd"/>
            <w:r w:rsidRPr="009758EB">
              <w:rPr>
                <w:lang w:val="uk-UA"/>
              </w:rPr>
              <w:t>і</w:t>
            </w:r>
            <w:r w:rsidRPr="009758EB">
              <w:t xml:space="preserve">в, </w:t>
            </w:r>
            <w:r w:rsidRPr="009758EB">
              <w:rPr>
                <w:lang w:val="uk-UA"/>
              </w:rPr>
              <w:t>вул.</w:t>
            </w:r>
            <w:r w:rsidRPr="009758EB">
              <w:t xml:space="preserve"> ЗЕЛЕНИЙ ГАЙ,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3</w:t>
            </w:r>
          </w:p>
        </w:tc>
      </w:tr>
      <w:tr w:rsidR="00A32B42" w:rsidRPr="009758EB" w14:paraId="32738C75" w14:textId="77777777" w:rsidTr="000835C9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9F4C1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26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14:paraId="0C36EECB" w14:textId="77777777" w:rsidR="00A32B42" w:rsidRPr="009758EB" w:rsidRDefault="00A32B42" w:rsidP="000835C9">
            <w:pPr>
              <w:tabs>
                <w:tab w:val="left" w:pos="2055"/>
              </w:tabs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Корчівський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 с. Корчівки, вул. Молодіжна ,2 </w:t>
            </w:r>
          </w:p>
        </w:tc>
      </w:tr>
      <w:tr w:rsidR="00A32B42" w:rsidRPr="009758EB" w14:paraId="471E05FD" w14:textId="77777777" w:rsidTr="000835C9">
        <w:trPr>
          <w:trHeight w:val="172"/>
        </w:trPr>
        <w:tc>
          <w:tcPr>
            <w:tcW w:w="709" w:type="dxa"/>
            <w:tcBorders>
              <w:top w:val="single" w:sz="4" w:space="0" w:color="auto"/>
            </w:tcBorders>
          </w:tcPr>
          <w:p w14:paraId="15E02C8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27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5418666B" w14:textId="77777777" w:rsidR="00A32B42" w:rsidRPr="009758EB" w:rsidRDefault="00A32B42" w:rsidP="000835C9">
            <w:pPr>
              <w:tabs>
                <w:tab w:val="left" w:pos="2055"/>
              </w:tabs>
              <w:rPr>
                <w:rFonts w:eastAsia="Calibri"/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Оленицький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с. </w:t>
            </w:r>
            <w:proofErr w:type="spellStart"/>
            <w:r w:rsidRPr="009758EB">
              <w:rPr>
                <w:rFonts w:eastAsia="Calibri"/>
                <w:lang w:val="uk-UA"/>
              </w:rPr>
              <w:t>Оленичі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,  вул. Л. Українки, 50 </w:t>
            </w:r>
          </w:p>
        </w:tc>
      </w:tr>
      <w:tr w:rsidR="00A32B42" w:rsidRPr="009758EB" w14:paraId="347C18BE" w14:textId="77777777" w:rsidTr="000835C9">
        <w:tc>
          <w:tcPr>
            <w:tcW w:w="709" w:type="dxa"/>
          </w:tcPr>
          <w:p w14:paraId="65D8A30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28</w:t>
            </w:r>
          </w:p>
        </w:tc>
        <w:tc>
          <w:tcPr>
            <w:tcW w:w="11198" w:type="dxa"/>
          </w:tcPr>
          <w:p w14:paraId="42F462B9" w14:textId="77777777" w:rsidR="00A32B42" w:rsidRPr="009758EB" w:rsidRDefault="00A32B42" w:rsidP="000835C9">
            <w:pPr>
              <w:pStyle w:val="2"/>
              <w:jc w:val="left"/>
              <w:rPr>
                <w:sz w:val="24"/>
              </w:rPr>
            </w:pPr>
            <w:r w:rsidRPr="009758EB">
              <w:rPr>
                <w:sz w:val="24"/>
              </w:rPr>
              <w:t>КОМУНАЛЬНА УСТАНОВА "ОСТРІВСЬКИЙ СІЛЬСЬКИЙ КЛУБ ОВРУЦЬКОГО РАЙОНУ ЖИТОМИРСЬКОЇ ОБЛАСТІ", 11106, Житомирська обл.,  село Острів, вул. Лесі Українки, будинок 20</w:t>
            </w:r>
          </w:p>
        </w:tc>
      </w:tr>
      <w:tr w:rsidR="00A32B42" w:rsidRPr="009758EB" w14:paraId="12E695E3" w14:textId="77777777" w:rsidTr="000835C9">
        <w:trPr>
          <w:trHeight w:val="270"/>
        </w:trPr>
        <w:tc>
          <w:tcPr>
            <w:tcW w:w="709" w:type="dxa"/>
            <w:tcBorders>
              <w:bottom w:val="single" w:sz="4" w:space="0" w:color="auto"/>
            </w:tcBorders>
          </w:tcPr>
          <w:p w14:paraId="17CDFA1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29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53FFAEED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rFonts w:eastAsia="Calibri"/>
                <w:lang w:val="uk-UA"/>
              </w:rPr>
              <w:t xml:space="preserve">Поліський сільський клуб , </w:t>
            </w:r>
            <w:proofErr w:type="spellStart"/>
            <w:r w:rsidRPr="009758EB">
              <w:rPr>
                <w:rFonts w:eastAsia="Calibri"/>
                <w:lang w:val="uk-UA"/>
              </w:rPr>
              <w:t>с.Поліське</w:t>
            </w:r>
            <w:proofErr w:type="spellEnd"/>
            <w:r w:rsidRPr="009758EB">
              <w:rPr>
                <w:rFonts w:eastAsia="Calibri"/>
                <w:lang w:val="uk-UA"/>
              </w:rPr>
              <w:t>, вул. Польова 10</w:t>
            </w:r>
          </w:p>
        </w:tc>
      </w:tr>
      <w:tr w:rsidR="00A32B42" w:rsidRPr="009758EB" w14:paraId="5CD1C48F" w14:textId="77777777" w:rsidTr="000835C9">
        <w:trPr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14:paraId="3310EC7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30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2B4DA578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r w:rsidRPr="009758EB">
              <w:t>КОМУНАЛЬНА УСТАНОВА "СІЛЬСЬКИЙ КЛУБ СЕЛО ПОЛ0ХАЧІВ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11132,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село </w:t>
            </w:r>
            <w:proofErr w:type="spellStart"/>
            <w:r w:rsidRPr="009758EB">
              <w:t>Полохач</w:t>
            </w:r>
            <w:proofErr w:type="spellEnd"/>
            <w:r w:rsidRPr="009758EB">
              <w:rPr>
                <w:lang w:val="uk-UA"/>
              </w:rPr>
              <w:t>і</w:t>
            </w:r>
            <w:r w:rsidRPr="009758EB">
              <w:t xml:space="preserve">в, </w:t>
            </w:r>
            <w:r w:rsidRPr="009758EB">
              <w:rPr>
                <w:lang w:val="uk-UA"/>
              </w:rPr>
              <w:t>вул.</w:t>
            </w:r>
            <w:r w:rsidRPr="009758EB">
              <w:t xml:space="preserve"> </w:t>
            </w:r>
            <w:r w:rsidRPr="009758EB">
              <w:rPr>
                <w:lang w:val="uk-UA"/>
              </w:rPr>
              <w:t>Лісова</w:t>
            </w:r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35</w:t>
            </w:r>
          </w:p>
        </w:tc>
      </w:tr>
      <w:tr w:rsidR="00A32B42" w:rsidRPr="009758EB" w14:paraId="7855FEB2" w14:textId="77777777" w:rsidTr="000835C9">
        <w:tc>
          <w:tcPr>
            <w:tcW w:w="709" w:type="dxa"/>
          </w:tcPr>
          <w:p w14:paraId="766E853A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31</w:t>
            </w:r>
          </w:p>
        </w:tc>
        <w:tc>
          <w:tcPr>
            <w:tcW w:w="11198" w:type="dxa"/>
          </w:tcPr>
          <w:p w14:paraId="08F9F5C3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Підрудянський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с.Підруддя</w:t>
            </w:r>
            <w:proofErr w:type="spellEnd"/>
            <w:r w:rsidRPr="009758EB">
              <w:rPr>
                <w:rFonts w:eastAsia="Calibri"/>
                <w:lang w:val="uk-UA"/>
              </w:rPr>
              <w:t>, вул. Миру, 54</w:t>
            </w:r>
          </w:p>
        </w:tc>
      </w:tr>
      <w:tr w:rsidR="00A32B42" w:rsidRPr="009758EB" w14:paraId="343394F7" w14:textId="77777777" w:rsidTr="000835C9">
        <w:trPr>
          <w:trHeight w:val="285"/>
        </w:trPr>
        <w:tc>
          <w:tcPr>
            <w:tcW w:w="709" w:type="dxa"/>
            <w:tcBorders>
              <w:bottom w:val="single" w:sz="4" w:space="0" w:color="auto"/>
            </w:tcBorders>
          </w:tcPr>
          <w:p w14:paraId="1618F01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32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55BFA541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Потаповицький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клуб, с. Потаповичі,  вул. Центральна, 18 </w:t>
            </w:r>
          </w:p>
        </w:tc>
      </w:tr>
      <w:tr w:rsidR="00A32B42" w:rsidRPr="009758EB" w14:paraId="2C2DD7BB" w14:textId="77777777" w:rsidTr="000835C9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E6A637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33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14:paraId="608367B1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r w:rsidRPr="009758EB">
              <w:rPr>
                <w:lang w:val="uk-UA"/>
              </w:rPr>
              <w:t xml:space="preserve">КОМУНАЛЬНА УСТАНОВА "СІЛЬСЬКИЙ КЛУБ СЕЛО СКРЕБЕЛИЧІ ОВРУЦЬКОГО РАЙОНУ ЖИТОМИРСЬКОЇ ОБЛАСТІ", 11132, Житомирська обл.,  </w:t>
            </w:r>
            <w:r w:rsidRPr="009758EB">
              <w:t xml:space="preserve">село </w:t>
            </w:r>
            <w:proofErr w:type="spellStart"/>
            <w:r w:rsidRPr="009758EB">
              <w:t>Скребелич</w:t>
            </w:r>
            <w:proofErr w:type="spellEnd"/>
            <w:r w:rsidRPr="009758EB">
              <w:rPr>
                <w:lang w:val="uk-UA"/>
              </w:rPr>
              <w:t>і</w:t>
            </w:r>
            <w:r w:rsidRPr="009758EB">
              <w:t xml:space="preserve">, </w:t>
            </w:r>
            <w:r w:rsidRPr="009758EB">
              <w:rPr>
                <w:lang w:val="uk-UA"/>
              </w:rPr>
              <w:t>вул. Центральна</w:t>
            </w:r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3</w:t>
            </w:r>
          </w:p>
        </w:tc>
      </w:tr>
      <w:tr w:rsidR="00A32B42" w:rsidRPr="009758EB" w14:paraId="4286F571" w14:textId="77777777" w:rsidTr="000835C9">
        <w:trPr>
          <w:trHeight w:val="1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B9E005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34</w:t>
            </w:r>
          </w:p>
        </w:tc>
        <w:tc>
          <w:tcPr>
            <w:tcW w:w="11198" w:type="dxa"/>
            <w:tcBorders>
              <w:top w:val="single" w:sz="4" w:space="0" w:color="auto"/>
              <w:bottom w:val="single" w:sz="4" w:space="0" w:color="auto"/>
            </w:tcBorders>
          </w:tcPr>
          <w:p w14:paraId="76D41DC5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r w:rsidRPr="009758EB">
              <w:rPr>
                <w:rFonts w:eastAsia="Calibri"/>
                <w:lang w:val="uk-UA"/>
              </w:rPr>
              <w:t xml:space="preserve">Слобідський 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с.Слобода</w:t>
            </w:r>
            <w:proofErr w:type="spellEnd"/>
            <w:r w:rsidRPr="009758EB">
              <w:rPr>
                <w:rFonts w:eastAsia="Calibri"/>
                <w:lang w:val="uk-UA"/>
              </w:rPr>
              <w:t>,  вул. Паркова , 2</w:t>
            </w:r>
          </w:p>
        </w:tc>
      </w:tr>
      <w:tr w:rsidR="00A32B42" w:rsidRPr="009758EB" w14:paraId="223DF2CE" w14:textId="77777777" w:rsidTr="000835C9">
        <w:trPr>
          <w:trHeight w:val="190"/>
        </w:trPr>
        <w:tc>
          <w:tcPr>
            <w:tcW w:w="709" w:type="dxa"/>
            <w:tcBorders>
              <w:top w:val="single" w:sz="4" w:space="0" w:color="auto"/>
            </w:tcBorders>
          </w:tcPr>
          <w:p w14:paraId="4E82D90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35</w:t>
            </w:r>
          </w:p>
        </w:tc>
        <w:tc>
          <w:tcPr>
            <w:tcW w:w="11198" w:type="dxa"/>
            <w:tcBorders>
              <w:top w:val="single" w:sz="4" w:space="0" w:color="auto"/>
            </w:tcBorders>
          </w:tcPr>
          <w:p w14:paraId="0CCCA761" w14:textId="77777777" w:rsidR="00A32B42" w:rsidRPr="009758EB" w:rsidRDefault="00A32B42" w:rsidP="000835C9">
            <w:pPr>
              <w:rPr>
                <w:rFonts w:eastAsia="Calibri"/>
                <w:lang w:val="uk-UA"/>
              </w:rPr>
            </w:pPr>
            <w:proofErr w:type="spellStart"/>
            <w:r w:rsidRPr="009758EB">
              <w:rPr>
                <w:rFonts w:eastAsia="Calibri"/>
                <w:lang w:val="uk-UA"/>
              </w:rPr>
              <w:t>Стугівщинський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сільський клуб   </w:t>
            </w:r>
            <w:proofErr w:type="spellStart"/>
            <w:r w:rsidRPr="009758EB">
              <w:rPr>
                <w:rFonts w:eastAsia="Calibri"/>
                <w:lang w:val="uk-UA"/>
              </w:rPr>
              <w:t>с.Стугівщина</w:t>
            </w:r>
            <w:proofErr w:type="spellEnd"/>
            <w:r w:rsidRPr="009758EB">
              <w:rPr>
                <w:rFonts w:eastAsia="Calibri"/>
                <w:lang w:val="uk-UA"/>
              </w:rPr>
              <w:t>, вул. Центральна, 20</w:t>
            </w:r>
          </w:p>
        </w:tc>
      </w:tr>
      <w:tr w:rsidR="00A32B42" w:rsidRPr="009758EB" w14:paraId="565D182F" w14:textId="77777777" w:rsidTr="000835C9">
        <w:trPr>
          <w:trHeight w:val="1714"/>
        </w:trPr>
        <w:tc>
          <w:tcPr>
            <w:tcW w:w="709" w:type="dxa"/>
          </w:tcPr>
          <w:p w14:paraId="3D98960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36</w:t>
            </w:r>
          </w:p>
        </w:tc>
        <w:tc>
          <w:tcPr>
            <w:tcW w:w="11198" w:type="dxa"/>
          </w:tcPr>
          <w:p w14:paraId="21BFCE61" w14:textId="77777777" w:rsidR="00A32B42" w:rsidRPr="009758EB" w:rsidRDefault="00A32B42" w:rsidP="000835C9">
            <w:r w:rsidRPr="009758EB">
              <w:rPr>
                <w:lang w:val="uk-UA"/>
              </w:rPr>
              <w:t>КОМУНАЛЬНА УСТАНОВА "ЧЕРЕПИНСЬКИЙ СІЛЬСЬКИЙ КЛУ</w:t>
            </w:r>
            <w:r w:rsidRPr="009758EB">
              <w:t>Б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11136,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 село </w:t>
            </w:r>
            <w:proofErr w:type="spellStart"/>
            <w:r w:rsidRPr="009758EB">
              <w:t>Черепин</w:t>
            </w:r>
            <w:proofErr w:type="spellEnd"/>
            <w:r w:rsidRPr="009758EB">
              <w:t xml:space="preserve">, </w:t>
            </w:r>
            <w:r w:rsidRPr="009758EB">
              <w:rPr>
                <w:lang w:val="uk-UA"/>
              </w:rPr>
              <w:t>вул. Центральна</w:t>
            </w:r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113А-2</w:t>
            </w:r>
          </w:p>
        </w:tc>
      </w:tr>
      <w:tr w:rsidR="00A32B42" w:rsidRPr="009758EB" w14:paraId="2E356FFA" w14:textId="77777777" w:rsidTr="000835C9">
        <w:tc>
          <w:tcPr>
            <w:tcW w:w="709" w:type="dxa"/>
          </w:tcPr>
          <w:p w14:paraId="4C759EB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37</w:t>
            </w:r>
          </w:p>
        </w:tc>
        <w:tc>
          <w:tcPr>
            <w:tcW w:w="11198" w:type="dxa"/>
          </w:tcPr>
          <w:p w14:paraId="57568B93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>КОМУНАЛЬНА УСТАНОВА "СЛОБОДОШОЛОМКІВСЬКИЙ СІЛЬСЬКИЙ КЛУБ ОВРУЦЬКОГО РАЙОНУ ЖИТОМИРСЬКОЇ ОБЛАСТІ", 11189, Житомирська обл.,  село Слобода-</w:t>
            </w:r>
            <w:proofErr w:type="spellStart"/>
            <w:r w:rsidRPr="009758EB">
              <w:rPr>
                <w:lang w:val="uk-UA"/>
              </w:rPr>
              <w:t>Шоломківська</w:t>
            </w:r>
            <w:proofErr w:type="spellEnd"/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вул.Заводська</w:t>
            </w:r>
            <w:proofErr w:type="spellEnd"/>
            <w:r w:rsidRPr="009758EB">
              <w:rPr>
                <w:lang w:val="uk-UA"/>
              </w:rPr>
              <w:t>, будинок 11</w:t>
            </w:r>
          </w:p>
        </w:tc>
      </w:tr>
      <w:tr w:rsidR="00A32B42" w:rsidRPr="009758EB" w14:paraId="601C5764" w14:textId="77777777" w:rsidTr="000835C9">
        <w:tc>
          <w:tcPr>
            <w:tcW w:w="709" w:type="dxa"/>
          </w:tcPr>
          <w:p w14:paraId="5315A109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38</w:t>
            </w:r>
          </w:p>
        </w:tc>
        <w:tc>
          <w:tcPr>
            <w:tcW w:w="11198" w:type="dxa"/>
          </w:tcPr>
          <w:p w14:paraId="7FCFC097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 xml:space="preserve">Прилуцький </w:t>
            </w:r>
            <w:r w:rsidRPr="009758EB">
              <w:rPr>
                <w:rFonts w:eastAsia="Calibri"/>
                <w:lang w:val="uk-UA"/>
              </w:rPr>
              <w:t xml:space="preserve">сільський клуб , </w:t>
            </w:r>
            <w:proofErr w:type="spellStart"/>
            <w:r w:rsidRPr="009758EB">
              <w:rPr>
                <w:rFonts w:eastAsia="Calibri"/>
                <w:lang w:val="uk-UA"/>
              </w:rPr>
              <w:t>с.Прилуки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</w:t>
            </w:r>
          </w:p>
        </w:tc>
      </w:tr>
      <w:tr w:rsidR="00A32B42" w:rsidRPr="009758EB" w14:paraId="49044284" w14:textId="77777777" w:rsidTr="000835C9">
        <w:tc>
          <w:tcPr>
            <w:tcW w:w="709" w:type="dxa"/>
          </w:tcPr>
          <w:p w14:paraId="3A517EF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39</w:t>
            </w:r>
          </w:p>
        </w:tc>
        <w:tc>
          <w:tcPr>
            <w:tcW w:w="11198" w:type="dxa"/>
          </w:tcPr>
          <w:p w14:paraId="6380387F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Білокамінський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 xml:space="preserve">сільський клуб, </w:t>
            </w:r>
            <w:proofErr w:type="spellStart"/>
            <w:r w:rsidRPr="009758EB">
              <w:rPr>
                <w:rFonts w:eastAsia="Calibri"/>
                <w:lang w:val="uk-UA"/>
              </w:rPr>
              <w:t>с.Білокамінка</w:t>
            </w:r>
            <w:proofErr w:type="spellEnd"/>
            <w:r w:rsidRPr="009758EB">
              <w:rPr>
                <w:rFonts w:eastAsia="Calibri"/>
                <w:lang w:val="uk-UA"/>
              </w:rPr>
              <w:t xml:space="preserve"> </w:t>
            </w:r>
          </w:p>
        </w:tc>
      </w:tr>
      <w:tr w:rsidR="00A32B42" w:rsidRPr="009758EB" w14:paraId="0997649A" w14:textId="77777777" w:rsidTr="000835C9">
        <w:tc>
          <w:tcPr>
            <w:tcW w:w="709" w:type="dxa"/>
          </w:tcPr>
          <w:p w14:paraId="4378AEC0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40</w:t>
            </w:r>
          </w:p>
        </w:tc>
        <w:tc>
          <w:tcPr>
            <w:tcW w:w="11198" w:type="dxa"/>
          </w:tcPr>
          <w:p w14:paraId="07D4CBB4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rPr>
                <w:lang w:val="uk-UA"/>
              </w:rPr>
              <w:t xml:space="preserve">КОМУНАЛЬНИЙ ЗАКЛАД "ПАВЛЮКІВСЬКИЙ СІЛЬСЬКИЙ КЛУБ" ІГНАТПІЛЬСЬКОЇ СІЛЬСЬКОЇ РАДИ ОВРУЦЬКОГО РАЙОНУ ЖИТОМИРСЬКОЇ ОБЛАСТІ, 11163, Житомирська обл.,  село </w:t>
            </w:r>
            <w:proofErr w:type="spellStart"/>
            <w:r w:rsidRPr="009758EB">
              <w:rPr>
                <w:lang w:val="uk-UA"/>
              </w:rPr>
              <w:t>Павлюкивка</w:t>
            </w:r>
            <w:proofErr w:type="spellEnd"/>
            <w:r w:rsidRPr="009758EB">
              <w:rPr>
                <w:lang w:val="uk-UA"/>
              </w:rPr>
              <w:t>, вул. Житомирська, будинок 70</w:t>
            </w:r>
          </w:p>
        </w:tc>
      </w:tr>
      <w:tr w:rsidR="00A32B42" w:rsidRPr="009758EB" w14:paraId="62776344" w14:textId="77777777" w:rsidTr="000835C9">
        <w:trPr>
          <w:trHeight w:val="361"/>
        </w:trPr>
        <w:tc>
          <w:tcPr>
            <w:tcW w:w="709" w:type="dxa"/>
          </w:tcPr>
          <w:p w14:paraId="0FFB21D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41</w:t>
            </w:r>
          </w:p>
        </w:tc>
        <w:tc>
          <w:tcPr>
            <w:tcW w:w="11198" w:type="dxa"/>
          </w:tcPr>
          <w:p w14:paraId="304F04C9" w14:textId="77777777" w:rsidR="00A32B42" w:rsidRPr="009758EB" w:rsidRDefault="00A32B42" w:rsidP="000835C9">
            <w:pPr>
              <w:rPr>
                <w:lang w:val="uk-UA"/>
              </w:rPr>
            </w:pPr>
            <w:r w:rsidRPr="009758EB">
              <w:t>КОМУНАЛЬНИЙ ЗАКЛАД "ЛЕВКОВИЦЬКИЙ БУДИНОК КУЛЬТУРИ ОВРУЦЬКОГО РАЙОНУ ЖИТОМИРСЬКОЇ ОБЛАСТІ"</w:t>
            </w:r>
            <w:r w:rsidRPr="009758EB">
              <w:rPr>
                <w:lang w:val="uk-UA"/>
              </w:rPr>
              <w:t xml:space="preserve">, </w:t>
            </w:r>
            <w:r w:rsidRPr="009758EB">
              <w:t xml:space="preserve">11134, </w:t>
            </w:r>
            <w:proofErr w:type="spellStart"/>
            <w:r w:rsidRPr="009758EB">
              <w:t>Житомирська</w:t>
            </w:r>
            <w:proofErr w:type="spellEnd"/>
            <w:r w:rsidRPr="009758EB">
              <w:t xml:space="preserve"> обл.,  село Левковичи, </w:t>
            </w:r>
            <w:proofErr w:type="spellStart"/>
            <w:r w:rsidRPr="009758EB">
              <w:rPr>
                <w:lang w:val="uk-UA"/>
              </w:rPr>
              <w:t>вул</w:t>
            </w:r>
            <w:proofErr w:type="gramStart"/>
            <w:r w:rsidRPr="009758EB">
              <w:rPr>
                <w:lang w:val="uk-UA"/>
              </w:rPr>
              <w:t>.Ц</w:t>
            </w:r>
            <w:proofErr w:type="gramEnd"/>
            <w:r w:rsidRPr="009758EB">
              <w:rPr>
                <w:lang w:val="uk-UA"/>
              </w:rPr>
              <w:t>ентральна</w:t>
            </w:r>
            <w:proofErr w:type="spellEnd"/>
            <w:r w:rsidRPr="009758EB">
              <w:t xml:space="preserve">, </w:t>
            </w:r>
            <w:proofErr w:type="spellStart"/>
            <w:r w:rsidRPr="009758EB">
              <w:t>будинок</w:t>
            </w:r>
            <w:proofErr w:type="spellEnd"/>
            <w:r w:rsidRPr="009758EB">
              <w:t xml:space="preserve"> 3</w:t>
            </w:r>
          </w:p>
        </w:tc>
      </w:tr>
      <w:tr w:rsidR="00A32B42" w:rsidRPr="009758EB" w14:paraId="72BA21F1" w14:textId="77777777" w:rsidTr="000835C9">
        <w:trPr>
          <w:trHeight w:val="361"/>
        </w:trPr>
        <w:tc>
          <w:tcPr>
            <w:tcW w:w="709" w:type="dxa"/>
          </w:tcPr>
          <w:p w14:paraId="19281626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42</w:t>
            </w:r>
          </w:p>
        </w:tc>
        <w:tc>
          <w:tcPr>
            <w:tcW w:w="11198" w:type="dxa"/>
          </w:tcPr>
          <w:p w14:paraId="31E67F9B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Яцковицький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с.Яцковичі</w:t>
            </w:r>
            <w:proofErr w:type="spellEnd"/>
          </w:p>
        </w:tc>
      </w:tr>
      <w:tr w:rsidR="00A32B42" w:rsidRPr="009758EB" w14:paraId="25DE35D5" w14:textId="77777777" w:rsidTr="000835C9">
        <w:trPr>
          <w:trHeight w:val="361"/>
        </w:trPr>
        <w:tc>
          <w:tcPr>
            <w:tcW w:w="709" w:type="dxa"/>
          </w:tcPr>
          <w:p w14:paraId="69B5031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43</w:t>
            </w:r>
          </w:p>
        </w:tc>
        <w:tc>
          <w:tcPr>
            <w:tcW w:w="11198" w:type="dxa"/>
          </w:tcPr>
          <w:p w14:paraId="6043D8BA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Черепинківський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с.Черепинки</w:t>
            </w:r>
            <w:proofErr w:type="spellEnd"/>
          </w:p>
        </w:tc>
      </w:tr>
      <w:tr w:rsidR="00A32B42" w:rsidRPr="009758EB" w14:paraId="123FB69E" w14:textId="77777777" w:rsidTr="000835C9">
        <w:trPr>
          <w:trHeight w:val="361"/>
        </w:trPr>
        <w:tc>
          <w:tcPr>
            <w:tcW w:w="709" w:type="dxa"/>
          </w:tcPr>
          <w:p w14:paraId="58C3F32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lastRenderedPageBreak/>
              <w:t>44</w:t>
            </w:r>
          </w:p>
        </w:tc>
        <w:tc>
          <w:tcPr>
            <w:tcW w:w="11198" w:type="dxa"/>
          </w:tcPr>
          <w:p w14:paraId="705544DD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Клинецький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с.Клинець</w:t>
            </w:r>
            <w:proofErr w:type="spellEnd"/>
          </w:p>
        </w:tc>
      </w:tr>
      <w:tr w:rsidR="00A32B42" w:rsidRPr="009758EB" w14:paraId="0A46DE82" w14:textId="77777777" w:rsidTr="000835C9">
        <w:trPr>
          <w:trHeight w:val="361"/>
        </w:trPr>
        <w:tc>
          <w:tcPr>
            <w:tcW w:w="709" w:type="dxa"/>
          </w:tcPr>
          <w:p w14:paraId="314D8744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46</w:t>
            </w:r>
          </w:p>
        </w:tc>
        <w:tc>
          <w:tcPr>
            <w:tcW w:w="11198" w:type="dxa"/>
          </w:tcPr>
          <w:p w14:paraId="064B1A91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Мамецький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с.Мамеч</w:t>
            </w:r>
            <w:proofErr w:type="spellEnd"/>
          </w:p>
        </w:tc>
      </w:tr>
      <w:tr w:rsidR="00A32B42" w:rsidRPr="009758EB" w14:paraId="34442FE7" w14:textId="77777777" w:rsidTr="000835C9">
        <w:trPr>
          <w:trHeight w:val="361"/>
        </w:trPr>
        <w:tc>
          <w:tcPr>
            <w:tcW w:w="709" w:type="dxa"/>
          </w:tcPr>
          <w:p w14:paraId="5BD2CCAF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47</w:t>
            </w:r>
          </w:p>
        </w:tc>
        <w:tc>
          <w:tcPr>
            <w:tcW w:w="11198" w:type="dxa"/>
          </w:tcPr>
          <w:p w14:paraId="41033CE7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Лукишківський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с.Лукишки</w:t>
            </w:r>
            <w:proofErr w:type="spellEnd"/>
          </w:p>
        </w:tc>
      </w:tr>
      <w:tr w:rsidR="00A32B42" w:rsidRPr="009758EB" w14:paraId="375918A8" w14:textId="77777777" w:rsidTr="000835C9">
        <w:trPr>
          <w:trHeight w:val="375"/>
        </w:trPr>
        <w:tc>
          <w:tcPr>
            <w:tcW w:w="709" w:type="dxa"/>
          </w:tcPr>
          <w:p w14:paraId="36EE7D6C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48</w:t>
            </w:r>
          </w:p>
        </w:tc>
        <w:tc>
          <w:tcPr>
            <w:tcW w:w="11198" w:type="dxa"/>
          </w:tcPr>
          <w:p w14:paraId="764E5D2A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Островівський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с.Острови</w:t>
            </w:r>
            <w:proofErr w:type="spellEnd"/>
          </w:p>
        </w:tc>
      </w:tr>
      <w:tr w:rsidR="00A32B42" w:rsidRPr="009758EB" w14:paraId="0F20C74E" w14:textId="77777777" w:rsidTr="000835C9">
        <w:trPr>
          <w:trHeight w:val="117"/>
        </w:trPr>
        <w:tc>
          <w:tcPr>
            <w:tcW w:w="709" w:type="dxa"/>
          </w:tcPr>
          <w:p w14:paraId="7013BD5E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50</w:t>
            </w:r>
          </w:p>
        </w:tc>
        <w:tc>
          <w:tcPr>
            <w:tcW w:w="11198" w:type="dxa"/>
          </w:tcPr>
          <w:p w14:paraId="4054C545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Ясенецький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 xml:space="preserve">, </w:t>
            </w:r>
            <w:proofErr w:type="spellStart"/>
            <w:r w:rsidRPr="009758EB">
              <w:rPr>
                <w:lang w:val="uk-UA"/>
              </w:rPr>
              <w:t>с.Ясенець</w:t>
            </w:r>
            <w:proofErr w:type="spellEnd"/>
          </w:p>
        </w:tc>
      </w:tr>
      <w:tr w:rsidR="00A32B42" w:rsidRPr="009758EB" w14:paraId="58FCD3CE" w14:textId="77777777" w:rsidTr="000835C9">
        <w:trPr>
          <w:trHeight w:val="165"/>
        </w:trPr>
        <w:tc>
          <w:tcPr>
            <w:tcW w:w="709" w:type="dxa"/>
          </w:tcPr>
          <w:p w14:paraId="778AA9A3" w14:textId="77777777" w:rsidR="00A32B42" w:rsidRPr="009758EB" w:rsidRDefault="00A32B42" w:rsidP="000835C9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51</w:t>
            </w:r>
          </w:p>
        </w:tc>
        <w:tc>
          <w:tcPr>
            <w:tcW w:w="11198" w:type="dxa"/>
          </w:tcPr>
          <w:p w14:paraId="1D9ADC29" w14:textId="77777777" w:rsidR="00A32B42" w:rsidRPr="009758EB" w:rsidRDefault="00A32B42" w:rsidP="000835C9">
            <w:pPr>
              <w:rPr>
                <w:lang w:val="uk-UA"/>
              </w:rPr>
            </w:pPr>
            <w:proofErr w:type="spellStart"/>
            <w:r w:rsidRPr="009758EB">
              <w:rPr>
                <w:lang w:val="uk-UA"/>
              </w:rPr>
              <w:t>Нижньоруднянський</w:t>
            </w:r>
            <w:proofErr w:type="spellEnd"/>
            <w:r w:rsidRPr="009758EB">
              <w:rPr>
                <w:lang w:val="uk-UA"/>
              </w:rPr>
              <w:t xml:space="preserve"> </w:t>
            </w:r>
            <w:r w:rsidRPr="009758EB">
              <w:rPr>
                <w:rFonts w:eastAsia="Calibri"/>
                <w:lang w:val="uk-UA"/>
              </w:rPr>
              <w:t>сільський клуб</w:t>
            </w:r>
            <w:r w:rsidRPr="009758EB">
              <w:rPr>
                <w:lang w:val="uk-UA"/>
              </w:rPr>
              <w:t>, с. Нижня Рудня</w:t>
            </w:r>
          </w:p>
        </w:tc>
      </w:tr>
    </w:tbl>
    <w:p w14:paraId="02463D66" w14:textId="77777777" w:rsidR="00B0279F" w:rsidRPr="009758EB" w:rsidRDefault="00B0279F" w:rsidP="00B0279F">
      <w:pPr>
        <w:jc w:val="center"/>
        <w:rPr>
          <w:b/>
          <w:i/>
        </w:rPr>
      </w:pPr>
    </w:p>
    <w:p w14:paraId="5BAE2AED" w14:textId="535C31E4" w:rsidR="00B0279F" w:rsidRPr="009758EB" w:rsidRDefault="00BA2100" w:rsidP="00BA2100">
      <w:pPr>
        <w:rPr>
          <w:lang w:val="uk-UA"/>
        </w:rPr>
      </w:pPr>
      <w:r w:rsidRPr="009758EB">
        <w:rPr>
          <w:lang w:val="uk-UA"/>
        </w:rPr>
        <w:t>3.Базова мережа музейних установ</w:t>
      </w:r>
    </w:p>
    <w:p w14:paraId="43B19AC5" w14:textId="77777777" w:rsidR="00B0279F" w:rsidRPr="009758EB" w:rsidRDefault="00B0279F" w:rsidP="00B0279F">
      <w:pPr>
        <w:jc w:val="center"/>
        <w:rPr>
          <w:b/>
          <w:i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873"/>
      </w:tblGrid>
      <w:tr w:rsidR="00BA2100" w:rsidRPr="009758EB" w14:paraId="76D271F1" w14:textId="77777777" w:rsidTr="00BA2100">
        <w:trPr>
          <w:trHeight w:val="1137"/>
        </w:trPr>
        <w:tc>
          <w:tcPr>
            <w:tcW w:w="648" w:type="dxa"/>
          </w:tcPr>
          <w:p w14:paraId="0E5A9721" w14:textId="77777777" w:rsidR="00BA2100" w:rsidRPr="009758EB" w:rsidRDefault="00BA2100" w:rsidP="00AD1F6B">
            <w:pPr>
              <w:jc w:val="center"/>
              <w:rPr>
                <w:b/>
                <w:i/>
                <w:lang w:val="uk-UA"/>
              </w:rPr>
            </w:pPr>
            <w:r w:rsidRPr="009758EB">
              <w:rPr>
                <w:b/>
                <w:i/>
                <w:lang w:val="uk-UA"/>
              </w:rPr>
              <w:t>№</w:t>
            </w:r>
          </w:p>
          <w:p w14:paraId="446496A5" w14:textId="77777777" w:rsidR="00BA2100" w:rsidRPr="009758EB" w:rsidRDefault="00BA2100" w:rsidP="00AD1F6B">
            <w:pPr>
              <w:rPr>
                <w:b/>
                <w:lang w:val="uk-UA"/>
              </w:rPr>
            </w:pPr>
            <w:r w:rsidRPr="009758EB">
              <w:rPr>
                <w:b/>
                <w:i/>
                <w:lang w:val="uk-UA"/>
              </w:rPr>
              <w:t>з/п</w:t>
            </w:r>
          </w:p>
        </w:tc>
        <w:tc>
          <w:tcPr>
            <w:tcW w:w="8873" w:type="dxa"/>
          </w:tcPr>
          <w:p w14:paraId="61F4009F" w14:textId="77777777" w:rsidR="00BA2100" w:rsidRPr="009758EB" w:rsidRDefault="00BA2100" w:rsidP="00AD1F6B">
            <w:pPr>
              <w:jc w:val="center"/>
              <w:rPr>
                <w:b/>
                <w:i/>
                <w:lang w:val="uk-UA"/>
              </w:rPr>
            </w:pPr>
          </w:p>
          <w:p w14:paraId="68C8B4F1" w14:textId="77777777" w:rsidR="00BA2100" w:rsidRPr="009758EB" w:rsidRDefault="00BA2100" w:rsidP="00AD1F6B">
            <w:pPr>
              <w:jc w:val="center"/>
              <w:rPr>
                <w:b/>
                <w:i/>
                <w:lang w:val="uk-UA"/>
              </w:rPr>
            </w:pPr>
            <w:r w:rsidRPr="009758EB">
              <w:rPr>
                <w:b/>
                <w:i/>
                <w:lang w:val="uk-UA"/>
              </w:rPr>
              <w:t>Назва закладу (установи), адреса</w:t>
            </w:r>
          </w:p>
        </w:tc>
      </w:tr>
      <w:tr w:rsidR="00BA2100" w:rsidRPr="009758EB" w14:paraId="7CB9E24C" w14:textId="77777777" w:rsidTr="00BA2100">
        <w:trPr>
          <w:trHeight w:val="517"/>
        </w:trPr>
        <w:tc>
          <w:tcPr>
            <w:tcW w:w="648" w:type="dxa"/>
            <w:vMerge w:val="restart"/>
          </w:tcPr>
          <w:p w14:paraId="026A1614" w14:textId="77777777" w:rsidR="00BA2100" w:rsidRPr="009758EB" w:rsidRDefault="00BA2100" w:rsidP="00AD1F6B">
            <w:pPr>
              <w:jc w:val="center"/>
              <w:rPr>
                <w:lang w:val="uk-UA"/>
              </w:rPr>
            </w:pPr>
          </w:p>
          <w:p w14:paraId="3ADDA38E" w14:textId="77777777" w:rsidR="00BA2100" w:rsidRPr="009758EB" w:rsidRDefault="00BA2100" w:rsidP="00AD1F6B">
            <w:pPr>
              <w:jc w:val="center"/>
              <w:rPr>
                <w:lang w:val="uk-UA"/>
              </w:rPr>
            </w:pPr>
            <w:r w:rsidRPr="009758EB">
              <w:rPr>
                <w:lang w:val="uk-UA"/>
              </w:rPr>
              <w:t>1</w:t>
            </w:r>
          </w:p>
        </w:tc>
        <w:tc>
          <w:tcPr>
            <w:tcW w:w="8873" w:type="dxa"/>
            <w:vMerge w:val="restart"/>
          </w:tcPr>
          <w:p w14:paraId="63D85175" w14:textId="5DE04866" w:rsidR="00BA2100" w:rsidRPr="009758EB" w:rsidRDefault="002321FB" w:rsidP="00AD1F6B">
            <w:pPr>
              <w:tabs>
                <w:tab w:val="left" w:pos="1290"/>
              </w:tabs>
              <w:rPr>
                <w:lang w:val="uk-UA"/>
              </w:rPr>
            </w:pPr>
            <w:r w:rsidRPr="009758EB">
              <w:rPr>
                <w:lang w:val="uk-UA"/>
              </w:rPr>
              <w:t>КОМУНАЛЬНА УСТАНОВА "МУЗЕЙ ІСТОРІЇ ОВРУЧЧИНИ ОВРУЦЬКОЇ МІСЬКОЇ РАДИ"</w:t>
            </w:r>
            <w:r w:rsidR="00BA2100" w:rsidRPr="009758EB">
              <w:rPr>
                <w:lang w:val="uk-UA"/>
              </w:rPr>
              <w:t>, Україна, 11101, Житомирська обл., місто Овруч, ВУЛИЦЯ ТАРАСА ШЕВЧЕНКА, будинок 46</w:t>
            </w:r>
          </w:p>
        </w:tc>
      </w:tr>
      <w:tr w:rsidR="00BA2100" w:rsidRPr="009758EB" w14:paraId="37C12B7E" w14:textId="77777777" w:rsidTr="00BA2100">
        <w:trPr>
          <w:trHeight w:val="517"/>
        </w:trPr>
        <w:tc>
          <w:tcPr>
            <w:tcW w:w="648" w:type="dxa"/>
            <w:vMerge/>
          </w:tcPr>
          <w:p w14:paraId="022B73ED" w14:textId="77777777" w:rsidR="00BA2100" w:rsidRPr="009758EB" w:rsidRDefault="00BA2100" w:rsidP="00AD1F6B">
            <w:pPr>
              <w:jc w:val="center"/>
              <w:rPr>
                <w:lang w:val="uk-UA"/>
              </w:rPr>
            </w:pPr>
          </w:p>
        </w:tc>
        <w:tc>
          <w:tcPr>
            <w:tcW w:w="8873" w:type="dxa"/>
            <w:vMerge/>
          </w:tcPr>
          <w:p w14:paraId="580AF761" w14:textId="77777777" w:rsidR="00BA2100" w:rsidRPr="009758EB" w:rsidRDefault="00BA2100" w:rsidP="00AD1F6B">
            <w:pPr>
              <w:rPr>
                <w:lang w:val="uk-UA"/>
              </w:rPr>
            </w:pPr>
          </w:p>
        </w:tc>
      </w:tr>
    </w:tbl>
    <w:p w14:paraId="0F8B4BCA" w14:textId="77777777" w:rsidR="00B0279F" w:rsidRPr="009758EB" w:rsidRDefault="00B0279F" w:rsidP="00B0279F">
      <w:pPr>
        <w:jc w:val="center"/>
        <w:rPr>
          <w:b/>
          <w:i/>
          <w:lang w:val="uk-UA"/>
        </w:rPr>
      </w:pPr>
    </w:p>
    <w:p w14:paraId="3B572E78" w14:textId="77777777" w:rsidR="00205C8F" w:rsidRDefault="00205C8F">
      <w:pPr>
        <w:rPr>
          <w:lang w:val="uk-UA"/>
        </w:rPr>
      </w:pPr>
    </w:p>
    <w:p w14:paraId="1A9E75EE" w14:textId="77777777" w:rsidR="00205C8F" w:rsidRDefault="00205C8F">
      <w:pPr>
        <w:rPr>
          <w:lang w:val="uk-UA"/>
        </w:rPr>
      </w:pPr>
    </w:p>
    <w:p w14:paraId="4C1EF81D" w14:textId="77777777" w:rsidR="00205C8F" w:rsidRDefault="00205C8F">
      <w:pPr>
        <w:rPr>
          <w:lang w:val="uk-UA"/>
        </w:rPr>
      </w:pPr>
    </w:p>
    <w:p w14:paraId="5B214368" w14:textId="77777777" w:rsidR="00205C8F" w:rsidRDefault="00205C8F">
      <w:pPr>
        <w:rPr>
          <w:lang w:val="uk-UA"/>
        </w:rPr>
      </w:pPr>
    </w:p>
    <w:p w14:paraId="36F37DC3" w14:textId="5F6E6FAE" w:rsidR="00004B90" w:rsidRPr="009758EB" w:rsidRDefault="009E4A63">
      <w:pPr>
        <w:rPr>
          <w:lang w:val="uk-UA"/>
        </w:rPr>
      </w:pPr>
      <w:r w:rsidRPr="009758EB">
        <w:rPr>
          <w:lang w:val="uk-UA"/>
        </w:rPr>
        <w:t>Секретар ради                                                                              Віктор КИСІЛЬ</w:t>
      </w:r>
    </w:p>
    <w:sectPr w:rsidR="00004B90" w:rsidRPr="009758EB" w:rsidSect="00BA2100">
      <w:pgSz w:w="11906" w:h="16838"/>
      <w:pgMar w:top="850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88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20FD4944"/>
    <w:multiLevelType w:val="hybridMultilevel"/>
    <w:tmpl w:val="2724FFAC"/>
    <w:lvl w:ilvl="0" w:tplc="459E1B0E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296244AA"/>
    <w:multiLevelType w:val="hybridMultilevel"/>
    <w:tmpl w:val="C0341AFC"/>
    <w:lvl w:ilvl="0" w:tplc="BD0644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EC"/>
    <w:rsid w:val="00004B90"/>
    <w:rsid w:val="000912AA"/>
    <w:rsid w:val="000F79D2"/>
    <w:rsid w:val="00121BF7"/>
    <w:rsid w:val="00203FD6"/>
    <w:rsid w:val="00205C8F"/>
    <w:rsid w:val="002321FB"/>
    <w:rsid w:val="00237510"/>
    <w:rsid w:val="002C63EC"/>
    <w:rsid w:val="00336D90"/>
    <w:rsid w:val="004D4297"/>
    <w:rsid w:val="005831F3"/>
    <w:rsid w:val="005909A5"/>
    <w:rsid w:val="005D6F66"/>
    <w:rsid w:val="0062522B"/>
    <w:rsid w:val="00840B4D"/>
    <w:rsid w:val="00884A6D"/>
    <w:rsid w:val="009012B6"/>
    <w:rsid w:val="00917CD5"/>
    <w:rsid w:val="009758EB"/>
    <w:rsid w:val="009B6230"/>
    <w:rsid w:val="009E4A63"/>
    <w:rsid w:val="00A23A3A"/>
    <w:rsid w:val="00A32B42"/>
    <w:rsid w:val="00AA35B5"/>
    <w:rsid w:val="00AB6181"/>
    <w:rsid w:val="00B0279F"/>
    <w:rsid w:val="00BA2100"/>
    <w:rsid w:val="00DA7383"/>
    <w:rsid w:val="00DB4807"/>
    <w:rsid w:val="00DD32EE"/>
    <w:rsid w:val="00F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3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9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279F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B0279F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0279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0279F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0279F"/>
    <w:pPr>
      <w:ind w:left="720"/>
      <w:contextualSpacing/>
    </w:pPr>
  </w:style>
  <w:style w:type="character" w:styleId="a8">
    <w:name w:val="Strong"/>
    <w:basedOn w:val="a0"/>
    <w:uiPriority w:val="22"/>
    <w:qFormat/>
    <w:rsid w:val="00B0279F"/>
    <w:rPr>
      <w:b/>
      <w:bCs/>
    </w:rPr>
  </w:style>
  <w:style w:type="table" w:styleId="a9">
    <w:name w:val="Table Grid"/>
    <w:basedOn w:val="a1"/>
    <w:uiPriority w:val="59"/>
    <w:rsid w:val="00A32B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-file-field">
    <w:name w:val="copy-file-field"/>
    <w:rsid w:val="00A32B42"/>
  </w:style>
  <w:style w:type="paragraph" w:styleId="aa">
    <w:name w:val="Balloon Text"/>
    <w:basedOn w:val="a"/>
    <w:link w:val="ab"/>
    <w:uiPriority w:val="99"/>
    <w:semiHidden/>
    <w:unhideWhenUsed/>
    <w:rsid w:val="00975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58E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9F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0279F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B0279F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0279F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0279F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B027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0279F"/>
    <w:pPr>
      <w:ind w:left="720"/>
      <w:contextualSpacing/>
    </w:pPr>
  </w:style>
  <w:style w:type="character" w:styleId="a8">
    <w:name w:val="Strong"/>
    <w:basedOn w:val="a0"/>
    <w:uiPriority w:val="22"/>
    <w:qFormat/>
    <w:rsid w:val="00B0279F"/>
    <w:rPr>
      <w:b/>
      <w:bCs/>
    </w:rPr>
  </w:style>
  <w:style w:type="table" w:styleId="a9">
    <w:name w:val="Table Grid"/>
    <w:basedOn w:val="a1"/>
    <w:uiPriority w:val="59"/>
    <w:rsid w:val="00A32B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-file-field">
    <w:name w:val="copy-file-field"/>
    <w:rsid w:val="00A32B42"/>
  </w:style>
  <w:style w:type="paragraph" w:styleId="aa">
    <w:name w:val="Balloon Text"/>
    <w:basedOn w:val="a"/>
    <w:link w:val="ab"/>
    <w:uiPriority w:val="99"/>
    <w:semiHidden/>
    <w:unhideWhenUsed/>
    <w:rsid w:val="00975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58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7145</Words>
  <Characters>4073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corchemnajuija@i.ua</dc:creator>
  <cp:keywords/>
  <dc:description/>
  <cp:lastModifiedBy>User</cp:lastModifiedBy>
  <cp:revision>15</cp:revision>
  <cp:lastPrinted>2021-12-29T16:36:00Z</cp:lastPrinted>
  <dcterms:created xsi:type="dcterms:W3CDTF">2021-12-14T10:01:00Z</dcterms:created>
  <dcterms:modified xsi:type="dcterms:W3CDTF">2021-12-29T16:37:00Z</dcterms:modified>
</cp:coreProperties>
</file>