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EA33" w14:textId="77777777" w:rsidR="00C21894" w:rsidRDefault="00C21894" w:rsidP="00C21894">
      <w:pPr>
        <w:tabs>
          <w:tab w:val="left" w:pos="5580"/>
        </w:tabs>
        <w:ind w:left="11057"/>
      </w:pPr>
      <w:r>
        <w:rPr>
          <w:lang w:val="uk-UA"/>
        </w:rPr>
        <w:t>ЗАТВЕРДЖЕНО</w:t>
      </w:r>
    </w:p>
    <w:p w14:paraId="33AC5FC6" w14:textId="77777777" w:rsidR="00C21894" w:rsidRDefault="00C21894" w:rsidP="00C21894">
      <w:pPr>
        <w:tabs>
          <w:tab w:val="left" w:pos="5580"/>
        </w:tabs>
        <w:ind w:left="11057"/>
      </w:pPr>
      <w:r>
        <w:rPr>
          <w:lang w:val="uk-UA"/>
        </w:rPr>
        <w:t>Наказ Міністерства фінансів України</w:t>
      </w:r>
    </w:p>
    <w:p w14:paraId="76E30013" w14:textId="77777777" w:rsidR="00C21894" w:rsidRDefault="00C21894" w:rsidP="00C21894">
      <w:pPr>
        <w:tabs>
          <w:tab w:val="left" w:pos="5670"/>
        </w:tabs>
        <w:ind w:left="5670" w:right="-31"/>
        <w:jc w:val="center"/>
        <w:rPr>
          <w:lang w:val="uk-UA"/>
        </w:rPr>
      </w:pPr>
      <w:r>
        <w:rPr>
          <w:lang w:val="uk-UA"/>
        </w:rPr>
        <w:t xml:space="preserve">                                                   13.09.2016 № 818</w:t>
      </w:r>
    </w:p>
    <w:p w14:paraId="7D86CE3D" w14:textId="77777777" w:rsidR="00C21894" w:rsidRDefault="00C21894" w:rsidP="00C21894">
      <w:pPr>
        <w:ind w:right="-1759"/>
        <w:rPr>
          <w:lang w:val="uk-UA"/>
        </w:rPr>
      </w:pPr>
      <w:r>
        <w:rPr>
          <w:lang w:val="uk-UA"/>
        </w:rPr>
        <w:t xml:space="preserve">          Овруцька міська рада</w:t>
      </w:r>
    </w:p>
    <w:p w14:paraId="37A2E562" w14:textId="77777777" w:rsidR="00C21894" w:rsidRDefault="00C21894" w:rsidP="00C21894">
      <w:pPr>
        <w:tabs>
          <w:tab w:val="left" w:pos="5580"/>
        </w:tabs>
        <w:ind w:right="-31"/>
        <w:rPr>
          <w:lang w:val="uk-UA"/>
        </w:rPr>
      </w:pPr>
      <w:r>
        <w:rPr>
          <w:lang w:val="uk-UA"/>
        </w:rPr>
        <w:t xml:space="preserve">    </w:t>
      </w:r>
      <w:r>
        <w:t>(</w:t>
      </w:r>
      <w:r>
        <w:rPr>
          <w:lang w:val="uk-UA"/>
        </w:rPr>
        <w:t>найменування юридичної особи</w:t>
      </w:r>
      <w:r>
        <w:t xml:space="preserve">)    </w:t>
      </w:r>
      <w:r>
        <w:rPr>
          <w:lang w:val="uk-UA"/>
        </w:rPr>
        <w:t xml:space="preserve">                                                                                                                                                              </w:t>
      </w:r>
    </w:p>
    <w:p w14:paraId="7F46B7BD" w14:textId="77777777" w:rsidR="00C21894" w:rsidRDefault="00C21894" w:rsidP="00C21894">
      <w:pPr>
        <w:tabs>
          <w:tab w:val="left" w:pos="5580"/>
        </w:tabs>
        <w:rPr>
          <w:lang w:val="uk-UA"/>
        </w:rPr>
      </w:pPr>
    </w:p>
    <w:tbl>
      <w:tblPr>
        <w:tblW w:w="6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4"/>
        <w:gridCol w:w="2552"/>
        <w:gridCol w:w="284"/>
      </w:tblGrid>
      <w:tr w:rsidR="00C21894" w14:paraId="0AA48674" w14:textId="77777777" w:rsidTr="00C21894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703D761" w14:textId="77777777" w:rsidR="00C21894" w:rsidRDefault="00C21894">
            <w:pPr>
              <w:spacing w:line="240" w:lineRule="atLeast"/>
              <w:ind w:left="-108"/>
              <w:rPr>
                <w:lang w:val="en-US"/>
              </w:rPr>
            </w:pPr>
            <w:r>
              <w:rPr>
                <w:lang w:val="uk-UA"/>
              </w:rPr>
              <w:t>Ідентифікаційний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код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за </w:t>
            </w:r>
            <w:r>
              <w:rPr>
                <w:lang w:val="en-US"/>
              </w:rPr>
              <w:t>ЄДРПОУ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78AF" w14:textId="77777777" w:rsidR="00C21894" w:rsidRDefault="00C21894">
            <w:pPr>
              <w:spacing w:line="240" w:lineRule="atLeast"/>
              <w:rPr>
                <w:lang w:val="uk-UA"/>
              </w:rPr>
            </w:pPr>
            <w:r>
              <w:rPr>
                <w:lang w:val="uk-UA"/>
              </w:rPr>
              <w:t>04053370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A4A040" w14:textId="77777777" w:rsidR="00C21894" w:rsidRDefault="00C21894">
            <w:pPr>
              <w:spacing w:line="240" w:lineRule="atLeast"/>
              <w:rPr>
                <w:lang w:val="uk-UA"/>
              </w:rPr>
            </w:pPr>
          </w:p>
        </w:tc>
      </w:tr>
    </w:tbl>
    <w:p w14:paraId="64C6C364" w14:textId="77777777" w:rsidR="00C21894" w:rsidRDefault="00C21894" w:rsidP="00C21894">
      <w:pPr>
        <w:ind w:left="11624"/>
        <w:rPr>
          <w:lang w:val="uk-UA"/>
        </w:rPr>
      </w:pPr>
      <w:r>
        <w:rPr>
          <w:lang w:val="uk-UA"/>
        </w:rPr>
        <w:t xml:space="preserve">             </w:t>
      </w:r>
      <w:r>
        <w:t>ЗАТВЕРДЖУ</w:t>
      </w:r>
      <w:r>
        <w:rPr>
          <w:lang w:val="uk-UA"/>
        </w:rPr>
        <w:t>Ю</w:t>
      </w:r>
    </w:p>
    <w:p w14:paraId="3842B676" w14:textId="77777777" w:rsidR="00C21894" w:rsidRDefault="00C21894" w:rsidP="00C21894">
      <w:pPr>
        <w:ind w:left="11624"/>
        <w:rPr>
          <w:lang w:val="uk-UA"/>
        </w:rPr>
      </w:pPr>
      <w:r>
        <w:rPr>
          <w:lang w:val="uk-UA"/>
        </w:rPr>
        <w:t xml:space="preserve">Рішенням   18-ї сесії  </w:t>
      </w:r>
      <w:r>
        <w:rPr>
          <w:lang w:val="en-US"/>
        </w:rPr>
        <w:t xml:space="preserve">VIII </w:t>
      </w:r>
      <w:r>
        <w:rPr>
          <w:lang w:val="uk-UA"/>
        </w:rPr>
        <w:t xml:space="preserve">скликання </w:t>
      </w:r>
    </w:p>
    <w:p w14:paraId="725E8C41" w14:textId="77777777" w:rsidR="00C21894" w:rsidRDefault="00C21894" w:rsidP="00C21894">
      <w:pPr>
        <w:ind w:left="11624"/>
        <w:rPr>
          <w:lang w:val="uk-UA"/>
        </w:rPr>
      </w:pPr>
      <w:r>
        <w:rPr>
          <w:lang w:val="uk-UA"/>
        </w:rPr>
        <w:t>Овруцької міської ради</w:t>
      </w:r>
    </w:p>
    <w:p w14:paraId="30378D14" w14:textId="77777777" w:rsidR="00C21894" w:rsidRDefault="00C21894" w:rsidP="00C21894">
      <w:pPr>
        <w:ind w:left="11624"/>
        <w:rPr>
          <w:lang w:val="uk-UA"/>
        </w:rPr>
      </w:pPr>
      <w:r>
        <w:rPr>
          <w:lang w:val="uk-UA"/>
        </w:rPr>
        <w:t>№</w:t>
      </w:r>
    </w:p>
    <w:p w14:paraId="5E2C0EA8" w14:textId="77777777" w:rsidR="00C21894" w:rsidRDefault="00C21894" w:rsidP="00C21894">
      <w:pPr>
        <w:ind w:left="11624"/>
      </w:pPr>
    </w:p>
    <w:p w14:paraId="5B3B2D6E" w14:textId="77777777" w:rsidR="00C21894" w:rsidRDefault="00C21894" w:rsidP="00C21894">
      <w:pPr>
        <w:ind w:left="11624"/>
        <w:rPr>
          <w:sz w:val="18"/>
          <w:szCs w:val="18"/>
          <w:lang w:val="uk-UA"/>
        </w:rPr>
      </w:pPr>
    </w:p>
    <w:p w14:paraId="084AAC1B" w14:textId="77777777" w:rsidR="00C21894" w:rsidRDefault="00C21894" w:rsidP="00C21894">
      <w:pPr>
        <w:ind w:left="11624"/>
        <w:rPr>
          <w:sz w:val="22"/>
          <w:szCs w:val="22"/>
          <w:lang w:val="uk-UA"/>
        </w:rPr>
      </w:pPr>
      <w:r>
        <w:rPr>
          <w:sz w:val="24"/>
          <w:szCs w:val="24"/>
          <w:lang w:val="uk-UA"/>
        </w:rPr>
        <w:t>«23</w:t>
      </w:r>
      <w:r>
        <w:rPr>
          <w:sz w:val="18"/>
          <w:szCs w:val="18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» </w:t>
      </w:r>
      <w:r>
        <w:rPr>
          <w:sz w:val="18"/>
          <w:szCs w:val="18"/>
          <w:lang w:val="uk-UA"/>
        </w:rPr>
        <w:t xml:space="preserve"> Грудня </w:t>
      </w:r>
      <w:r>
        <w:rPr>
          <w:sz w:val="22"/>
          <w:szCs w:val="22"/>
          <w:lang w:val="uk-UA"/>
        </w:rPr>
        <w:t xml:space="preserve"> 2021 </w:t>
      </w:r>
      <w:r>
        <w:rPr>
          <w:sz w:val="22"/>
          <w:szCs w:val="22"/>
        </w:rPr>
        <w:t>р.</w:t>
      </w:r>
    </w:p>
    <w:p w14:paraId="33B944CD" w14:textId="77777777" w:rsidR="00C21894" w:rsidRDefault="00C21894" w:rsidP="00C21894">
      <w:pPr>
        <w:jc w:val="center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Акт приймання-передачі основних засобів</w:t>
      </w:r>
    </w:p>
    <w:p w14:paraId="659140C4" w14:textId="77777777" w:rsidR="00C21894" w:rsidRDefault="00C21894" w:rsidP="00C21894">
      <w:pPr>
        <w:ind w:left="11624" w:right="-31"/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м. Овруч</w:t>
      </w:r>
    </w:p>
    <w:p w14:paraId="106E864F" w14:textId="77777777" w:rsidR="00C21894" w:rsidRDefault="00C21894" w:rsidP="00C21894">
      <w:pPr>
        <w:ind w:left="11624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(місце складання)</w:t>
      </w:r>
    </w:p>
    <w:p w14:paraId="7B2335C6" w14:textId="77777777" w:rsidR="00C21894" w:rsidRDefault="00C21894" w:rsidP="00C21894">
      <w:pPr>
        <w:jc w:val="center"/>
        <w:rPr>
          <w:rFonts w:ascii="Calibri" w:eastAsia="Calibri" w:hAnsi="Calibri"/>
          <w:bCs/>
          <w:sz w:val="16"/>
          <w:szCs w:val="16"/>
          <w:lang w:val="uk-UA" w:eastAsia="en-US"/>
        </w:rPr>
      </w:pPr>
    </w:p>
    <w:tbl>
      <w:tblPr>
        <w:tblW w:w="153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2127"/>
        <w:gridCol w:w="2411"/>
        <w:gridCol w:w="992"/>
        <w:gridCol w:w="1419"/>
        <w:gridCol w:w="1277"/>
        <w:gridCol w:w="992"/>
        <w:gridCol w:w="1134"/>
        <w:gridCol w:w="1418"/>
        <w:gridCol w:w="1134"/>
      </w:tblGrid>
      <w:tr w:rsidR="00C21894" w14:paraId="415335BB" w14:textId="77777777" w:rsidTr="00C21894">
        <w:trPr>
          <w:gridBefore w:val="6"/>
          <w:wBefore w:w="10637" w:type="dxa"/>
          <w:trHeight w:val="337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EC29" w14:textId="77777777" w:rsidR="00C21894" w:rsidRDefault="00C21894">
            <w:pPr>
              <w:tabs>
                <w:tab w:val="center" w:pos="142"/>
              </w:tabs>
              <w:jc w:val="center"/>
              <w:rPr>
                <w:lang w:val="uk-UA"/>
              </w:rPr>
            </w:pPr>
            <w:r>
              <w:rPr>
                <w:lang w:val="uk-UA"/>
              </w:rPr>
              <w:t>Номер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документа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A4DC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>складання</w:t>
            </w:r>
          </w:p>
        </w:tc>
      </w:tr>
      <w:tr w:rsidR="00C21894" w14:paraId="05F2BE70" w14:textId="77777777" w:rsidTr="00C21894">
        <w:trPr>
          <w:gridBefore w:val="6"/>
          <w:wBefore w:w="10637" w:type="dxa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2E69" w14:textId="77777777" w:rsidR="00C21894" w:rsidRDefault="00C2189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4610" w14:textId="77777777" w:rsidR="00C21894" w:rsidRDefault="00C21894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C21894" w14:paraId="06F26954" w14:textId="77777777" w:rsidTr="00C21894">
        <w:trPr>
          <w:trHeight w:val="296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945F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передає основні засоби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D780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Найменування юридичної (фізичної) особи, що приймає основні засоби 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4548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Інвентарний (номенклатурний) номер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B7B2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Кількість </w:t>
            </w:r>
          </w:p>
          <w:p w14:paraId="5E89E7A7" w14:textId="77777777" w:rsidR="00C21894" w:rsidRDefault="00C21894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D026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Первісна (переоцінена)</w:t>
            </w:r>
          </w:p>
          <w:p w14:paraId="7AA643E0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вартість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F52A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Залишкова вартість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31C8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Знос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CA94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Рік випуску</w:t>
            </w:r>
          </w:p>
          <w:p w14:paraId="2BDA7299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(побудови)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2189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Номер паспорта</w:t>
            </w:r>
          </w:p>
        </w:tc>
      </w:tr>
      <w:tr w:rsidR="00C21894" w14:paraId="47E97F9C" w14:textId="77777777" w:rsidTr="00C21894">
        <w:tc>
          <w:tcPr>
            <w:tcW w:w="10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F6601" w14:textId="77777777" w:rsidR="00C21894" w:rsidRDefault="00C21894">
            <w:pPr>
              <w:rPr>
                <w:lang w:val="uk-UA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8E776" w14:textId="77777777" w:rsidR="00C21894" w:rsidRDefault="00C21894">
            <w:pPr>
              <w:rPr>
                <w:lang w:val="uk-UA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4956C" w14:textId="77777777" w:rsidR="00C21894" w:rsidRDefault="00C21894">
            <w:pPr>
              <w:rPr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3E4E" w14:textId="77777777" w:rsidR="00C21894" w:rsidRDefault="00C21894">
            <w:pPr>
              <w:rPr>
                <w:lang w:val="uk-UA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409A8" w14:textId="77777777" w:rsidR="00C21894" w:rsidRDefault="00C21894">
            <w:pPr>
              <w:rPr>
                <w:lang w:val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34B44" w14:textId="77777777" w:rsidR="00C21894" w:rsidRDefault="00C21894">
            <w:pPr>
              <w:rPr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7CB7" w14:textId="77777777" w:rsidR="00C21894" w:rsidRDefault="00C21894">
            <w:pPr>
              <w:ind w:left="-70" w:right="-70"/>
              <w:jc w:val="center"/>
              <w:rPr>
                <w:lang w:val="uk-UA"/>
              </w:rPr>
            </w:pPr>
            <w:r>
              <w:rPr>
                <w:lang w:val="uk-UA"/>
              </w:rPr>
              <w:t>за одиницю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C72FD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2D13" w14:textId="77777777" w:rsidR="00C21894" w:rsidRDefault="00C21894">
            <w:pPr>
              <w:rPr>
                <w:lang w:val="uk-U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1195" w14:textId="77777777" w:rsidR="00C21894" w:rsidRDefault="00C21894">
            <w:pPr>
              <w:rPr>
                <w:lang w:val="uk-UA"/>
              </w:rPr>
            </w:pPr>
          </w:p>
        </w:tc>
      </w:tr>
      <w:tr w:rsidR="00C21894" w14:paraId="227B2553" w14:textId="77777777" w:rsidTr="00C21894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4E86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5620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F598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CBEAD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F9CB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BFD5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151C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CBEFF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FEBA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3E0FD" w14:textId="77777777" w:rsidR="00C21894" w:rsidRDefault="00C2189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21894" w14:paraId="6BD20756" w14:textId="77777777" w:rsidTr="00C21894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ABB4" w14:textId="77777777" w:rsidR="00C21894" w:rsidRDefault="00C218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Овруцька міська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F0E54" w14:textId="77777777" w:rsidR="00C21894" w:rsidRDefault="00C21894">
            <w:pPr>
              <w:tabs>
                <w:tab w:val="left" w:pos="27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КП «Водоканал» Овруцької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829B" w14:textId="77777777" w:rsidR="00C21894" w:rsidRDefault="00C218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Компактна каналізаційна насосна станція 1200/3000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6933" w14:textId="77777777" w:rsidR="00C21894" w:rsidRDefault="00C2189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8ACA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sz w:val="18"/>
                <w:szCs w:val="18"/>
                <w:lang w:val="uk-UA"/>
              </w:rPr>
              <w:t>95921,21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93D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  <w:p w14:paraId="765B8B8A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sz w:val="18"/>
                <w:szCs w:val="18"/>
                <w:lang w:val="uk-UA"/>
              </w:rPr>
              <w:t>95921,21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19EE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8F69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81B8" w14:textId="77777777" w:rsidR="00C21894" w:rsidRDefault="00C2189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29C3" w14:textId="77777777" w:rsidR="00C21894" w:rsidRDefault="00C21894">
            <w:pPr>
              <w:rPr>
                <w:sz w:val="18"/>
                <w:szCs w:val="18"/>
              </w:rPr>
            </w:pPr>
          </w:p>
        </w:tc>
      </w:tr>
      <w:tr w:rsidR="00C21894" w14:paraId="3A7C7C5C" w14:textId="77777777" w:rsidTr="00C21894">
        <w:trPr>
          <w:trHeight w:val="59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064DA" w14:textId="77777777" w:rsidR="00C21894" w:rsidRDefault="00C218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Овруцька міська рада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9EDB7" w14:textId="77777777" w:rsidR="00C21894" w:rsidRDefault="00C21894">
            <w:pPr>
              <w:tabs>
                <w:tab w:val="left" w:pos="270"/>
              </w:tabs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КП «Водоканал» Овруцької міської ради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5C52" w14:textId="77777777" w:rsidR="00C21894" w:rsidRDefault="00C218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Насос </w:t>
            </w:r>
            <w:r>
              <w:rPr>
                <w:sz w:val="18"/>
                <w:szCs w:val="18"/>
                <w:lang w:val="en-US"/>
              </w:rPr>
              <w:t>GRUNDFOS</w:t>
            </w:r>
            <w:r>
              <w:rPr>
                <w:sz w:val="18"/>
                <w:szCs w:val="18"/>
                <w:lang w:val="uk-UA"/>
              </w:rPr>
              <w:t>-</w:t>
            </w:r>
            <w:r>
              <w:rPr>
                <w:sz w:val="18"/>
                <w:szCs w:val="18"/>
                <w:lang w:val="en-US"/>
              </w:rPr>
              <w:t>SEG</w:t>
            </w:r>
            <w:r>
              <w:rPr>
                <w:sz w:val="18"/>
                <w:szCs w:val="18"/>
                <w:lang w:val="uk-UA"/>
              </w:rPr>
              <w:t xml:space="preserve"> 40.15.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  <w:lang w:val="uk-UA"/>
              </w:rPr>
              <w:t xml:space="preserve">2.50 </w:t>
            </w:r>
            <w:r>
              <w:rPr>
                <w:sz w:val="18"/>
                <w:szCs w:val="18"/>
                <w:lang w:val="en-US"/>
              </w:rPr>
              <w:t>B</w:t>
            </w:r>
            <w:r>
              <w:rPr>
                <w:sz w:val="18"/>
                <w:szCs w:val="18"/>
                <w:lang w:val="uk-UA"/>
              </w:rPr>
              <w:t xml:space="preserve"> (</w:t>
            </w:r>
            <w:r>
              <w:rPr>
                <w:sz w:val="18"/>
                <w:szCs w:val="18"/>
                <w:lang w:val="en-US"/>
              </w:rPr>
              <w:t>N</w:t>
            </w:r>
            <w:r>
              <w:rPr>
                <w:sz w:val="18"/>
                <w:szCs w:val="18"/>
                <w:lang w:val="uk-UA"/>
              </w:rPr>
              <w:t xml:space="preserve">=2.4 кВт, </w:t>
            </w:r>
          </w:p>
          <w:p w14:paraId="15BFA3A3" w14:textId="77777777" w:rsidR="00C21894" w:rsidRDefault="00C21894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en-US"/>
              </w:rPr>
              <w:t>Q=6</w:t>
            </w:r>
            <w:r>
              <w:rPr>
                <w:sz w:val="18"/>
                <w:szCs w:val="18"/>
                <w:lang w:val="uk-UA"/>
              </w:rPr>
              <w:t xml:space="preserve">,35 м3/год, </w:t>
            </w: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  <w:lang w:val="uk-UA"/>
              </w:rPr>
              <w:t>=17,0м)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562C7" w14:textId="77777777" w:rsidR="00C21894" w:rsidRDefault="00C2189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B5FD6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sz w:val="18"/>
                <w:szCs w:val="18"/>
                <w:lang w:val="uk-UA"/>
              </w:rPr>
              <w:t>133826,71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84BD1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  <w:r>
              <w:rPr>
                <w:rFonts w:ascii="Arial CYR" w:hAnsi="Arial CYR" w:cs="Arial CYR"/>
                <w:sz w:val="18"/>
                <w:szCs w:val="18"/>
                <w:lang w:val="uk-UA"/>
              </w:rPr>
              <w:t>133826,71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57CF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7399" w14:textId="77777777" w:rsidR="00C21894" w:rsidRDefault="00C21894">
            <w:pPr>
              <w:jc w:val="center"/>
              <w:rPr>
                <w:rFonts w:ascii="Arial CYR" w:hAnsi="Arial CYR" w:cs="Arial CYR"/>
                <w:sz w:val="18"/>
                <w:szCs w:val="18"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96E6D" w14:textId="77777777" w:rsidR="00C21894" w:rsidRDefault="00C2189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2021р.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E21" w14:textId="77777777" w:rsidR="00C21894" w:rsidRDefault="00C21894">
            <w:pPr>
              <w:rPr>
                <w:sz w:val="18"/>
                <w:szCs w:val="18"/>
                <w:lang w:val="uk-UA"/>
              </w:rPr>
            </w:pPr>
          </w:p>
        </w:tc>
      </w:tr>
      <w:tr w:rsidR="00C21894" w14:paraId="176E4A7D" w14:textId="77777777" w:rsidTr="00C21894">
        <w:tc>
          <w:tcPr>
            <w:tcW w:w="6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9D21" w14:textId="77777777" w:rsidR="00C21894" w:rsidRDefault="00C21894">
            <w:pPr>
              <w:jc w:val="right"/>
              <w:rPr>
                <w:lang w:val="en-US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7CE4F" w14:textId="77777777" w:rsidR="00C21894" w:rsidRDefault="00C21894">
            <w:pPr>
              <w:jc w:val="center"/>
              <w:rPr>
                <w:lang w:val="uk-UA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85F0" w14:textId="77777777" w:rsidR="00C21894" w:rsidRDefault="00C2189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229747,92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2ED8" w14:textId="77777777" w:rsidR="00C21894" w:rsidRDefault="00C21894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229747,92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219" w14:textId="77777777" w:rsidR="00C21894" w:rsidRDefault="00C2189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AAC" w14:textId="77777777" w:rsidR="00C21894" w:rsidRDefault="00C2189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06A" w14:textId="77777777" w:rsidR="00C21894" w:rsidRDefault="00C21894">
            <w:pPr>
              <w:jc w:val="center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C383" w14:textId="77777777" w:rsidR="00C21894" w:rsidRDefault="00C21894">
            <w:pPr>
              <w:jc w:val="center"/>
              <w:rPr>
                <w:lang w:val="uk-UA"/>
              </w:rPr>
            </w:pPr>
          </w:p>
        </w:tc>
      </w:tr>
    </w:tbl>
    <w:p w14:paraId="7D2C6557" w14:textId="77777777" w:rsidR="00C21894" w:rsidRDefault="00C21894" w:rsidP="00C21894">
      <w:pPr>
        <w:rPr>
          <w:sz w:val="14"/>
          <w:szCs w:val="14"/>
          <w:lang w:val="en-US"/>
        </w:rPr>
      </w:pPr>
    </w:p>
    <w:p w14:paraId="2B38A2D5" w14:textId="77777777" w:rsidR="00C21894" w:rsidRDefault="00C21894" w:rsidP="00C21894">
      <w:pPr>
        <w:spacing w:after="120"/>
        <w:rPr>
          <w:lang w:val="uk-UA"/>
        </w:rPr>
      </w:pPr>
      <w:r>
        <w:rPr>
          <w:lang w:val="uk-UA"/>
        </w:rPr>
        <w:t xml:space="preserve">На підставі наказу, Розпорядження Овруцького міського голови №51 від 24.02.2021р.; </w:t>
      </w:r>
    </w:p>
    <w:p w14:paraId="36CB9255" w14:textId="77777777" w:rsidR="00C21894" w:rsidRDefault="00C21894" w:rsidP="00C21894">
      <w:pPr>
        <w:rPr>
          <w:lang w:val="uk-UA"/>
        </w:rPr>
      </w:pPr>
      <w:r>
        <w:rPr>
          <w:lang w:val="uk-UA"/>
        </w:rPr>
        <w:t xml:space="preserve">Проведено огляд :                 </w:t>
      </w:r>
      <w:r>
        <w:rPr>
          <w:sz w:val="18"/>
          <w:szCs w:val="18"/>
          <w:lang w:val="uk-UA"/>
        </w:rPr>
        <w:t>Компактна каналізаційна насосна станція 1200/3000;</w:t>
      </w:r>
      <w:r>
        <w:rPr>
          <w:lang w:val="uk-UA"/>
        </w:rPr>
        <w:t xml:space="preserve">     </w:t>
      </w:r>
      <w:r>
        <w:rPr>
          <w:sz w:val="18"/>
          <w:szCs w:val="18"/>
          <w:lang w:val="uk-UA"/>
        </w:rPr>
        <w:t xml:space="preserve">Насос </w:t>
      </w:r>
      <w:r>
        <w:rPr>
          <w:sz w:val="18"/>
          <w:szCs w:val="18"/>
          <w:lang w:val="en-US"/>
        </w:rPr>
        <w:t>GRUNDFOS</w:t>
      </w:r>
      <w:r>
        <w:rPr>
          <w:sz w:val="18"/>
          <w:szCs w:val="18"/>
          <w:lang w:val="uk-UA"/>
        </w:rPr>
        <w:t>-</w:t>
      </w:r>
      <w:r>
        <w:rPr>
          <w:sz w:val="18"/>
          <w:szCs w:val="18"/>
          <w:lang w:val="en-US"/>
        </w:rPr>
        <w:t>SEG</w:t>
      </w:r>
      <w:r>
        <w:rPr>
          <w:sz w:val="18"/>
          <w:szCs w:val="18"/>
          <w:lang w:val="uk-UA"/>
        </w:rPr>
        <w:t xml:space="preserve"> 40.15.</w:t>
      </w:r>
      <w:r>
        <w:rPr>
          <w:sz w:val="18"/>
          <w:szCs w:val="18"/>
          <w:lang w:val="en-US"/>
        </w:rPr>
        <w:t>E</w:t>
      </w:r>
      <w:r>
        <w:rPr>
          <w:sz w:val="18"/>
          <w:szCs w:val="18"/>
          <w:lang w:val="uk-UA"/>
        </w:rPr>
        <w:t xml:space="preserve">2.50 </w:t>
      </w:r>
      <w:r>
        <w:rPr>
          <w:sz w:val="18"/>
          <w:szCs w:val="18"/>
          <w:lang w:val="en-US"/>
        </w:rPr>
        <w:t>B</w:t>
      </w:r>
      <w:r>
        <w:rPr>
          <w:sz w:val="18"/>
          <w:szCs w:val="18"/>
          <w:lang w:val="uk-UA"/>
        </w:rPr>
        <w:t xml:space="preserve"> (</w:t>
      </w:r>
      <w:r>
        <w:rPr>
          <w:sz w:val="18"/>
          <w:szCs w:val="18"/>
          <w:lang w:val="en-US"/>
        </w:rPr>
        <w:t>N</w:t>
      </w:r>
      <w:r>
        <w:rPr>
          <w:sz w:val="18"/>
          <w:szCs w:val="18"/>
          <w:lang w:val="uk-UA"/>
        </w:rPr>
        <w:t xml:space="preserve">=2.4 кВт, </w:t>
      </w:r>
      <w:r>
        <w:rPr>
          <w:sz w:val="18"/>
          <w:szCs w:val="18"/>
          <w:lang w:val="en-US"/>
        </w:rPr>
        <w:t>Q</w:t>
      </w:r>
      <w:r>
        <w:rPr>
          <w:sz w:val="18"/>
          <w:szCs w:val="18"/>
          <w:lang w:val="uk-UA"/>
        </w:rPr>
        <w:t xml:space="preserve">=6,35 м3/год, </w:t>
      </w:r>
      <w:r>
        <w:rPr>
          <w:sz w:val="18"/>
          <w:szCs w:val="18"/>
          <w:lang w:val="en-US"/>
        </w:rPr>
        <w:t>H</w:t>
      </w:r>
      <w:r>
        <w:rPr>
          <w:sz w:val="18"/>
          <w:szCs w:val="18"/>
          <w:lang w:val="uk-UA"/>
        </w:rPr>
        <w:t>=17,0м)</w:t>
      </w:r>
      <w:r>
        <w:rPr>
          <w:lang w:val="uk-UA"/>
        </w:rPr>
        <w:t xml:space="preserve"> .                                    </w:t>
      </w:r>
    </w:p>
    <w:p w14:paraId="3AB98F43" w14:textId="77777777" w:rsidR="00C21894" w:rsidRDefault="00C21894" w:rsidP="00C21894">
      <w:pPr>
        <w:spacing w:after="120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(назва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>)</w:t>
      </w:r>
    </w:p>
    <w:p w14:paraId="7BB9C2A5" w14:textId="77777777" w:rsidR="00C21894" w:rsidRDefault="00C21894" w:rsidP="00C21894">
      <w:pPr>
        <w:jc w:val="both"/>
        <w:rPr>
          <w:lang w:val="uk-UA"/>
        </w:rPr>
      </w:pPr>
      <w:r>
        <w:rPr>
          <w:lang w:val="uk-UA"/>
        </w:rPr>
        <w:t>Місцезнаходження 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) у момент передачі (прийняття)                м. Овруч </w:t>
      </w:r>
    </w:p>
    <w:p w14:paraId="206D34D2" w14:textId="77777777" w:rsidR="00C21894" w:rsidRDefault="00C21894" w:rsidP="00C2189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</w:t>
      </w:r>
    </w:p>
    <w:p w14:paraId="18901FF4" w14:textId="77777777" w:rsidR="00C21894" w:rsidRDefault="00C21894" w:rsidP="00C21894">
      <w:pPr>
        <w:spacing w:after="120"/>
        <w:rPr>
          <w:lang w:val="uk-UA"/>
        </w:rPr>
      </w:pPr>
      <w:r>
        <w:rPr>
          <w:lang w:val="uk-UA"/>
        </w:rPr>
        <w:t>Коротка характеристика об’єкта(</w:t>
      </w:r>
      <w:proofErr w:type="spellStart"/>
      <w:r>
        <w:rPr>
          <w:lang w:val="uk-UA"/>
        </w:rPr>
        <w:t>ів</w:t>
      </w:r>
      <w:proofErr w:type="spellEnd"/>
      <w:r>
        <w:rPr>
          <w:lang w:val="uk-UA"/>
        </w:rPr>
        <w:t xml:space="preserve">)                                                                                                                                             </w:t>
      </w:r>
    </w:p>
    <w:p w14:paraId="6C2687F0" w14:textId="77777777" w:rsidR="00C21894" w:rsidRDefault="00C21894" w:rsidP="00C21894">
      <w:pPr>
        <w:ind w:right="-31"/>
        <w:jc w:val="both"/>
        <w:rPr>
          <w:u w:val="single"/>
          <w:lang w:val="uk-UA"/>
        </w:rPr>
      </w:pPr>
      <w:r>
        <w:rPr>
          <w:lang w:val="uk-UA"/>
        </w:rPr>
        <w:t xml:space="preserve">Об’єкт технічним умовам відповідає/не відповідає                                                                    </w:t>
      </w:r>
      <w:proofErr w:type="spellStart"/>
      <w:r>
        <w:rPr>
          <w:lang w:val="uk-UA"/>
        </w:rPr>
        <w:t>Відповідає</w:t>
      </w:r>
      <w:proofErr w:type="spellEnd"/>
    </w:p>
    <w:p w14:paraId="1D39FA26" w14:textId="77777777" w:rsidR="00C21894" w:rsidRDefault="00C21894" w:rsidP="00C21894">
      <w:pPr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(вказати, що саме не відповідає)</w:t>
      </w:r>
    </w:p>
    <w:p w14:paraId="543E564D" w14:textId="77777777" w:rsidR="00C21894" w:rsidRDefault="00C21894" w:rsidP="00C21894">
      <w:pPr>
        <w:spacing w:after="80"/>
        <w:jc w:val="both"/>
        <w:rPr>
          <w:lang w:val="uk-UA"/>
        </w:rPr>
      </w:pPr>
      <w:r>
        <w:rPr>
          <w:lang w:val="uk-UA"/>
        </w:rPr>
        <w:lastRenderedPageBreak/>
        <w:t>Висновок комісії : Передати з балансу Овруцької міської ради на баланс та у господарське відання  КП «Водоканал»  Овруцької міської ради.</w:t>
      </w:r>
    </w:p>
    <w:p w14:paraId="7681A149" w14:textId="77777777" w:rsidR="00C21894" w:rsidRDefault="00C21894" w:rsidP="00C21894">
      <w:pPr>
        <w:spacing w:after="80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>Перелік документації, що додається ______________________________________________________________________________________________________________________________</w:t>
      </w:r>
    </w:p>
    <w:p w14:paraId="66155B23" w14:textId="77777777" w:rsidR="00C21894" w:rsidRDefault="00C21894" w:rsidP="00C21894">
      <w:pPr>
        <w:spacing w:after="80"/>
        <w:jc w:val="both"/>
        <w:rPr>
          <w:sz w:val="18"/>
          <w:szCs w:val="1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9497"/>
      </w:tblGrid>
      <w:tr w:rsidR="00C21894" w14:paraId="62EB4B58" w14:textId="77777777" w:rsidTr="00C21894">
        <w:tc>
          <w:tcPr>
            <w:tcW w:w="5070" w:type="dxa"/>
          </w:tcPr>
          <w:p w14:paraId="5C564406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Передали:</w:t>
            </w:r>
          </w:p>
          <w:p w14:paraId="747C931C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Г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олова комісії </w:t>
            </w:r>
          </w:p>
          <w:p w14:paraId="6A249FD1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Рибинська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Наталія Михайлівна</w:t>
            </w:r>
          </w:p>
          <w:p w14:paraId="1A13FE81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C174BB8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Заступник голови комісії:  </w:t>
            </w:r>
          </w:p>
          <w:p w14:paraId="74C095CD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Стельникович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Тетяна Григорівна                                                                         </w:t>
            </w:r>
          </w:p>
        </w:tc>
        <w:tc>
          <w:tcPr>
            <w:tcW w:w="9497" w:type="dxa"/>
          </w:tcPr>
          <w:p w14:paraId="1B3FD003" w14:textId="77777777" w:rsidR="00C21894" w:rsidRDefault="00C21894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7A1BC459" w14:textId="77777777" w:rsidR="00C21894" w:rsidRDefault="00C21894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1648928E" w14:textId="77777777" w:rsidR="00C21894" w:rsidRDefault="00C21894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Заступник міського голови</w:t>
            </w:r>
          </w:p>
          <w:p w14:paraId="792B0DC0" w14:textId="77777777" w:rsidR="00C21894" w:rsidRDefault="00C21894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03BB797D" w14:textId="77777777" w:rsidR="00C21894" w:rsidRDefault="00C21894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  <w:p w14:paraId="4A3051E7" w14:textId="77777777" w:rsidR="00C21894" w:rsidRDefault="00C21894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  <w:r>
              <w:rPr>
                <w:rFonts w:ascii="Cambria" w:eastAsia="Calibri" w:hAnsi="Cambria"/>
                <w:sz w:val="18"/>
                <w:szCs w:val="18"/>
                <w:lang w:val="uk-UA"/>
              </w:rPr>
              <w:t>Начальник відділу бухгалтерського обліку та консолідованої звітності-головний бухгалтер</w:t>
            </w:r>
          </w:p>
          <w:p w14:paraId="3AC2EC2D" w14:textId="77777777" w:rsidR="00C21894" w:rsidRDefault="00C21894">
            <w:pPr>
              <w:rPr>
                <w:rFonts w:ascii="Cambria" w:eastAsia="Calibri" w:hAnsi="Cambria"/>
                <w:sz w:val="18"/>
                <w:szCs w:val="18"/>
                <w:lang w:val="uk-UA"/>
              </w:rPr>
            </w:pPr>
          </w:p>
        </w:tc>
      </w:tr>
      <w:tr w:rsidR="00C21894" w14:paraId="1E3EB680" w14:textId="77777777" w:rsidTr="00C21894">
        <w:tc>
          <w:tcPr>
            <w:tcW w:w="5070" w:type="dxa"/>
          </w:tcPr>
          <w:p w14:paraId="77B6565E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  <w:r>
              <w:rPr>
                <w:rFonts w:ascii="Cambria" w:eastAsia="Arial Unicode MS" w:hAnsi="Cambria"/>
                <w:color w:val="000000"/>
                <w:sz w:val="18"/>
                <w:szCs w:val="18"/>
                <w:lang w:eastAsia="uk-UA"/>
              </w:rPr>
              <w:t>:</w:t>
            </w:r>
          </w:p>
          <w:p w14:paraId="291C4777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Князєва Валентина Василівна</w:t>
            </w:r>
          </w:p>
          <w:p w14:paraId="3CEE68B0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2132F437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Ковальчук Людмила Іванівна  </w:t>
            </w:r>
          </w:p>
          <w:p w14:paraId="3ACFB860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</w:t>
            </w:r>
          </w:p>
          <w:p w14:paraId="4DE0FEE9" w14:textId="77777777" w:rsidR="00C21894" w:rsidRDefault="00C21894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  <w:lang w:val="uk-UA"/>
              </w:rPr>
              <w:t>Першко</w:t>
            </w:r>
            <w:proofErr w:type="spellEnd"/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Оксана Миколаївна  </w:t>
            </w:r>
          </w:p>
          <w:p w14:paraId="4BA007C9" w14:textId="77777777" w:rsidR="00C21894" w:rsidRDefault="00C21894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 </w:t>
            </w:r>
          </w:p>
          <w:p w14:paraId="55578D60" w14:textId="77777777" w:rsidR="00C21894" w:rsidRDefault="00C21894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Нікіфорова Сніжана Миколаївна                               </w:t>
            </w:r>
          </w:p>
        </w:tc>
        <w:tc>
          <w:tcPr>
            <w:tcW w:w="9497" w:type="dxa"/>
          </w:tcPr>
          <w:p w14:paraId="1AD7702C" w14:textId="77777777" w:rsidR="00C21894" w:rsidRDefault="00C21894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55F708B9" w14:textId="77777777" w:rsidR="00C21894" w:rsidRDefault="00C21894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011678A7" w14:textId="77777777" w:rsidR="00C21894" w:rsidRDefault="00C21894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561F512B" w14:textId="77777777" w:rsidR="00C21894" w:rsidRDefault="00C21894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спеціаліст-бухгалтер відділу бухгалтерського обліку та консолідованої звітності</w:t>
            </w:r>
          </w:p>
          <w:p w14:paraId="0A79C8CD" w14:textId="77777777" w:rsidR="00C21894" w:rsidRDefault="00C21894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7D1907CE" w14:textId="77777777" w:rsidR="00C21894" w:rsidRDefault="00C21894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 xml:space="preserve">Начальника юридичного відділу </w:t>
            </w:r>
          </w:p>
          <w:p w14:paraId="444D77E6" w14:textId="77777777" w:rsidR="00C21894" w:rsidRDefault="00C21894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</w:p>
          <w:p w14:paraId="6AFD9B61" w14:textId="77777777" w:rsidR="00C21894" w:rsidRDefault="00C21894">
            <w:pPr>
              <w:ind w:right="-1242"/>
              <w:rPr>
                <w:rFonts w:ascii="Cambria" w:hAnsi="Cambria"/>
                <w:sz w:val="18"/>
                <w:szCs w:val="18"/>
                <w:lang w:val="uk-UA"/>
              </w:rPr>
            </w:pPr>
            <w:r>
              <w:rPr>
                <w:rFonts w:ascii="Cambria" w:hAnsi="Cambria"/>
                <w:sz w:val="18"/>
                <w:szCs w:val="18"/>
                <w:lang w:val="uk-UA"/>
              </w:rPr>
              <w:t>Головний спеціаліст з питань комунальної власності юридичного  відділу</w:t>
            </w:r>
          </w:p>
        </w:tc>
      </w:tr>
      <w:tr w:rsidR="00C21894" w14:paraId="2B522DA2" w14:textId="77777777" w:rsidTr="00C21894">
        <w:tc>
          <w:tcPr>
            <w:tcW w:w="5070" w:type="dxa"/>
          </w:tcPr>
          <w:p w14:paraId="66EC1374" w14:textId="77777777" w:rsidR="00C21894" w:rsidRDefault="00C21894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9B349DF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b/>
                <w:bCs/>
                <w:color w:val="000000"/>
                <w:sz w:val="18"/>
                <w:szCs w:val="18"/>
                <w:lang w:val="uk-UA" w:eastAsia="uk-UA"/>
              </w:rPr>
              <w:t>Прийняли:</w:t>
            </w:r>
          </w:p>
          <w:p w14:paraId="3E25A5BC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Голова комісії</w:t>
            </w:r>
          </w:p>
          <w:p w14:paraId="45540034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Худенко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Олександр Миколайович</w:t>
            </w:r>
          </w:p>
          <w:p w14:paraId="42989BBD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739B7B1F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Члени комісії</w:t>
            </w:r>
          </w:p>
          <w:p w14:paraId="2ECF4FD2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6235F2FE" w14:textId="77777777" w:rsidR="00C21894" w:rsidRDefault="00C21894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Рудницький Анатолій </w:t>
            </w: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Едмундович</w:t>
            </w:r>
            <w:proofErr w:type="spellEnd"/>
          </w:p>
          <w:p w14:paraId="4AB7F3F5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E16D73F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Турбал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Оксана Сергіївна</w:t>
            </w:r>
          </w:p>
          <w:p w14:paraId="1D4C4C2D" w14:textId="77777777" w:rsidR="00C21894" w:rsidRDefault="00C21894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3132E58" w14:textId="77777777" w:rsidR="00C21894" w:rsidRDefault="00C21894">
            <w:pPr>
              <w:widowControl w:val="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Самчук</w:t>
            </w:r>
            <w:proofErr w:type="spellEnd"/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Юлія Сергіївна</w:t>
            </w:r>
          </w:p>
          <w:p w14:paraId="61E5B132" w14:textId="77777777" w:rsidR="00C21894" w:rsidRDefault="00C21894">
            <w:pPr>
              <w:widowControl w:val="0"/>
              <w:ind w:left="3540" w:hanging="3540"/>
              <w:jc w:val="both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43CBB317" w14:textId="77777777" w:rsidR="00C21894" w:rsidRDefault="00C21894">
            <w:pPr>
              <w:jc w:val="both"/>
              <w:rPr>
                <w:rFonts w:ascii="Cambria" w:hAnsi="Cambria"/>
                <w:color w:val="000000"/>
                <w:sz w:val="18"/>
                <w:szCs w:val="18"/>
                <w:lang w:val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9497" w:type="dxa"/>
          </w:tcPr>
          <w:p w14:paraId="78A250B8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05FF9B1C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39EE22D1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7FBA74C1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інженер КП «Водоканал» Овруцької міської ради</w:t>
            </w:r>
          </w:p>
          <w:p w14:paraId="2F1DFF3C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2CD562A9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1136BA46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7B94D0D7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Начальник ВТВ КП «Водоканал» Овруцької міської ради</w:t>
            </w:r>
          </w:p>
          <w:p w14:paraId="171CB7E7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43C7CCB2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Бухгалтер КП «Водоканал» Овруцької міської ради</w:t>
            </w:r>
          </w:p>
          <w:p w14:paraId="63048FD8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</w:p>
          <w:p w14:paraId="410F40BD" w14:textId="77777777" w:rsidR="00C21894" w:rsidRDefault="00C21894">
            <w:pPr>
              <w:widowControl w:val="0"/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</w:pPr>
            <w:r>
              <w:rPr>
                <w:rFonts w:ascii="Cambria" w:eastAsia="Arial Unicode MS" w:hAnsi="Cambria"/>
                <w:color w:val="000000"/>
                <w:sz w:val="18"/>
                <w:szCs w:val="18"/>
                <w:lang w:val="uk-UA" w:eastAsia="uk-UA"/>
              </w:rPr>
              <w:t>Головний економіст КП «Водоканал» Овруцької міської ради</w:t>
            </w:r>
          </w:p>
          <w:p w14:paraId="01336263" w14:textId="77777777" w:rsidR="00C21894" w:rsidRDefault="00C21894">
            <w:pPr>
              <w:jc w:val="both"/>
              <w:rPr>
                <w:rFonts w:ascii="Cambria" w:hAnsi="Cambria"/>
                <w:sz w:val="18"/>
                <w:szCs w:val="18"/>
                <w:lang w:val="uk-UA"/>
              </w:rPr>
            </w:pPr>
          </w:p>
        </w:tc>
      </w:tr>
    </w:tbl>
    <w:p w14:paraId="0AAD6624" w14:textId="77777777" w:rsidR="00C21894" w:rsidRDefault="00C21894" w:rsidP="00C21894">
      <w:pPr>
        <w:ind w:right="-1475"/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Майно здав : Головний спеціаліст  юридичного відділу                                                _____________________                                                     Віктор Сергійович </w:t>
      </w:r>
      <w:proofErr w:type="spellStart"/>
      <w:r>
        <w:rPr>
          <w:sz w:val="18"/>
          <w:szCs w:val="18"/>
          <w:lang w:val="uk-UA"/>
        </w:rPr>
        <w:t>Горченко</w:t>
      </w:r>
      <w:proofErr w:type="spellEnd"/>
    </w:p>
    <w:p w14:paraId="39341A3B" w14:textId="77777777" w:rsidR="00C21894" w:rsidRDefault="00C21894" w:rsidP="00C21894">
      <w:pPr>
        <w:ind w:right="-119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     (посада) </w:t>
      </w:r>
      <w:r>
        <w:rPr>
          <w:sz w:val="16"/>
          <w:szCs w:val="16"/>
          <w:lang w:val="uk-UA"/>
        </w:rPr>
        <w:tab/>
        <w:t xml:space="preserve">                     </w:t>
      </w:r>
      <w:r>
        <w:rPr>
          <w:sz w:val="16"/>
          <w:szCs w:val="16"/>
        </w:rPr>
        <w:t xml:space="preserve">         </w:t>
      </w:r>
      <w:r>
        <w:rPr>
          <w:sz w:val="16"/>
          <w:szCs w:val="16"/>
          <w:lang w:val="uk-UA"/>
        </w:rPr>
        <w:t xml:space="preserve">                                                                         (підпис)                                                                    (ініціали та прізвище)</w:t>
      </w:r>
    </w:p>
    <w:p w14:paraId="1EDF0C89" w14:textId="77777777" w:rsidR="00C21894" w:rsidRDefault="00C21894" w:rsidP="00C21894">
      <w:pPr>
        <w:widowControl w:val="0"/>
        <w:rPr>
          <w:sz w:val="16"/>
          <w:szCs w:val="16"/>
          <w:lang w:val="uk-UA"/>
        </w:rPr>
      </w:pPr>
      <w:r>
        <w:rPr>
          <w:sz w:val="18"/>
          <w:szCs w:val="18"/>
          <w:lang w:val="uk-UA"/>
        </w:rPr>
        <w:t xml:space="preserve">Майно прийняв :  </w:t>
      </w:r>
      <w:r>
        <w:rPr>
          <w:rFonts w:ascii="Cambria" w:eastAsia="Arial Unicode MS" w:hAnsi="Cambria"/>
          <w:color w:val="000000"/>
          <w:sz w:val="18"/>
          <w:szCs w:val="18"/>
          <w:lang w:val="uk-UA" w:eastAsia="uk-UA"/>
        </w:rPr>
        <w:t xml:space="preserve">Головний інженер КП «Водоканал» Овруцької міської ради                                                                                                                  Олександр Миколайович </w:t>
      </w:r>
      <w:proofErr w:type="spellStart"/>
      <w:r>
        <w:rPr>
          <w:rFonts w:ascii="Cambria" w:eastAsia="Arial Unicode MS" w:hAnsi="Cambria"/>
          <w:color w:val="000000"/>
          <w:sz w:val="18"/>
          <w:szCs w:val="18"/>
          <w:lang w:val="uk-UA" w:eastAsia="uk-UA"/>
        </w:rPr>
        <w:t>Худенко</w:t>
      </w:r>
      <w:proofErr w:type="spellEnd"/>
      <w:r>
        <w:rPr>
          <w:sz w:val="18"/>
          <w:szCs w:val="18"/>
          <w:lang w:val="uk-UA"/>
        </w:rPr>
        <w:t xml:space="preserve">                                                </w:t>
      </w:r>
      <w:r>
        <w:rPr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DF09D50" w14:textId="77777777" w:rsidR="00C21894" w:rsidRDefault="00C21894" w:rsidP="00C21894">
      <w:pPr>
        <w:ind w:right="-1192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 xml:space="preserve">                                                     (посада) </w:t>
      </w:r>
      <w:r>
        <w:rPr>
          <w:sz w:val="16"/>
          <w:szCs w:val="16"/>
          <w:lang w:val="uk-UA"/>
        </w:rPr>
        <w:tab/>
        <w:t xml:space="preserve">                                                                                                                                  (підпис)                                                                (ініціали та прізвище)</w:t>
      </w:r>
    </w:p>
    <w:p w14:paraId="42CFF315" w14:textId="77777777" w:rsidR="00C21894" w:rsidRDefault="00C21894" w:rsidP="00C21894">
      <w:pPr>
        <w:jc w:val="both"/>
        <w:rPr>
          <w:sz w:val="16"/>
          <w:szCs w:val="16"/>
          <w:lang w:val="uk-UA"/>
        </w:rPr>
      </w:pPr>
    </w:p>
    <w:p w14:paraId="3EAD518F" w14:textId="77777777" w:rsidR="00C21894" w:rsidRDefault="00C21894" w:rsidP="00C21894">
      <w:pPr>
        <w:spacing w:after="8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Відмітка бухгалтерської служби про відображення у регістрах бухгалтерського обліку: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3"/>
        <w:gridCol w:w="3691"/>
        <w:gridCol w:w="4111"/>
        <w:gridCol w:w="1985"/>
      </w:tblGrid>
      <w:tr w:rsidR="00C21894" w14:paraId="5C350040" w14:textId="77777777" w:rsidTr="00C2189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EA821" w14:textId="77777777" w:rsidR="00C21894" w:rsidRDefault="00C218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Назва облікового регістру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4B0EA" w14:textId="77777777" w:rsidR="00C21894" w:rsidRDefault="00C218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дебетом рахунку (субрахунку, коду аналітичного обліку)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B9F5" w14:textId="77777777" w:rsidR="00C21894" w:rsidRDefault="00C218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За кредитом рахунку (субрахунку, коду аналітичного обліку)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1A148" w14:textId="77777777" w:rsidR="00C21894" w:rsidRDefault="00C218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Сума</w:t>
            </w:r>
          </w:p>
        </w:tc>
      </w:tr>
      <w:tr w:rsidR="00C21894" w14:paraId="54888EF7" w14:textId="77777777" w:rsidTr="00C21894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80D2" w14:textId="77777777" w:rsidR="00C21894" w:rsidRDefault="00C21894">
            <w:pPr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F5DE" w14:textId="77777777" w:rsidR="00C21894" w:rsidRDefault="00C2189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5111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62FF9" w14:textId="77777777" w:rsidR="00C21894" w:rsidRDefault="00C2189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B33A0" w14:textId="77777777" w:rsidR="00C21894" w:rsidRDefault="00C21894">
            <w:pPr>
              <w:jc w:val="both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229747,92</w:t>
            </w:r>
          </w:p>
        </w:tc>
      </w:tr>
    </w:tbl>
    <w:p w14:paraId="15E16DBA" w14:textId="77777777" w:rsidR="00C21894" w:rsidRDefault="00C21894" w:rsidP="00C21894">
      <w:pPr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  <w:t>Особа, яка відобразила господарську операцію в бухгалтерському обліку                                                                       _____________        _______________________________________</w:t>
      </w:r>
    </w:p>
    <w:p w14:paraId="043B43CD" w14:textId="77777777" w:rsidR="00C21894" w:rsidRDefault="00C21894" w:rsidP="00C21894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</w:t>
      </w:r>
      <w:r>
        <w:rPr>
          <w:sz w:val="18"/>
          <w:szCs w:val="18"/>
          <w:lang w:val="uk-UA"/>
        </w:rPr>
        <w:t xml:space="preserve">                                              (підпис)                            (посада, ініціали та прізвище)</w:t>
      </w:r>
    </w:p>
    <w:p w14:paraId="70A4D108" w14:textId="77777777" w:rsidR="00C21894" w:rsidRDefault="00C21894" w:rsidP="00C218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«</w:t>
      </w:r>
      <w:r>
        <w:rPr>
          <w:sz w:val="18"/>
          <w:szCs w:val="18"/>
          <w:lang w:val="uk-UA"/>
        </w:rPr>
        <w:t>_____</w:t>
      </w:r>
      <w:r>
        <w:rPr>
          <w:sz w:val="24"/>
          <w:szCs w:val="24"/>
          <w:lang w:val="uk-UA"/>
        </w:rPr>
        <w:t xml:space="preserve">» </w:t>
      </w:r>
      <w:r>
        <w:rPr>
          <w:sz w:val="18"/>
          <w:szCs w:val="18"/>
          <w:lang w:val="uk-UA"/>
        </w:rPr>
        <w:t>__________________</w:t>
      </w:r>
      <w:r>
        <w:rPr>
          <w:sz w:val="24"/>
          <w:szCs w:val="24"/>
          <w:lang w:val="uk-UA"/>
        </w:rPr>
        <w:t xml:space="preserve">р.             </w:t>
      </w:r>
    </w:p>
    <w:p w14:paraId="7DF41DA2" w14:textId="77777777" w:rsidR="00C21894" w:rsidRDefault="00C21894" w:rsidP="00C21894">
      <w:pPr>
        <w:jc w:val="both"/>
        <w:rPr>
          <w:sz w:val="24"/>
          <w:szCs w:val="24"/>
          <w:lang w:val="uk-UA"/>
        </w:rPr>
      </w:pPr>
      <w:r>
        <w:rPr>
          <w:sz w:val="16"/>
          <w:szCs w:val="16"/>
          <w:lang w:val="uk-UA"/>
        </w:rPr>
        <w:t>Головний бухгалтер</w:t>
      </w:r>
      <w:r>
        <w:rPr>
          <w:sz w:val="24"/>
          <w:szCs w:val="24"/>
          <w:lang w:val="uk-UA"/>
        </w:rPr>
        <w:t xml:space="preserve">                           </w:t>
      </w:r>
      <w:r>
        <w:rPr>
          <w:sz w:val="18"/>
          <w:szCs w:val="18"/>
          <w:lang w:val="uk-UA"/>
        </w:rPr>
        <w:t>____________</w:t>
      </w:r>
      <w:r>
        <w:rPr>
          <w:sz w:val="24"/>
          <w:szCs w:val="24"/>
          <w:lang w:val="uk-UA"/>
        </w:rPr>
        <w:t xml:space="preserve">        </w:t>
      </w:r>
      <w:r>
        <w:rPr>
          <w:sz w:val="18"/>
          <w:szCs w:val="18"/>
          <w:lang w:val="uk-UA"/>
        </w:rPr>
        <w:t>_____________________________</w:t>
      </w:r>
    </w:p>
    <w:p w14:paraId="1921C844" w14:textId="77777777" w:rsidR="00C21894" w:rsidRDefault="00C21894" w:rsidP="00C21894">
      <w:pPr>
        <w:jc w:val="both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(підпис)                         (ініціали та прізвище)</w:t>
      </w:r>
    </w:p>
    <w:sectPr w:rsidR="00C21894" w:rsidSect="00421D0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E1F"/>
    <w:rsid w:val="000364E4"/>
    <w:rsid w:val="00166F12"/>
    <w:rsid w:val="00191B0B"/>
    <w:rsid w:val="001E2479"/>
    <w:rsid w:val="001F7A5A"/>
    <w:rsid w:val="00236931"/>
    <w:rsid w:val="002F1691"/>
    <w:rsid w:val="0040016A"/>
    <w:rsid w:val="004157C5"/>
    <w:rsid w:val="00421D01"/>
    <w:rsid w:val="004C0FB5"/>
    <w:rsid w:val="004F29B1"/>
    <w:rsid w:val="00540F2C"/>
    <w:rsid w:val="005870C1"/>
    <w:rsid w:val="00616895"/>
    <w:rsid w:val="00686FA3"/>
    <w:rsid w:val="00884079"/>
    <w:rsid w:val="00887AEB"/>
    <w:rsid w:val="00887E1F"/>
    <w:rsid w:val="008D5D79"/>
    <w:rsid w:val="008D78B4"/>
    <w:rsid w:val="00965706"/>
    <w:rsid w:val="00A353B1"/>
    <w:rsid w:val="00AD3057"/>
    <w:rsid w:val="00C21894"/>
    <w:rsid w:val="00C72D63"/>
    <w:rsid w:val="00D1631E"/>
    <w:rsid w:val="00DB4D98"/>
    <w:rsid w:val="00DE6EBC"/>
    <w:rsid w:val="00E1406B"/>
    <w:rsid w:val="00EA590D"/>
    <w:rsid w:val="00EC4465"/>
    <w:rsid w:val="00EE24A2"/>
    <w:rsid w:val="00EF720C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592FC"/>
  <w15:chartTrackingRefBased/>
  <w15:docId w15:val="{173952F7-43D1-4B74-B873-3765DBB0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E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BuhMR_4</dc:creator>
  <cp:keywords/>
  <dc:description/>
  <cp:lastModifiedBy>BuhMR_4</cp:lastModifiedBy>
  <cp:revision>58</cp:revision>
  <cp:lastPrinted>2021-11-23T06:27:00Z</cp:lastPrinted>
  <dcterms:created xsi:type="dcterms:W3CDTF">2021-08-16T09:56:00Z</dcterms:created>
  <dcterms:modified xsi:type="dcterms:W3CDTF">2021-12-22T08:45:00Z</dcterms:modified>
</cp:coreProperties>
</file>