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B41E" w14:textId="77777777"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4C5B8B88" wp14:editId="6F04ACC1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D8A">
        <w:rPr>
          <w:rFonts w:ascii="Bookman Old Style" w:hAnsi="Bookman Old Style"/>
        </w:rPr>
        <w:t xml:space="preserve"> </w:t>
      </w:r>
    </w:p>
    <w:p w14:paraId="2E66B326" w14:textId="7BB68330" w:rsidR="008A57F1" w:rsidRPr="00BC3D8A" w:rsidRDefault="001E0BA7" w:rsidP="007D78B2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AD0756">
        <w:rPr>
          <w:rFonts w:ascii="Bookman Old Style" w:hAnsi="Bookman Old Style"/>
        </w:rPr>
        <w:t>У</w:t>
      </w:r>
      <w:r w:rsidR="008A57F1" w:rsidRPr="00BC3D8A">
        <w:rPr>
          <w:rFonts w:ascii="Bookman Old Style" w:hAnsi="Bookman Old Style"/>
        </w:rPr>
        <w:t xml:space="preserve"> К Р А Ї Н А</w:t>
      </w:r>
      <w:r>
        <w:rPr>
          <w:rFonts w:ascii="Bookman Old Style" w:hAnsi="Bookman Old Style"/>
        </w:rPr>
        <w:t xml:space="preserve">                                     </w:t>
      </w:r>
    </w:p>
    <w:p w14:paraId="34F380E3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7CA45443" w14:textId="77777777" w:rsidR="008A57F1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47417956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14:paraId="35D8C0C5" w14:textId="77777777" w:rsidR="008A57F1" w:rsidRPr="008A57F1" w:rsidRDefault="008A57F1" w:rsidP="008A57F1">
      <w:pPr>
        <w:pStyle w:val="1"/>
        <w:rPr>
          <w:rFonts w:ascii="Georgia" w:hAnsi="Georgia"/>
          <w:i w:val="0"/>
        </w:rPr>
      </w:pPr>
      <w:r w:rsidRPr="008A57F1">
        <w:rPr>
          <w:rFonts w:ascii="Georgia" w:hAnsi="Georgia"/>
          <w:i w:val="0"/>
        </w:rPr>
        <w:t xml:space="preserve">Р І Ш Е Н </w:t>
      </w:r>
      <w:proofErr w:type="spellStart"/>
      <w:r w:rsidRPr="008A57F1">
        <w:rPr>
          <w:rFonts w:ascii="Georgia" w:hAnsi="Georgia"/>
          <w:i w:val="0"/>
        </w:rPr>
        <w:t>Н</w:t>
      </w:r>
      <w:proofErr w:type="spellEnd"/>
      <w:r w:rsidRPr="008A57F1">
        <w:rPr>
          <w:rFonts w:ascii="Georgia" w:hAnsi="Georgia"/>
          <w:i w:val="0"/>
        </w:rPr>
        <w:t xml:space="preserve"> Я</w:t>
      </w:r>
    </w:p>
    <w:p w14:paraId="576807F4" w14:textId="77777777" w:rsidR="008A57F1" w:rsidRPr="00BC3D8A" w:rsidRDefault="008A57F1" w:rsidP="008A57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D05F2EE" w14:textId="1710C15C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405F06">
        <w:rPr>
          <w:rFonts w:ascii="Bookman Old Style" w:hAnsi="Bookman Old Style" w:cs="Times New Roman"/>
          <w:sz w:val="24"/>
          <w:szCs w:val="24"/>
          <w:lang w:val="uk-UA"/>
        </w:rPr>
        <w:t>30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D649C2">
        <w:rPr>
          <w:rFonts w:ascii="Bookman Old Style" w:hAnsi="Bookman Old Style" w:cs="Times New Roman"/>
          <w:sz w:val="24"/>
          <w:szCs w:val="24"/>
          <w:lang w:val="uk-UA"/>
        </w:rPr>
        <w:t>12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.202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</w:t>
      </w:r>
      <w:r w:rsidR="00AD0756">
        <w:rPr>
          <w:rFonts w:ascii="Bookman Old Style" w:hAnsi="Bookman Old Style" w:cs="Times New Roman"/>
          <w:sz w:val="24"/>
          <w:szCs w:val="24"/>
          <w:lang w:val="uk-UA"/>
        </w:rPr>
        <w:t>423</w:t>
      </w:r>
    </w:p>
    <w:p w14:paraId="784585C0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E29092B" w14:textId="77777777" w:rsidR="008A57F1" w:rsidRPr="00913B9E" w:rsidRDefault="008A57F1" w:rsidP="006F2C97">
      <w:pPr>
        <w:pStyle w:val="a0"/>
        <w:tabs>
          <w:tab w:val="left" w:pos="4253"/>
          <w:tab w:val="left" w:pos="4860"/>
        </w:tabs>
        <w:spacing w:line="240" w:lineRule="auto"/>
        <w:ind w:right="5527"/>
        <w:rPr>
          <w:sz w:val="24"/>
          <w:lang w:val="uk-UA"/>
        </w:rPr>
      </w:pPr>
      <w:r w:rsidRPr="00913B9E">
        <w:rPr>
          <w:sz w:val="24"/>
          <w:lang w:val="uk-UA"/>
        </w:rPr>
        <w:t>Про присвоєння та зміну адрес об’єктам будівництва, об’єктам нерухомо</w:t>
      </w:r>
      <w:r w:rsidR="006F2C97">
        <w:rPr>
          <w:sz w:val="24"/>
          <w:lang w:val="uk-UA"/>
        </w:rPr>
        <w:t xml:space="preserve">го майна на території Овруцької </w:t>
      </w:r>
      <w:r w:rsidRPr="00913B9E">
        <w:rPr>
          <w:sz w:val="24"/>
          <w:lang w:val="uk-UA"/>
        </w:rPr>
        <w:t>міської  територіальної громади</w:t>
      </w:r>
    </w:p>
    <w:p w14:paraId="2751782F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B7C7A70" w14:textId="77777777" w:rsidR="008A57F1" w:rsidRPr="00913B9E" w:rsidRDefault="008A57F1" w:rsidP="00AD07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</w:t>
      </w:r>
      <w:r>
        <w:rPr>
          <w:rFonts w:ascii="Bookman Old Style" w:hAnsi="Bookman Old Style" w:cs="Times New Roman"/>
          <w:sz w:val="24"/>
          <w:szCs w:val="24"/>
          <w:lang w:val="uk-UA"/>
        </w:rPr>
        <w:t>звернення</w:t>
      </w:r>
      <w:r w:rsidR="00405F06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 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та вивчивши подані до даних звернень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документи та матеріали, керуючись ст. 37 Закону України «Про місцеве самоврядування в Україні», виконавчий комітет міської ради:</w:t>
      </w:r>
    </w:p>
    <w:p w14:paraId="717212F2" w14:textId="77777777" w:rsidR="008A57F1" w:rsidRPr="00D65E27" w:rsidRDefault="008A57F1" w:rsidP="008A57F1">
      <w:pPr>
        <w:pStyle w:val="a5"/>
        <w:spacing w:line="240" w:lineRule="auto"/>
        <w:ind w:left="0" w:firstLine="0"/>
        <w:jc w:val="both"/>
        <w:rPr>
          <w:sz w:val="24"/>
        </w:rPr>
      </w:pPr>
    </w:p>
    <w:p w14:paraId="404DBC49" w14:textId="77777777"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013D056E" w14:textId="77777777" w:rsidR="004C687E" w:rsidRDefault="004C687E" w:rsidP="004C687E">
      <w:pPr>
        <w:suppressAutoHyphens w:val="0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D05F653" w14:textId="77777777" w:rsidR="008A57F1" w:rsidRPr="00A50B05" w:rsidRDefault="004C687E" w:rsidP="00A50B05">
      <w:pPr>
        <w:pStyle w:val="a7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   </w:t>
      </w:r>
      <w:r w:rsidRPr="004C687E">
        <w:rPr>
          <w:lang w:val="uk-UA"/>
        </w:rPr>
        <w:t>З метою упорядкування нумерації об’єктів нерухомого майна змінити адреси:</w:t>
      </w:r>
    </w:p>
    <w:p w14:paraId="08C78BD3" w14:textId="08266809" w:rsidR="00725863" w:rsidRDefault="00725863" w:rsidP="00725863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Виділеній в натурі 1/2 частини житлового будинку, що знаходиться у власності і користуванні гр. </w:t>
      </w:r>
      <w:r w:rsidR="00AA3534">
        <w:rPr>
          <w:lang w:val="uk-UA"/>
        </w:rPr>
        <w:t xml:space="preserve">*** </w:t>
      </w:r>
      <w:r w:rsidR="00B70431">
        <w:rPr>
          <w:lang w:val="uk-UA"/>
        </w:rPr>
        <w:t xml:space="preserve">, </w:t>
      </w:r>
      <w:r>
        <w:rPr>
          <w:lang w:val="uk-UA"/>
        </w:rPr>
        <w:t xml:space="preserve">на підставі </w:t>
      </w:r>
      <w:r w:rsidR="00B70431">
        <w:rPr>
          <w:lang w:val="uk-UA"/>
        </w:rPr>
        <w:t xml:space="preserve">договору про поділ в натурі часток житлового будинку від </w:t>
      </w:r>
      <w:r w:rsidR="00AA3534">
        <w:rPr>
          <w:lang w:val="uk-UA"/>
        </w:rPr>
        <w:t>13.01.2020</w:t>
      </w:r>
      <w:r w:rsidR="00B70431">
        <w:rPr>
          <w:lang w:val="uk-UA"/>
        </w:rPr>
        <w:t xml:space="preserve"> року, посвідченого приватним нотаріусом </w:t>
      </w:r>
      <w:proofErr w:type="spellStart"/>
      <w:r w:rsidR="00B70431">
        <w:rPr>
          <w:lang w:val="uk-UA"/>
        </w:rPr>
        <w:t>Кушнерчук</w:t>
      </w:r>
      <w:proofErr w:type="spellEnd"/>
      <w:r w:rsidR="00B70431">
        <w:rPr>
          <w:lang w:val="uk-UA"/>
        </w:rPr>
        <w:t xml:space="preserve"> О.М.</w:t>
      </w:r>
      <w:r w:rsidR="00F50831">
        <w:rPr>
          <w:lang w:val="uk-UA"/>
        </w:rPr>
        <w:t xml:space="preserve">, </w:t>
      </w:r>
      <w:r>
        <w:rPr>
          <w:lang w:val="uk-UA"/>
        </w:rPr>
        <w:t>розта</w:t>
      </w:r>
      <w:r w:rsidR="00B70431">
        <w:rPr>
          <w:lang w:val="uk-UA"/>
        </w:rPr>
        <w:t>шований за адресою: вул. Прилісна,6 кв.2</w:t>
      </w:r>
      <w:r w:rsidR="00F50831">
        <w:rPr>
          <w:lang w:val="uk-UA"/>
        </w:rPr>
        <w:t xml:space="preserve"> </w:t>
      </w:r>
      <w:r w:rsidR="00B70431">
        <w:rPr>
          <w:lang w:val="uk-UA"/>
        </w:rPr>
        <w:t>в с. Дубовий Гай Коростенського району Житомирської області</w:t>
      </w:r>
      <w:r>
        <w:rPr>
          <w:lang w:val="uk-UA"/>
        </w:rPr>
        <w:t xml:space="preserve">, </w:t>
      </w:r>
      <w:r w:rsidRPr="004C687E">
        <w:rPr>
          <w:lang w:val="uk-UA"/>
        </w:rPr>
        <w:t xml:space="preserve">з </w:t>
      </w:r>
      <w:r w:rsidR="00B70431">
        <w:rPr>
          <w:lang w:val="uk-UA"/>
        </w:rPr>
        <w:t xml:space="preserve">«квартири № 2 будинку № 6 по вулиці Прилісна в с. Дубовий Гай Коростенського району Житомирської області» </w:t>
      </w:r>
      <w:r w:rsidRPr="004C687E">
        <w:rPr>
          <w:lang w:val="uk-UA"/>
        </w:rPr>
        <w:t>на номер «</w:t>
      </w:r>
      <w:r w:rsidR="00B70431">
        <w:rPr>
          <w:lang w:val="uk-UA"/>
        </w:rPr>
        <w:t>6 Б» по вулиці Прилісна в с. Дубовий Гай Коростенського району Житомирської області».</w:t>
      </w:r>
    </w:p>
    <w:p w14:paraId="6A4BC912" w14:textId="3A2BE66D" w:rsidR="003B75A9" w:rsidRDefault="003B75A9" w:rsidP="003B75A9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Виділеній в натурі 1/2 частини житлового будинку, що знаходиться у власності і користуванні гр. </w:t>
      </w:r>
      <w:r w:rsidR="00AA3534">
        <w:rPr>
          <w:lang w:val="uk-UA"/>
        </w:rPr>
        <w:t>***</w:t>
      </w:r>
      <w:r>
        <w:rPr>
          <w:lang w:val="uk-UA"/>
        </w:rPr>
        <w:t xml:space="preserve">, на підставі договору про поділ в натурі часток житлового будинку від 13.01.2020 року, посвідченого приватним нотаріусом </w:t>
      </w:r>
      <w:proofErr w:type="spellStart"/>
      <w:r>
        <w:rPr>
          <w:lang w:val="uk-UA"/>
        </w:rPr>
        <w:t>Кушнерчук</w:t>
      </w:r>
      <w:proofErr w:type="spellEnd"/>
      <w:r>
        <w:rPr>
          <w:lang w:val="uk-UA"/>
        </w:rPr>
        <w:t xml:space="preserve"> О.М., розташований за адресою: вул. Прилісна,6 кв.1 в с. Дубовий Гай Коростенського району Житомирської області, </w:t>
      </w:r>
      <w:r w:rsidRPr="004C687E">
        <w:rPr>
          <w:lang w:val="uk-UA"/>
        </w:rPr>
        <w:t xml:space="preserve">з </w:t>
      </w:r>
      <w:r>
        <w:rPr>
          <w:lang w:val="uk-UA"/>
        </w:rPr>
        <w:t xml:space="preserve">«квартири № 1 будинку № 6 по вулиці Прилісна в с. Дубовий Гай Коростенського району Житомирської області» </w:t>
      </w:r>
      <w:r w:rsidRPr="004C687E">
        <w:rPr>
          <w:lang w:val="uk-UA"/>
        </w:rPr>
        <w:t>на номер «</w:t>
      </w:r>
      <w:r>
        <w:rPr>
          <w:lang w:val="uk-UA"/>
        </w:rPr>
        <w:t>6 А» по вулиці Прилісна в с. Дубовий Гай Коростенського району Житомирської області».</w:t>
      </w:r>
    </w:p>
    <w:p w14:paraId="786DAE8F" w14:textId="77777777" w:rsidR="00D649C2" w:rsidRDefault="00D649C2" w:rsidP="00D649C2">
      <w:pPr>
        <w:tabs>
          <w:tab w:val="left" w:pos="1418"/>
          <w:tab w:val="left" w:pos="1701"/>
        </w:tabs>
        <w:contextualSpacing/>
        <w:jc w:val="both"/>
        <w:rPr>
          <w:lang w:val="uk-UA"/>
        </w:rPr>
      </w:pPr>
    </w:p>
    <w:p w14:paraId="22CEA594" w14:textId="77777777" w:rsidR="00D649C2" w:rsidRDefault="00D649C2" w:rsidP="00D649C2">
      <w:pPr>
        <w:tabs>
          <w:tab w:val="left" w:pos="1418"/>
          <w:tab w:val="left" w:pos="1701"/>
        </w:tabs>
        <w:contextualSpacing/>
        <w:jc w:val="both"/>
        <w:rPr>
          <w:lang w:val="uk-UA"/>
        </w:rPr>
      </w:pPr>
    </w:p>
    <w:p w14:paraId="6CB2DB88" w14:textId="77777777" w:rsidR="00D649C2" w:rsidRPr="00D649C2" w:rsidRDefault="00D649C2" w:rsidP="00D649C2">
      <w:pPr>
        <w:tabs>
          <w:tab w:val="left" w:pos="1418"/>
          <w:tab w:val="left" w:pos="1701"/>
        </w:tabs>
        <w:contextualSpacing/>
        <w:jc w:val="both"/>
        <w:rPr>
          <w:lang w:val="uk-UA"/>
        </w:rPr>
      </w:pPr>
    </w:p>
    <w:p w14:paraId="249CD629" w14:textId="77777777" w:rsidR="00D649C2" w:rsidRDefault="00D649C2" w:rsidP="00D649C2">
      <w:pPr>
        <w:pStyle w:val="a7"/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</w:p>
    <w:p w14:paraId="2FD0B026" w14:textId="77777777" w:rsidR="007150A4" w:rsidRPr="00405E46" w:rsidRDefault="00F36044" w:rsidP="00405E46">
      <w:pPr>
        <w:pStyle w:val="a7"/>
        <w:numPr>
          <w:ilvl w:val="0"/>
          <w:numId w:val="4"/>
        </w:numPr>
        <w:jc w:val="both"/>
        <w:rPr>
          <w:lang w:val="uk-UA"/>
        </w:rPr>
      </w:pPr>
      <w:r w:rsidRPr="00405E46">
        <w:rPr>
          <w:lang w:val="uk-UA"/>
        </w:rPr>
        <w:t xml:space="preserve">Присвоїти адресу </w:t>
      </w:r>
      <w:r w:rsidR="00D649C2">
        <w:rPr>
          <w:lang w:val="uk-UA"/>
        </w:rPr>
        <w:t>житловому будинку, що належить на праві приватної власності гр. Шваб Ользі Іванівні</w:t>
      </w:r>
      <w:r w:rsidR="00405E46" w:rsidRPr="00405E46">
        <w:rPr>
          <w:lang w:val="uk-UA"/>
        </w:rPr>
        <w:t xml:space="preserve"> - Житомирська область, Коростенський</w:t>
      </w:r>
      <w:r w:rsidR="00D649C2">
        <w:rPr>
          <w:lang w:val="uk-UA"/>
        </w:rPr>
        <w:t xml:space="preserve"> (Овруцький)</w:t>
      </w:r>
      <w:r w:rsidR="00405E46" w:rsidRPr="00405E46">
        <w:rPr>
          <w:lang w:val="uk-UA"/>
        </w:rPr>
        <w:t xml:space="preserve"> район</w:t>
      </w:r>
      <w:r w:rsidR="00D649C2">
        <w:rPr>
          <w:lang w:val="uk-UA"/>
        </w:rPr>
        <w:t>, с. Заріччя, вулиця Південна,10</w:t>
      </w:r>
      <w:r w:rsidR="00405E46" w:rsidRPr="00405E46">
        <w:rPr>
          <w:lang w:val="uk-UA"/>
        </w:rPr>
        <w:t xml:space="preserve">. </w:t>
      </w:r>
    </w:p>
    <w:p w14:paraId="74025FB1" w14:textId="77777777" w:rsidR="00910D0E" w:rsidRDefault="00910D0E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1A1E0ADB" w14:textId="77777777" w:rsidR="00910D0E" w:rsidRDefault="00910D0E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0D932949" w14:textId="77777777" w:rsidR="00D649C2" w:rsidRDefault="00D649C2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61A3920F" w14:textId="77777777" w:rsidR="00D649C2" w:rsidRDefault="00D649C2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5B2740A9" w14:textId="77777777" w:rsidR="00D649C2" w:rsidRDefault="00D649C2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0BE86CDD" w14:textId="77777777" w:rsidR="008A57F1" w:rsidRPr="007D78B2" w:rsidRDefault="007D78B2" w:rsidP="007D78B2">
      <w:pPr>
        <w:pStyle w:val="a7"/>
        <w:ind w:left="360"/>
        <w:jc w:val="both"/>
        <w:rPr>
          <w:lang w:val="uk-UA"/>
        </w:rPr>
      </w:pPr>
      <w:r>
        <w:rPr>
          <w:color w:val="000000" w:themeColor="text1"/>
          <w:sz w:val="26"/>
          <w:szCs w:val="26"/>
          <w:lang w:val="uk-UA"/>
        </w:rPr>
        <w:t>О</w:t>
      </w:r>
      <w:r w:rsidR="000832A3" w:rsidRPr="007D78B2">
        <w:rPr>
          <w:color w:val="000000" w:themeColor="text1"/>
          <w:sz w:val="26"/>
          <w:szCs w:val="26"/>
          <w:lang w:val="uk-UA"/>
        </w:rPr>
        <w:t>вруцький м</w:t>
      </w:r>
      <w:r w:rsidR="008A57F1" w:rsidRPr="007D78B2">
        <w:rPr>
          <w:color w:val="000000" w:themeColor="text1"/>
          <w:sz w:val="26"/>
          <w:szCs w:val="26"/>
          <w:lang w:val="uk-UA"/>
        </w:rPr>
        <w:t xml:space="preserve">іський голова    </w:t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0832A3" w:rsidRPr="007D78B2">
        <w:rPr>
          <w:color w:val="000000" w:themeColor="text1"/>
          <w:sz w:val="26"/>
          <w:szCs w:val="26"/>
          <w:lang w:val="uk-UA"/>
        </w:rPr>
        <w:t xml:space="preserve">                        Іван КОРУД</w:t>
      </w:r>
    </w:p>
    <w:p w14:paraId="6EA5091D" w14:textId="77777777" w:rsidR="00764FDB" w:rsidRPr="008A57F1" w:rsidRDefault="00AA3534">
      <w:pPr>
        <w:rPr>
          <w:lang w:val="uk-UA"/>
        </w:rPr>
      </w:pPr>
    </w:p>
    <w:sectPr w:rsidR="00764FDB" w:rsidRPr="008A57F1" w:rsidSect="007D78B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7619E"/>
    <w:multiLevelType w:val="multilevel"/>
    <w:tmpl w:val="63681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147D3A1B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  <w:rPr>
        <w:rFonts w:hint="default"/>
      </w:rPr>
    </w:lvl>
  </w:abstractNum>
  <w:abstractNum w:abstractNumId="4" w15:restartNumberingAfterBreak="0">
    <w:nsid w:val="665F2664"/>
    <w:multiLevelType w:val="multilevel"/>
    <w:tmpl w:val="E8E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F5C6F"/>
    <w:multiLevelType w:val="multilevel"/>
    <w:tmpl w:val="30F0C7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F1"/>
    <w:rsid w:val="000832A3"/>
    <w:rsid w:val="000C7DF3"/>
    <w:rsid w:val="001244FB"/>
    <w:rsid w:val="00126143"/>
    <w:rsid w:val="00171531"/>
    <w:rsid w:val="001E0BA7"/>
    <w:rsid w:val="00237BD3"/>
    <w:rsid w:val="00240748"/>
    <w:rsid w:val="0029229C"/>
    <w:rsid w:val="002945BA"/>
    <w:rsid w:val="002B5DC4"/>
    <w:rsid w:val="003A72F1"/>
    <w:rsid w:val="003B75A9"/>
    <w:rsid w:val="00405E46"/>
    <w:rsid w:val="00405F06"/>
    <w:rsid w:val="004C687E"/>
    <w:rsid w:val="0050249F"/>
    <w:rsid w:val="005E4F64"/>
    <w:rsid w:val="0062747F"/>
    <w:rsid w:val="006D5B3E"/>
    <w:rsid w:val="006F2C97"/>
    <w:rsid w:val="007150A4"/>
    <w:rsid w:val="00725863"/>
    <w:rsid w:val="00734869"/>
    <w:rsid w:val="0073528E"/>
    <w:rsid w:val="007C7C79"/>
    <w:rsid w:val="007D78B2"/>
    <w:rsid w:val="00812D77"/>
    <w:rsid w:val="00822076"/>
    <w:rsid w:val="00864EF1"/>
    <w:rsid w:val="0088508F"/>
    <w:rsid w:val="008A57F1"/>
    <w:rsid w:val="008A5A2F"/>
    <w:rsid w:val="008E579A"/>
    <w:rsid w:val="009060FD"/>
    <w:rsid w:val="00910D0E"/>
    <w:rsid w:val="0097238E"/>
    <w:rsid w:val="00A50B05"/>
    <w:rsid w:val="00AA3534"/>
    <w:rsid w:val="00AA5EF4"/>
    <w:rsid w:val="00AD0756"/>
    <w:rsid w:val="00AE2880"/>
    <w:rsid w:val="00AE7AB9"/>
    <w:rsid w:val="00B70431"/>
    <w:rsid w:val="00BA6021"/>
    <w:rsid w:val="00C062F4"/>
    <w:rsid w:val="00C86A89"/>
    <w:rsid w:val="00C87626"/>
    <w:rsid w:val="00CD77DD"/>
    <w:rsid w:val="00D54D69"/>
    <w:rsid w:val="00D649AE"/>
    <w:rsid w:val="00D649C2"/>
    <w:rsid w:val="00E17475"/>
    <w:rsid w:val="00EC303C"/>
    <w:rsid w:val="00F05285"/>
    <w:rsid w:val="00F36044"/>
    <w:rsid w:val="00F50831"/>
    <w:rsid w:val="00FB1306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D72C"/>
  <w15:docId w15:val="{2B987746-56A9-4050-AE14-B4223863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F1"/>
    <w:pPr>
      <w:suppressAutoHyphens/>
    </w:pPr>
    <w:rPr>
      <w:rFonts w:ascii="Calibri" w:eastAsia="SimSun" w:hAnsi="Calibri" w:cs="font248"/>
      <w:lang w:eastAsia="ar-SA"/>
    </w:rPr>
  </w:style>
  <w:style w:type="paragraph" w:styleId="1">
    <w:name w:val="heading 1"/>
    <w:basedOn w:val="a"/>
    <w:next w:val="a0"/>
    <w:link w:val="10"/>
    <w:qFormat/>
    <w:rsid w:val="008A57F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7F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rsid w:val="008A57F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8A57F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rsid w:val="008A57F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rsid w:val="008A57F1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8A57F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A57F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57F1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3528E"/>
    <w:pPr>
      <w:suppressAutoHyphens w:val="0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UserInf</cp:lastModifiedBy>
  <cp:revision>5</cp:revision>
  <cp:lastPrinted>2021-12-30T13:02:00Z</cp:lastPrinted>
  <dcterms:created xsi:type="dcterms:W3CDTF">2021-12-30T08:30:00Z</dcterms:created>
  <dcterms:modified xsi:type="dcterms:W3CDTF">2022-01-04T09:25:00Z</dcterms:modified>
</cp:coreProperties>
</file>