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BBC" w:rsidRDefault="009843D9" w:rsidP="00B07BBC">
      <w:pPr>
        <w:jc w:val="center"/>
        <w:rPr>
          <w:lang w:val="uk-UA"/>
        </w:rPr>
      </w:pPr>
      <w:r>
        <w:rPr>
          <w:rFonts w:ascii="Pragmatica" w:hAnsi="Pragmatica"/>
          <w:noProof/>
          <w:sz w:val="32"/>
          <w:szCs w:val="32"/>
          <w:lang w:val="uk-UA" w:eastAsia="uk-UA"/>
        </w:rPr>
        <w:drawing>
          <wp:inline distT="0" distB="0" distL="0" distR="0">
            <wp:extent cx="5334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7BBC" w:rsidRDefault="00B07BBC" w:rsidP="00B07BBC">
      <w:pPr>
        <w:jc w:val="center"/>
        <w:rPr>
          <w:lang w:val="uk-UA"/>
        </w:rPr>
      </w:pPr>
    </w:p>
    <w:p w:rsidR="005E655B" w:rsidRPr="00F86E94" w:rsidRDefault="005E655B" w:rsidP="00B07BBC">
      <w:pPr>
        <w:jc w:val="center"/>
        <w:rPr>
          <w:b/>
          <w:i/>
          <w:u w:val="single"/>
          <w:lang w:val="uk-UA"/>
        </w:rPr>
      </w:pPr>
      <w:r w:rsidRPr="00EC006E">
        <w:rPr>
          <w:lang w:val="uk-UA"/>
        </w:rPr>
        <w:t>У К Р А Ї Н А</w:t>
      </w:r>
    </w:p>
    <w:p w:rsidR="005E655B" w:rsidRPr="00EC006E" w:rsidRDefault="00433CA9" w:rsidP="00B07BBC">
      <w:pPr>
        <w:jc w:val="center"/>
        <w:rPr>
          <w:lang w:val="uk-UA"/>
        </w:rPr>
      </w:pPr>
      <w:r>
        <w:rPr>
          <w:lang w:val="uk-UA"/>
        </w:rPr>
        <w:t>Овруцька міська рада</w:t>
      </w:r>
    </w:p>
    <w:p w:rsidR="005E655B" w:rsidRPr="002B1940" w:rsidRDefault="005E655B">
      <w:pPr>
        <w:pStyle w:val="1"/>
        <w:rPr>
          <w:sz w:val="22"/>
          <w:szCs w:val="22"/>
        </w:rPr>
      </w:pPr>
    </w:p>
    <w:p w:rsidR="005E655B" w:rsidRPr="00B6756B" w:rsidRDefault="005E655B">
      <w:pPr>
        <w:pStyle w:val="1"/>
        <w:rPr>
          <w:b/>
          <w:i/>
          <w:sz w:val="24"/>
        </w:rPr>
      </w:pPr>
      <w:r w:rsidRPr="00B6756B">
        <w:rPr>
          <w:b/>
          <w:i/>
          <w:sz w:val="24"/>
        </w:rPr>
        <w:t>Р І Ш Е Н Н Я</w:t>
      </w:r>
    </w:p>
    <w:p w:rsidR="005E655B" w:rsidRDefault="005E655B">
      <w:pPr>
        <w:ind w:right="5035"/>
        <w:jc w:val="both"/>
        <w:rPr>
          <w:sz w:val="22"/>
          <w:szCs w:val="22"/>
          <w:lang w:val="uk-UA"/>
        </w:rPr>
      </w:pPr>
    </w:p>
    <w:p w:rsidR="00B07BBC" w:rsidRPr="001158DA" w:rsidRDefault="00A662E1" w:rsidP="00B07BBC">
      <w:pPr>
        <w:ind w:right="84"/>
        <w:jc w:val="both"/>
        <w:rPr>
          <w:lang w:val="uk-UA"/>
        </w:rPr>
      </w:pPr>
      <w:r>
        <w:rPr>
          <w:rFonts w:ascii="Georgia" w:hAnsi="Georgia"/>
          <w:b/>
          <w:i/>
          <w:iCs/>
          <w:color w:val="000000"/>
          <w:lang w:val="uk-UA"/>
        </w:rPr>
        <w:t>Двадцять перша</w:t>
      </w:r>
      <w:r w:rsidR="00433CA9">
        <w:rPr>
          <w:rFonts w:ascii="Georgia" w:hAnsi="Georgia"/>
          <w:b/>
          <w:i/>
          <w:iCs/>
          <w:color w:val="000000"/>
          <w:lang w:val="uk-UA"/>
        </w:rPr>
        <w:t xml:space="preserve"> сесія</w:t>
      </w:r>
      <w:r w:rsidR="00B07BBC" w:rsidRPr="001158DA">
        <w:rPr>
          <w:rFonts w:ascii="Georgia" w:hAnsi="Georgia"/>
          <w:b/>
          <w:i/>
          <w:iCs/>
          <w:color w:val="000000"/>
          <w:lang w:val="uk-UA"/>
        </w:rPr>
        <w:t xml:space="preserve"> </w:t>
      </w:r>
      <w:r w:rsidR="00B07BBC" w:rsidRPr="001158DA">
        <w:rPr>
          <w:rFonts w:ascii="Georgia" w:hAnsi="Georgia"/>
          <w:b/>
          <w:i/>
          <w:iCs/>
          <w:color w:val="000000"/>
          <w:lang w:val="uk-UA"/>
        </w:rPr>
        <w:tab/>
      </w:r>
      <w:r w:rsidR="00B07BBC" w:rsidRPr="001158DA">
        <w:rPr>
          <w:rFonts w:ascii="Georgia" w:hAnsi="Georgia"/>
          <w:b/>
          <w:i/>
          <w:iCs/>
          <w:color w:val="000000"/>
          <w:lang w:val="uk-UA"/>
        </w:rPr>
        <w:tab/>
        <w:t xml:space="preserve">                                                 VI</w:t>
      </w:r>
      <w:r w:rsidR="00E55137">
        <w:rPr>
          <w:rFonts w:ascii="Georgia" w:hAnsi="Georgia"/>
          <w:b/>
          <w:i/>
          <w:iCs/>
          <w:color w:val="000000"/>
          <w:lang w:val="uk-UA"/>
        </w:rPr>
        <w:t>І</w:t>
      </w:r>
      <w:r w:rsidR="00B07BBC" w:rsidRPr="001158DA">
        <w:rPr>
          <w:rFonts w:ascii="Georgia" w:hAnsi="Georgia"/>
          <w:b/>
          <w:i/>
          <w:iCs/>
          <w:color w:val="000000"/>
          <w:lang w:val="uk-UA"/>
        </w:rPr>
        <w:t>I скликання</w:t>
      </w:r>
    </w:p>
    <w:p w:rsidR="001158DA" w:rsidRPr="001158DA" w:rsidRDefault="001158DA" w:rsidP="00B07BBC">
      <w:pPr>
        <w:ind w:right="84"/>
        <w:jc w:val="both"/>
        <w:rPr>
          <w:lang w:val="uk-UA"/>
        </w:rPr>
      </w:pPr>
    </w:p>
    <w:p w:rsidR="005E655B" w:rsidRPr="001158DA" w:rsidRDefault="00FF10A0" w:rsidP="00B07BBC">
      <w:pPr>
        <w:ind w:right="84"/>
        <w:jc w:val="both"/>
        <w:rPr>
          <w:lang w:val="uk-UA"/>
        </w:rPr>
      </w:pPr>
      <w:r w:rsidRPr="001158DA">
        <w:rPr>
          <w:lang w:val="uk-UA"/>
        </w:rPr>
        <w:t>в</w:t>
      </w:r>
      <w:r w:rsidR="002751EF" w:rsidRPr="001158DA">
        <w:rPr>
          <w:lang w:val="uk-UA"/>
        </w:rPr>
        <w:t xml:space="preserve">ід </w:t>
      </w:r>
      <w:r w:rsidR="00A662E1">
        <w:rPr>
          <w:lang w:val="uk-UA"/>
        </w:rPr>
        <w:t>25</w:t>
      </w:r>
      <w:r w:rsidR="00E709D0">
        <w:rPr>
          <w:lang w:val="uk-UA"/>
        </w:rPr>
        <w:t xml:space="preserve"> </w:t>
      </w:r>
      <w:r w:rsidR="00A662E1">
        <w:rPr>
          <w:lang w:val="uk-UA"/>
        </w:rPr>
        <w:t>лютого</w:t>
      </w:r>
      <w:r w:rsidR="00E709D0">
        <w:rPr>
          <w:lang w:val="uk-UA"/>
        </w:rPr>
        <w:t xml:space="preserve"> 202</w:t>
      </w:r>
      <w:r w:rsidR="00F41CFB">
        <w:rPr>
          <w:lang w:val="uk-UA"/>
        </w:rPr>
        <w:t>2</w:t>
      </w:r>
      <w:r w:rsidR="001158DA" w:rsidRPr="001158DA">
        <w:rPr>
          <w:lang w:val="uk-UA"/>
        </w:rPr>
        <w:t xml:space="preserve"> </w:t>
      </w:r>
      <w:r w:rsidR="00555199" w:rsidRPr="001158DA">
        <w:rPr>
          <w:lang w:val="uk-UA"/>
        </w:rPr>
        <w:t xml:space="preserve"> року</w:t>
      </w:r>
      <w:r w:rsidR="00555199" w:rsidRPr="001158DA">
        <w:rPr>
          <w:lang w:val="uk-UA"/>
        </w:rPr>
        <w:tab/>
      </w:r>
      <w:r w:rsidR="00E709D0">
        <w:rPr>
          <w:lang w:val="uk-UA"/>
        </w:rPr>
        <w:t xml:space="preserve">     </w:t>
      </w:r>
      <w:r w:rsidR="002751EF" w:rsidRPr="001158DA">
        <w:rPr>
          <w:lang w:val="uk-UA"/>
        </w:rPr>
        <w:t>№</w:t>
      </w:r>
      <w:r w:rsidR="00E709D0">
        <w:rPr>
          <w:lang w:val="uk-UA"/>
        </w:rPr>
        <w:t>_____</w:t>
      </w:r>
    </w:p>
    <w:p w:rsidR="005E655B" w:rsidRPr="001158DA" w:rsidRDefault="005E655B">
      <w:pPr>
        <w:ind w:right="5035"/>
        <w:jc w:val="both"/>
        <w:rPr>
          <w:lang w:val="uk-UA"/>
        </w:rPr>
      </w:pPr>
    </w:p>
    <w:p w:rsidR="005E655B" w:rsidRDefault="005E655B" w:rsidP="00F41CFB">
      <w:pPr>
        <w:pStyle w:val="a4"/>
        <w:tabs>
          <w:tab w:val="left" w:pos="4860"/>
        </w:tabs>
        <w:ind w:right="4599"/>
        <w:rPr>
          <w:sz w:val="24"/>
        </w:rPr>
      </w:pPr>
      <w:r w:rsidRPr="001158DA">
        <w:rPr>
          <w:sz w:val="24"/>
        </w:rPr>
        <w:t xml:space="preserve">Про </w:t>
      </w:r>
      <w:r w:rsidR="00975825">
        <w:rPr>
          <w:sz w:val="24"/>
        </w:rPr>
        <w:t xml:space="preserve">здійснення благоустрою </w:t>
      </w:r>
      <w:r w:rsidR="009511C3">
        <w:rPr>
          <w:sz w:val="24"/>
        </w:rPr>
        <w:t>території</w:t>
      </w:r>
      <w:r w:rsidR="00975825">
        <w:rPr>
          <w:sz w:val="24"/>
        </w:rPr>
        <w:t xml:space="preserve"> в східній частині міста</w:t>
      </w:r>
      <w:r w:rsidR="009511C3">
        <w:rPr>
          <w:sz w:val="24"/>
        </w:rPr>
        <w:t xml:space="preserve"> Овруч</w:t>
      </w:r>
      <w:r w:rsidR="00975825">
        <w:rPr>
          <w:sz w:val="24"/>
        </w:rPr>
        <w:t xml:space="preserve"> обмеженою вулицями Романа Шухевича та Металістів</w:t>
      </w:r>
    </w:p>
    <w:p w:rsidR="00F41CFB" w:rsidRPr="00822D45" w:rsidRDefault="00F41CFB" w:rsidP="00F41CFB">
      <w:pPr>
        <w:pStyle w:val="a4"/>
        <w:tabs>
          <w:tab w:val="left" w:pos="4860"/>
        </w:tabs>
        <w:ind w:right="4599"/>
        <w:rPr>
          <w:rFonts w:ascii="Times New Roman" w:hAnsi="Times New Roman"/>
          <w:sz w:val="22"/>
          <w:szCs w:val="22"/>
        </w:rPr>
      </w:pPr>
    </w:p>
    <w:p w:rsidR="005A0DA8" w:rsidRDefault="005A0DA8" w:rsidP="00555199">
      <w:pPr>
        <w:pStyle w:val="a3"/>
        <w:ind w:firstLine="708"/>
      </w:pPr>
      <w:r>
        <w:t xml:space="preserve">З метою забезпечення належного рівня </w:t>
      </w:r>
      <w:r w:rsidR="00975825">
        <w:t xml:space="preserve">підтримки </w:t>
      </w:r>
      <w:r w:rsidR="00975825" w:rsidRPr="00975825">
        <w:rPr>
          <w:shd w:val="clear" w:color="auto" w:fill="FFFFFF"/>
        </w:rPr>
        <w:t>учасникам бойових дій з числа учасників антитерористичної операції, операції об’єднаних сил (далі – АТО/ООС), членам їх сімей, членам сімей загиблих (померлих) учасників АТО/ООС, ветеранам війни, учасникам ліквідації наслідків аварії на ЧАЕС</w:t>
      </w:r>
      <w:r w:rsidR="00975825" w:rsidRPr="00975825">
        <w:rPr>
          <w:shd w:val="clear" w:color="auto" w:fill="FFFFFF"/>
        </w:rPr>
        <w:t xml:space="preserve"> відповідно до </w:t>
      </w:r>
      <w:r w:rsidR="00975825" w:rsidRPr="00975825">
        <w:rPr>
          <w:shd w:val="clear" w:color="auto" w:fill="FFFFFF"/>
        </w:rPr>
        <w:t>Програми соціального захисту населення Овруцької міської  ОТГ на 2021-2025 роки, затвердженої рішенням Овруцької міської ради від 22.12.2020р. №2750</w:t>
      </w:r>
      <w:r w:rsidR="00975825" w:rsidRPr="00975825">
        <w:rPr>
          <w:shd w:val="clear" w:color="auto" w:fill="FFFFFF"/>
        </w:rPr>
        <w:t xml:space="preserve">, </w:t>
      </w:r>
      <w:r w:rsidR="00BD7490">
        <w:rPr>
          <w:shd w:val="clear" w:color="auto" w:fill="FFFFFF"/>
        </w:rPr>
        <w:t>беручи до уваги</w:t>
      </w:r>
      <w:r w:rsidR="00975825" w:rsidRPr="00975825">
        <w:rPr>
          <w:shd w:val="clear" w:color="auto" w:fill="FFFFFF"/>
        </w:rPr>
        <w:t xml:space="preserve"> листи ГО «Овруцька районна спілка ветеранів антитерористичної операції» від 21.02.2022 року та ГО «</w:t>
      </w:r>
      <w:r w:rsidR="00975825" w:rsidRPr="00975825">
        <w:rPr>
          <w:shd w:val="clear" w:color="auto" w:fill="FFFFFF"/>
        </w:rPr>
        <w:t xml:space="preserve">Овруцька </w:t>
      </w:r>
      <w:r w:rsidR="00975825" w:rsidRPr="00975825">
        <w:rPr>
          <w:shd w:val="clear" w:color="auto" w:fill="FFFFFF"/>
        </w:rPr>
        <w:t>міська</w:t>
      </w:r>
      <w:r w:rsidR="00975825" w:rsidRPr="00975825">
        <w:rPr>
          <w:shd w:val="clear" w:color="auto" w:fill="FFFFFF"/>
        </w:rPr>
        <w:t xml:space="preserve"> спілка ветеранів антитерористичної операції»</w:t>
      </w:r>
      <w:r w:rsidR="009511C3">
        <w:rPr>
          <w:shd w:val="clear" w:color="auto" w:fill="FFFFFF"/>
        </w:rPr>
        <w:t xml:space="preserve"> від 15.02.2022 року</w:t>
      </w:r>
      <w:r w:rsidR="00433CA9">
        <w:t>,</w:t>
      </w:r>
      <w:r w:rsidR="00BD7490">
        <w:t xml:space="preserve"> враховуючи рекомендації </w:t>
      </w:r>
      <w:r w:rsidR="00BD7490" w:rsidRPr="00BD7490">
        <w:rPr>
          <w:rFonts w:cs="Tahoma"/>
          <w:shd w:val="clear" w:color="auto" w:fill="FFFFFF"/>
        </w:rPr>
        <w:t>постійної депутатської комісії міської ради з питань</w:t>
      </w:r>
      <w:r w:rsidR="00BD7490" w:rsidRPr="00BD7490">
        <w:rPr>
          <w:rFonts w:cs="Tahoma"/>
          <w:shd w:val="clear" w:color="auto" w:fill="FFFFFF"/>
        </w:rPr>
        <w:t xml:space="preserve"> </w:t>
      </w:r>
      <w:r w:rsidR="00BD7490" w:rsidRPr="00BD7490">
        <w:rPr>
          <w:rFonts w:cs="Tahoma"/>
          <w:shd w:val="clear" w:color="auto" w:fill="FFFFFF"/>
        </w:rPr>
        <w:t>бюджету, комунальної власності та соціально-економічного розвитку</w:t>
      </w:r>
      <w:r w:rsidR="00BD7490">
        <w:t xml:space="preserve">, </w:t>
      </w:r>
      <w:r>
        <w:t xml:space="preserve">керуючись </w:t>
      </w:r>
      <w:r w:rsidR="009511C3">
        <w:t>Законом</w:t>
      </w:r>
      <w:r w:rsidRPr="001158DA">
        <w:t xml:space="preserve"> України “Про місцеве самоврядува</w:t>
      </w:r>
      <w:r w:rsidR="00433CA9">
        <w:t>ння в Україні</w:t>
      </w:r>
      <w:r w:rsidRPr="001158DA">
        <w:t>”,  міська рада</w:t>
      </w:r>
    </w:p>
    <w:p w:rsidR="005E655B" w:rsidRPr="001158DA" w:rsidRDefault="005E655B" w:rsidP="00E709D0">
      <w:pPr>
        <w:pStyle w:val="a3"/>
        <w:ind w:firstLine="0"/>
      </w:pPr>
    </w:p>
    <w:p w:rsidR="001275A9" w:rsidRPr="001158DA" w:rsidRDefault="001275A9">
      <w:pPr>
        <w:pStyle w:val="a3"/>
        <w:ind w:firstLine="708"/>
      </w:pPr>
    </w:p>
    <w:p w:rsidR="005E655B" w:rsidRDefault="005E655B">
      <w:pPr>
        <w:ind w:right="-5"/>
        <w:jc w:val="both"/>
        <w:rPr>
          <w:lang w:val="uk-UA"/>
        </w:rPr>
      </w:pPr>
      <w:r w:rsidRPr="001158DA">
        <w:rPr>
          <w:lang w:val="uk-UA"/>
        </w:rPr>
        <w:t xml:space="preserve">В И Р І Ш И </w:t>
      </w:r>
      <w:r w:rsidR="00555199" w:rsidRPr="001158DA">
        <w:rPr>
          <w:lang w:val="uk-UA"/>
        </w:rPr>
        <w:t>Л А</w:t>
      </w:r>
      <w:r w:rsidRPr="001158DA">
        <w:rPr>
          <w:lang w:val="uk-UA"/>
        </w:rPr>
        <w:t xml:space="preserve"> :</w:t>
      </w:r>
    </w:p>
    <w:p w:rsidR="006D71C2" w:rsidRDefault="006D71C2">
      <w:pPr>
        <w:ind w:right="-5"/>
        <w:jc w:val="both"/>
        <w:rPr>
          <w:lang w:val="uk-UA"/>
        </w:rPr>
      </w:pPr>
    </w:p>
    <w:p w:rsidR="006D71C2" w:rsidRPr="001158DA" w:rsidRDefault="006D71C2">
      <w:pPr>
        <w:ind w:right="-5"/>
        <w:jc w:val="both"/>
        <w:rPr>
          <w:lang w:val="uk-UA"/>
        </w:rPr>
      </w:pPr>
    </w:p>
    <w:p w:rsidR="00E709D0" w:rsidRDefault="009511C3" w:rsidP="00DA37F4">
      <w:pPr>
        <w:pStyle w:val="a7"/>
        <w:numPr>
          <w:ilvl w:val="0"/>
          <w:numId w:val="2"/>
        </w:numPr>
        <w:ind w:left="0" w:right="-5" w:firstLine="567"/>
        <w:jc w:val="both"/>
        <w:rPr>
          <w:lang w:val="uk-UA"/>
        </w:rPr>
      </w:pPr>
      <w:r>
        <w:rPr>
          <w:lang w:val="uk-UA"/>
        </w:rPr>
        <w:t>З</w:t>
      </w:r>
      <w:r w:rsidRPr="009511C3">
        <w:rPr>
          <w:lang w:val="uk-UA"/>
        </w:rPr>
        <w:t>дійсн</w:t>
      </w:r>
      <w:r>
        <w:rPr>
          <w:lang w:val="uk-UA"/>
        </w:rPr>
        <w:t>ити</w:t>
      </w:r>
      <w:r w:rsidRPr="009511C3">
        <w:rPr>
          <w:lang w:val="uk-UA"/>
        </w:rPr>
        <w:t xml:space="preserve"> благоустр</w:t>
      </w:r>
      <w:r>
        <w:rPr>
          <w:lang w:val="uk-UA"/>
        </w:rPr>
        <w:t>ій</w:t>
      </w:r>
      <w:r w:rsidRPr="009511C3">
        <w:rPr>
          <w:lang w:val="uk-UA"/>
        </w:rPr>
        <w:t xml:space="preserve"> території в східній частині міста Овруч обмеженою вулицями Романа Шухевича та Металістів</w:t>
      </w:r>
      <w:r>
        <w:rPr>
          <w:lang w:val="uk-UA"/>
        </w:rPr>
        <w:t xml:space="preserve"> відповідно до «Детального плану території земельної ділянки для будівництва та обслуговування житлових будинків в східній частині міста обмеженою вулицями Правди та Металістів»</w:t>
      </w:r>
      <w:r w:rsidR="00F41CFB">
        <w:rPr>
          <w:lang w:val="uk-UA"/>
        </w:rPr>
        <w:t>.</w:t>
      </w:r>
    </w:p>
    <w:p w:rsidR="009511C3" w:rsidRDefault="009511C3" w:rsidP="00DA37F4">
      <w:pPr>
        <w:pStyle w:val="a7"/>
        <w:numPr>
          <w:ilvl w:val="0"/>
          <w:numId w:val="2"/>
        </w:numPr>
        <w:ind w:left="0" w:right="-5" w:firstLine="567"/>
        <w:jc w:val="both"/>
        <w:rPr>
          <w:lang w:val="uk-UA"/>
        </w:rPr>
      </w:pPr>
      <w:r>
        <w:rPr>
          <w:lang w:val="uk-UA"/>
        </w:rPr>
        <w:t>Замовником на виконання робіт по об’єкту «Б</w:t>
      </w:r>
      <w:r w:rsidRPr="009511C3">
        <w:rPr>
          <w:lang w:val="uk-UA"/>
        </w:rPr>
        <w:t>лагоустр</w:t>
      </w:r>
      <w:r>
        <w:rPr>
          <w:lang w:val="uk-UA"/>
        </w:rPr>
        <w:t>ій</w:t>
      </w:r>
      <w:r w:rsidRPr="009511C3">
        <w:rPr>
          <w:lang w:val="uk-UA"/>
        </w:rPr>
        <w:t xml:space="preserve"> території в східній частині міста Овруч обмеженою вулицями Романа Шухевича та Металістів</w:t>
      </w:r>
      <w:r>
        <w:rPr>
          <w:lang w:val="uk-UA"/>
        </w:rPr>
        <w:t>» визначити Відділ житлово-комунального господарства, благоустрою Овруцької міської ради.</w:t>
      </w:r>
    </w:p>
    <w:p w:rsidR="009511C3" w:rsidRPr="009511C3" w:rsidRDefault="009511C3" w:rsidP="00DA37F4">
      <w:pPr>
        <w:pStyle w:val="a7"/>
        <w:numPr>
          <w:ilvl w:val="0"/>
          <w:numId w:val="2"/>
        </w:numPr>
        <w:ind w:left="0" w:right="-5" w:firstLine="567"/>
        <w:jc w:val="both"/>
        <w:rPr>
          <w:lang w:val="uk-UA"/>
        </w:rPr>
      </w:pPr>
      <w:r>
        <w:rPr>
          <w:lang w:val="uk-UA"/>
        </w:rPr>
        <w:t xml:space="preserve">Відділу </w:t>
      </w:r>
      <w:r>
        <w:rPr>
          <w:lang w:val="uk-UA"/>
        </w:rPr>
        <w:t>житлово-комунального господарства, благоустрою Ов</w:t>
      </w:r>
      <w:r>
        <w:rPr>
          <w:lang w:val="uk-UA"/>
        </w:rPr>
        <w:t xml:space="preserve">руцької міської ради </w:t>
      </w:r>
      <w:r w:rsidR="00DA37F4">
        <w:rPr>
          <w:lang w:val="uk-UA"/>
        </w:rPr>
        <w:t xml:space="preserve">провести процедуру закупівлі в системі електронних </w:t>
      </w:r>
      <w:proofErr w:type="spellStart"/>
      <w:r w:rsidR="00DA37F4">
        <w:rPr>
          <w:lang w:val="uk-UA"/>
        </w:rPr>
        <w:t>закупівель</w:t>
      </w:r>
      <w:proofErr w:type="spellEnd"/>
      <w:r w:rsidR="00DA37F4">
        <w:rPr>
          <w:lang w:val="uk-UA"/>
        </w:rPr>
        <w:t xml:space="preserve"> та </w:t>
      </w:r>
      <w:r>
        <w:rPr>
          <w:lang w:val="uk-UA"/>
        </w:rPr>
        <w:t xml:space="preserve">забезпечити виконання робіт по </w:t>
      </w:r>
      <w:r>
        <w:rPr>
          <w:lang w:val="uk-UA"/>
        </w:rPr>
        <w:t>об’єкту «Б</w:t>
      </w:r>
      <w:r w:rsidRPr="009511C3">
        <w:rPr>
          <w:lang w:val="uk-UA"/>
        </w:rPr>
        <w:t>лагоустр</w:t>
      </w:r>
      <w:r>
        <w:rPr>
          <w:lang w:val="uk-UA"/>
        </w:rPr>
        <w:t>ій</w:t>
      </w:r>
      <w:r w:rsidRPr="009511C3">
        <w:rPr>
          <w:lang w:val="uk-UA"/>
        </w:rPr>
        <w:t xml:space="preserve"> території в східній частині міста Овруч обмеженою вулицями Романа Шухевича та Металістів</w:t>
      </w:r>
      <w:r>
        <w:rPr>
          <w:lang w:val="uk-UA"/>
        </w:rPr>
        <w:t>»</w:t>
      </w:r>
      <w:r>
        <w:rPr>
          <w:lang w:val="uk-UA"/>
        </w:rPr>
        <w:t>, що передбачає здійснення видалення чагарників та аварійних зелених насаджень</w:t>
      </w:r>
      <w:r w:rsidR="00DA37F4">
        <w:rPr>
          <w:lang w:val="uk-UA"/>
        </w:rPr>
        <w:t>,</w:t>
      </w:r>
      <w:r>
        <w:rPr>
          <w:lang w:val="uk-UA"/>
        </w:rPr>
        <w:t xml:space="preserve"> планування території</w:t>
      </w:r>
      <w:r w:rsidR="00DA37F4">
        <w:rPr>
          <w:lang w:val="uk-UA"/>
        </w:rPr>
        <w:t xml:space="preserve"> з залученням відповідної техніки, вивіз сміття.  </w:t>
      </w:r>
      <w:r>
        <w:rPr>
          <w:lang w:val="uk-UA"/>
        </w:rPr>
        <w:t xml:space="preserve"> </w:t>
      </w:r>
    </w:p>
    <w:p w:rsidR="00E709D0" w:rsidRDefault="00E709D0" w:rsidP="00E709D0">
      <w:pPr>
        <w:ind w:right="-5"/>
        <w:jc w:val="both"/>
        <w:rPr>
          <w:lang w:val="uk-UA"/>
        </w:rPr>
      </w:pPr>
    </w:p>
    <w:p w:rsidR="00D54FB1" w:rsidRPr="001158DA" w:rsidRDefault="00D54FB1" w:rsidP="009D2479">
      <w:pPr>
        <w:ind w:right="-5" w:firstLine="708"/>
        <w:jc w:val="both"/>
        <w:rPr>
          <w:lang w:val="uk-UA"/>
        </w:rPr>
      </w:pPr>
      <w:bookmarkStart w:id="0" w:name="_GoBack"/>
      <w:bookmarkEnd w:id="0"/>
    </w:p>
    <w:p w:rsidR="00AD431C" w:rsidRDefault="00A40BEE" w:rsidP="001158DA">
      <w:pPr>
        <w:ind w:right="-5" w:firstLine="708"/>
        <w:jc w:val="both"/>
        <w:rPr>
          <w:lang w:val="uk-UA"/>
        </w:rPr>
      </w:pPr>
      <w:r w:rsidRPr="001158DA">
        <w:rPr>
          <w:lang w:val="uk-UA"/>
        </w:rPr>
        <w:t xml:space="preserve">Міський голова                                                       </w:t>
      </w:r>
      <w:r w:rsidR="00433CA9">
        <w:rPr>
          <w:lang w:val="uk-UA"/>
        </w:rPr>
        <w:t xml:space="preserve">     Іван КОРУД</w:t>
      </w:r>
    </w:p>
    <w:p w:rsidR="00830134" w:rsidRPr="00830134" w:rsidRDefault="00830134" w:rsidP="00830134">
      <w:pPr>
        <w:keepNext/>
        <w:jc w:val="center"/>
        <w:outlineLvl w:val="4"/>
        <w:rPr>
          <w:bCs/>
          <w:i/>
          <w:sz w:val="20"/>
          <w:szCs w:val="20"/>
          <w:lang w:val="uk-UA"/>
        </w:rPr>
      </w:pPr>
    </w:p>
    <w:sectPr w:rsidR="00830134" w:rsidRPr="00830134" w:rsidSect="009D2479">
      <w:pgSz w:w="11906" w:h="16838"/>
      <w:pgMar w:top="284" w:right="849" w:bottom="284" w:left="147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agmatica">
    <w:altName w:val="Arial"/>
    <w:charset w:val="00"/>
    <w:family w:val="swiss"/>
    <w:pitch w:val="variable"/>
    <w:sig w:usb0="00000203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E053B"/>
    <w:multiLevelType w:val="hybridMultilevel"/>
    <w:tmpl w:val="0944F5EC"/>
    <w:lvl w:ilvl="0" w:tplc="693CAA0A">
      <w:start w:val="1"/>
      <w:numFmt w:val="decimal"/>
      <w:lvlText w:val="%1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1" w:tplc="D312D270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C55E1AA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2AC6342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33362DDC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D2825618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59DCC764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B9A6BA7E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27D6BDC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428C33BD"/>
    <w:multiLevelType w:val="hybridMultilevel"/>
    <w:tmpl w:val="5FF4833C"/>
    <w:lvl w:ilvl="0" w:tplc="8556CD6C">
      <w:start w:val="9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5B1D35CE"/>
    <w:multiLevelType w:val="multilevel"/>
    <w:tmpl w:val="A948C3D4"/>
    <w:lvl w:ilvl="0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">
    <w:nsid w:val="5FFF031A"/>
    <w:multiLevelType w:val="hybridMultilevel"/>
    <w:tmpl w:val="60D42ED8"/>
    <w:lvl w:ilvl="0" w:tplc="25361636">
      <w:numFmt w:val="bullet"/>
      <w:lvlText w:val="-"/>
      <w:lvlJc w:val="left"/>
      <w:pPr>
        <w:ind w:left="1494" w:hanging="360"/>
      </w:pPr>
      <w:rPr>
        <w:rFonts w:ascii="Bookman Old Style" w:eastAsia="Times New Roman" w:hAnsi="Bookman Old Style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2"/>
  </w:compat>
  <w:rsids>
    <w:rsidRoot w:val="00663AA2"/>
    <w:rsid w:val="00042BD4"/>
    <w:rsid w:val="00061F2E"/>
    <w:rsid w:val="00073E85"/>
    <w:rsid w:val="000C3BDE"/>
    <w:rsid w:val="000C436F"/>
    <w:rsid w:val="000D1722"/>
    <w:rsid w:val="000E47DA"/>
    <w:rsid w:val="000E6565"/>
    <w:rsid w:val="000F32C0"/>
    <w:rsid w:val="000F4768"/>
    <w:rsid w:val="001158DA"/>
    <w:rsid w:val="00120985"/>
    <w:rsid w:val="0012555E"/>
    <w:rsid w:val="001275A9"/>
    <w:rsid w:val="00183B74"/>
    <w:rsid w:val="00183E8E"/>
    <w:rsid w:val="001A34D8"/>
    <w:rsid w:val="001C22F0"/>
    <w:rsid w:val="001F7AD5"/>
    <w:rsid w:val="002347D9"/>
    <w:rsid w:val="002751EF"/>
    <w:rsid w:val="002A3ADE"/>
    <w:rsid w:val="002B1940"/>
    <w:rsid w:val="002D580D"/>
    <w:rsid w:val="002E58DB"/>
    <w:rsid w:val="002F5173"/>
    <w:rsid w:val="00322D22"/>
    <w:rsid w:val="00327494"/>
    <w:rsid w:val="00342140"/>
    <w:rsid w:val="003E79C6"/>
    <w:rsid w:val="003F7DA1"/>
    <w:rsid w:val="004033A2"/>
    <w:rsid w:val="00433CA9"/>
    <w:rsid w:val="00441412"/>
    <w:rsid w:val="00460823"/>
    <w:rsid w:val="004C1699"/>
    <w:rsid w:val="004F7D2C"/>
    <w:rsid w:val="005066E7"/>
    <w:rsid w:val="00555199"/>
    <w:rsid w:val="0058730D"/>
    <w:rsid w:val="00593533"/>
    <w:rsid w:val="005A0DA8"/>
    <w:rsid w:val="005E54BD"/>
    <w:rsid w:val="005E655B"/>
    <w:rsid w:val="0061039E"/>
    <w:rsid w:val="00613C93"/>
    <w:rsid w:val="00663AA2"/>
    <w:rsid w:val="00671543"/>
    <w:rsid w:val="00684C7A"/>
    <w:rsid w:val="006C0C36"/>
    <w:rsid w:val="006D71C2"/>
    <w:rsid w:val="006F0E62"/>
    <w:rsid w:val="00735E67"/>
    <w:rsid w:val="00752621"/>
    <w:rsid w:val="007561A3"/>
    <w:rsid w:val="00757BCA"/>
    <w:rsid w:val="00766CC3"/>
    <w:rsid w:val="00786401"/>
    <w:rsid w:val="00786719"/>
    <w:rsid w:val="00795B15"/>
    <w:rsid w:val="007A1838"/>
    <w:rsid w:val="007E56D9"/>
    <w:rsid w:val="007F21C1"/>
    <w:rsid w:val="00822D45"/>
    <w:rsid w:val="00830134"/>
    <w:rsid w:val="008421A3"/>
    <w:rsid w:val="00854635"/>
    <w:rsid w:val="00866BBE"/>
    <w:rsid w:val="008A2200"/>
    <w:rsid w:val="008F02AD"/>
    <w:rsid w:val="008F07E0"/>
    <w:rsid w:val="0090225D"/>
    <w:rsid w:val="00907EEF"/>
    <w:rsid w:val="00933C07"/>
    <w:rsid w:val="0093501F"/>
    <w:rsid w:val="009511C3"/>
    <w:rsid w:val="009518FD"/>
    <w:rsid w:val="00975825"/>
    <w:rsid w:val="009843D9"/>
    <w:rsid w:val="00986D8A"/>
    <w:rsid w:val="00987B3C"/>
    <w:rsid w:val="009A0EE4"/>
    <w:rsid w:val="009D1771"/>
    <w:rsid w:val="009D2479"/>
    <w:rsid w:val="009E7B9D"/>
    <w:rsid w:val="009F36CE"/>
    <w:rsid w:val="009F5585"/>
    <w:rsid w:val="009F742D"/>
    <w:rsid w:val="00A04242"/>
    <w:rsid w:val="00A40BEE"/>
    <w:rsid w:val="00A522B9"/>
    <w:rsid w:val="00A5310C"/>
    <w:rsid w:val="00A662E1"/>
    <w:rsid w:val="00AA1E93"/>
    <w:rsid w:val="00AC26FF"/>
    <w:rsid w:val="00AD431C"/>
    <w:rsid w:val="00AE49D5"/>
    <w:rsid w:val="00B07BBC"/>
    <w:rsid w:val="00B30FEC"/>
    <w:rsid w:val="00B36C65"/>
    <w:rsid w:val="00B40267"/>
    <w:rsid w:val="00B54557"/>
    <w:rsid w:val="00B6756B"/>
    <w:rsid w:val="00B94FF2"/>
    <w:rsid w:val="00BA361B"/>
    <w:rsid w:val="00BA47DB"/>
    <w:rsid w:val="00BD7490"/>
    <w:rsid w:val="00BE2A64"/>
    <w:rsid w:val="00BF34D4"/>
    <w:rsid w:val="00BF585C"/>
    <w:rsid w:val="00C0217E"/>
    <w:rsid w:val="00C03902"/>
    <w:rsid w:val="00C12CBB"/>
    <w:rsid w:val="00C3493C"/>
    <w:rsid w:val="00C41877"/>
    <w:rsid w:val="00CA43AB"/>
    <w:rsid w:val="00CC23EC"/>
    <w:rsid w:val="00CE1B57"/>
    <w:rsid w:val="00D35259"/>
    <w:rsid w:val="00D54FB1"/>
    <w:rsid w:val="00D740C4"/>
    <w:rsid w:val="00D87227"/>
    <w:rsid w:val="00D878F1"/>
    <w:rsid w:val="00D9459E"/>
    <w:rsid w:val="00DA37F4"/>
    <w:rsid w:val="00DC0EC2"/>
    <w:rsid w:val="00DE103D"/>
    <w:rsid w:val="00E01085"/>
    <w:rsid w:val="00E04CC5"/>
    <w:rsid w:val="00E55137"/>
    <w:rsid w:val="00E63B36"/>
    <w:rsid w:val="00E709D0"/>
    <w:rsid w:val="00E87375"/>
    <w:rsid w:val="00E92F57"/>
    <w:rsid w:val="00EB7400"/>
    <w:rsid w:val="00EC006E"/>
    <w:rsid w:val="00EC5041"/>
    <w:rsid w:val="00ED01E3"/>
    <w:rsid w:val="00ED2188"/>
    <w:rsid w:val="00EF5F27"/>
    <w:rsid w:val="00F41CFB"/>
    <w:rsid w:val="00F50134"/>
    <w:rsid w:val="00F617BD"/>
    <w:rsid w:val="00F75700"/>
    <w:rsid w:val="00F81158"/>
    <w:rsid w:val="00F86E94"/>
    <w:rsid w:val="00F9230B"/>
    <w:rsid w:val="00FC392C"/>
    <w:rsid w:val="00FC6707"/>
    <w:rsid w:val="00FD472F"/>
    <w:rsid w:val="00FF10A0"/>
    <w:rsid w:val="00FF47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B74"/>
    <w:rPr>
      <w:rFonts w:ascii="Bookman Old Style" w:hAnsi="Bookman Old Style"/>
      <w:sz w:val="24"/>
      <w:szCs w:val="24"/>
    </w:rPr>
  </w:style>
  <w:style w:type="paragraph" w:styleId="1">
    <w:name w:val="heading 1"/>
    <w:basedOn w:val="a"/>
    <w:next w:val="a"/>
    <w:qFormat/>
    <w:rsid w:val="00183B74"/>
    <w:pPr>
      <w:keepNext/>
      <w:jc w:val="center"/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rsid w:val="00183B74"/>
    <w:pPr>
      <w:keepNext/>
      <w:ind w:right="-5"/>
      <w:jc w:val="center"/>
      <w:outlineLvl w:val="1"/>
    </w:pPr>
    <w:rPr>
      <w:b/>
      <w:bCs/>
      <w:i/>
      <w:iCs/>
      <w:sz w:val="20"/>
      <w:lang w:val="uk-UA"/>
    </w:rPr>
  </w:style>
  <w:style w:type="paragraph" w:styleId="3">
    <w:name w:val="heading 3"/>
    <w:basedOn w:val="a"/>
    <w:next w:val="a"/>
    <w:qFormat/>
    <w:rsid w:val="00183B74"/>
    <w:pPr>
      <w:keepNext/>
      <w:ind w:right="-5"/>
      <w:jc w:val="center"/>
      <w:outlineLvl w:val="2"/>
    </w:pPr>
    <w:rPr>
      <w:i/>
      <w:iCs/>
      <w:sz w:val="22"/>
      <w:lang w:val="uk-UA"/>
    </w:rPr>
  </w:style>
  <w:style w:type="paragraph" w:styleId="4">
    <w:name w:val="heading 4"/>
    <w:basedOn w:val="a"/>
    <w:next w:val="a"/>
    <w:qFormat/>
    <w:rsid w:val="00183B74"/>
    <w:pPr>
      <w:keepNext/>
      <w:ind w:right="-5"/>
      <w:jc w:val="center"/>
      <w:outlineLvl w:val="3"/>
    </w:pPr>
    <w:rPr>
      <w:i/>
      <w:iCs/>
      <w:sz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183B74"/>
    <w:pPr>
      <w:ind w:right="-5" w:firstLine="1080"/>
      <w:jc w:val="both"/>
    </w:pPr>
    <w:rPr>
      <w:lang w:val="uk-UA"/>
    </w:rPr>
  </w:style>
  <w:style w:type="paragraph" w:styleId="a4">
    <w:name w:val="Body Text"/>
    <w:basedOn w:val="a"/>
    <w:rsid w:val="00183B74"/>
    <w:pPr>
      <w:ind w:right="5035"/>
      <w:jc w:val="both"/>
    </w:pPr>
    <w:rPr>
      <w:sz w:val="20"/>
      <w:lang w:val="uk-UA"/>
    </w:rPr>
  </w:style>
  <w:style w:type="paragraph" w:styleId="a5">
    <w:name w:val="Block Text"/>
    <w:basedOn w:val="a"/>
    <w:rsid w:val="00183B74"/>
    <w:pPr>
      <w:ind w:left="4500" w:right="-5"/>
      <w:jc w:val="center"/>
    </w:pPr>
    <w:rPr>
      <w:sz w:val="22"/>
      <w:lang w:val="uk-UA"/>
    </w:rPr>
  </w:style>
  <w:style w:type="paragraph" w:styleId="20">
    <w:name w:val="Body Text 2"/>
    <w:basedOn w:val="a"/>
    <w:rsid w:val="00183B74"/>
    <w:pPr>
      <w:ind w:right="-5"/>
      <w:jc w:val="center"/>
    </w:pPr>
    <w:rPr>
      <w:sz w:val="20"/>
      <w:lang w:val="uk-UA"/>
    </w:rPr>
  </w:style>
  <w:style w:type="paragraph" w:styleId="a6">
    <w:name w:val="Balloon Text"/>
    <w:basedOn w:val="a"/>
    <w:semiHidden/>
    <w:rsid w:val="00B30FE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551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8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63E92D-5922-4696-8A9B-82DAE6822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1424</Words>
  <Characters>813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</vt:lpstr>
    </vt:vector>
  </TitlesOfParts>
  <Company/>
  <LinksUpToDate>false</LinksUpToDate>
  <CharactersWithSpaces>2233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111</dc:creator>
  <cp:lastModifiedBy>ViddilGKG</cp:lastModifiedBy>
  <cp:revision>9</cp:revision>
  <cp:lastPrinted>2022-02-22T13:40:00Z</cp:lastPrinted>
  <dcterms:created xsi:type="dcterms:W3CDTF">2020-08-20T13:33:00Z</dcterms:created>
  <dcterms:modified xsi:type="dcterms:W3CDTF">2022-02-22T13:53:00Z</dcterms:modified>
</cp:coreProperties>
</file>