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FD5B" w14:textId="77777777" w:rsidR="00C4499D" w:rsidRDefault="00C4499D" w:rsidP="00C4499D">
      <w:pPr>
        <w:rPr>
          <w:noProof/>
          <w:lang w:val="uk-UA"/>
        </w:rPr>
      </w:pPr>
      <w:r>
        <w:rPr>
          <w:lang w:val="uk-UA"/>
        </w:rPr>
        <w:tab/>
      </w:r>
      <w:r>
        <w:rPr>
          <w:lang w:val="uk-UA"/>
        </w:rPr>
        <w:tab/>
      </w:r>
      <w:r>
        <w:rPr>
          <w:lang w:val="uk-UA"/>
        </w:rPr>
        <w:tab/>
      </w:r>
    </w:p>
    <w:p w14:paraId="2E1275DC" w14:textId="5BCC62BD" w:rsidR="00C4499D" w:rsidRDefault="009C3B78" w:rsidP="00C4499D">
      <w:pPr>
        <w:ind w:left="3540" w:firstLine="708"/>
        <w:rPr>
          <w:lang w:val="uk-UA"/>
        </w:rPr>
      </w:pPr>
      <w:r>
        <w:rPr>
          <w:lang w:val="uk-UA"/>
        </w:rPr>
        <w:t xml:space="preserve">  </w:t>
      </w:r>
      <w:r w:rsidR="00C4499D">
        <w:rPr>
          <w:noProof/>
        </w:rPr>
        <w:drawing>
          <wp:inline distT="0" distB="0" distL="0" distR="0" wp14:anchorId="431DA6BF" wp14:editId="6392B3D1">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15403EAF" w14:textId="77777777" w:rsidR="00C4499D" w:rsidRDefault="00C4499D" w:rsidP="00C4499D">
      <w:pPr>
        <w:jc w:val="center"/>
        <w:rPr>
          <w:rFonts w:ascii="Bookman Old Style" w:hAnsi="Bookman Old Style"/>
          <w:sz w:val="24"/>
          <w:szCs w:val="20"/>
        </w:rPr>
      </w:pPr>
      <w:r>
        <w:rPr>
          <w:rFonts w:ascii="Bookman Old Style" w:hAnsi="Bookman Old Style"/>
          <w:sz w:val="24"/>
          <w:szCs w:val="20"/>
        </w:rPr>
        <w:t>У К Р А Ї Н А</w:t>
      </w:r>
    </w:p>
    <w:p w14:paraId="5CB1772B" w14:textId="77777777" w:rsidR="00C4499D" w:rsidRDefault="00C4499D" w:rsidP="00C4499D">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1F35A449" w14:textId="75C7465D" w:rsidR="00C4499D" w:rsidRPr="002A7850" w:rsidRDefault="002A7850" w:rsidP="00C4499D">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67EC3B11" w14:textId="77777777" w:rsidR="00C4499D" w:rsidRDefault="00C4499D" w:rsidP="00C4499D">
      <w:pPr>
        <w:jc w:val="center"/>
        <w:rPr>
          <w:rFonts w:ascii="Bookman Old Style" w:hAnsi="Bookman Old Style"/>
          <w:sz w:val="24"/>
          <w:szCs w:val="20"/>
        </w:rPr>
      </w:pPr>
    </w:p>
    <w:p w14:paraId="6CA2DE01" w14:textId="77777777" w:rsidR="00C4499D" w:rsidRDefault="00C4499D" w:rsidP="00C4499D">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3F2BBC9B" w14:textId="77777777" w:rsidR="00C4499D" w:rsidRDefault="00C4499D" w:rsidP="00C4499D">
      <w:pPr>
        <w:rPr>
          <w:sz w:val="20"/>
          <w:szCs w:val="20"/>
        </w:rPr>
      </w:pPr>
    </w:p>
    <w:p w14:paraId="0BEF640C" w14:textId="77777777" w:rsidR="00C4499D" w:rsidRDefault="00C4499D" w:rsidP="00C4499D">
      <w:pPr>
        <w:keepNext/>
        <w:outlineLvl w:val="0"/>
        <w:rPr>
          <w:rFonts w:ascii="Georgia" w:hAnsi="Georgia" w:cs="Tahoma"/>
          <w:b/>
          <w:i/>
          <w:sz w:val="24"/>
          <w:szCs w:val="24"/>
          <w:lang w:val="uk-UA"/>
        </w:rPr>
      </w:pPr>
    </w:p>
    <w:p w14:paraId="79DDDCC0" w14:textId="207A8DE0" w:rsidR="00C4499D" w:rsidRDefault="00C4499D" w:rsidP="00C4499D">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Pr>
          <w:rFonts w:ascii="Bookman Old Style" w:hAnsi="Bookman Old Style"/>
          <w:sz w:val="24"/>
          <w:szCs w:val="20"/>
        </w:rPr>
        <w:t>ід</w:t>
      </w:r>
      <w:proofErr w:type="spellEnd"/>
      <w:r>
        <w:rPr>
          <w:rFonts w:ascii="Bookman Old Style" w:hAnsi="Bookman Old Style"/>
          <w:sz w:val="24"/>
          <w:szCs w:val="20"/>
        </w:rPr>
        <w:t xml:space="preserve">  2</w:t>
      </w:r>
      <w:r>
        <w:rPr>
          <w:rFonts w:ascii="Bookman Old Style" w:hAnsi="Bookman Old Style"/>
          <w:sz w:val="24"/>
          <w:szCs w:val="20"/>
          <w:lang w:val="uk-UA"/>
        </w:rPr>
        <w:t>7</w:t>
      </w:r>
      <w:r w:rsidR="002A7850">
        <w:rPr>
          <w:rFonts w:ascii="Bookman Old Style" w:hAnsi="Bookman Old Style"/>
          <w:sz w:val="24"/>
          <w:szCs w:val="20"/>
          <w:lang w:val="uk-UA"/>
        </w:rPr>
        <w:t>.07.</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sidR="009C3B78">
        <w:rPr>
          <w:rFonts w:ascii="Bookman Old Style" w:hAnsi="Bookman Old Style"/>
          <w:sz w:val="24"/>
          <w:szCs w:val="20"/>
          <w:lang w:val="uk-UA"/>
        </w:rPr>
        <w:t xml:space="preserve">   </w:t>
      </w:r>
      <w:r>
        <w:rPr>
          <w:rFonts w:ascii="Bookman Old Style" w:hAnsi="Bookman Old Style"/>
          <w:sz w:val="24"/>
          <w:szCs w:val="20"/>
        </w:rPr>
        <w:t xml:space="preserve"> </w:t>
      </w:r>
      <w:r>
        <w:rPr>
          <w:rFonts w:ascii="Bookman Old Style" w:hAnsi="Bookman Old Style"/>
          <w:sz w:val="24"/>
          <w:szCs w:val="20"/>
          <w:lang w:val="uk-UA"/>
        </w:rPr>
        <w:t>№</w:t>
      </w:r>
      <w:r w:rsidR="009C3B78">
        <w:rPr>
          <w:rFonts w:ascii="Bookman Old Style" w:hAnsi="Bookman Old Style"/>
          <w:sz w:val="24"/>
          <w:szCs w:val="20"/>
          <w:lang w:val="uk-UA"/>
        </w:rPr>
        <w:t>591</w:t>
      </w:r>
    </w:p>
    <w:p w14:paraId="4F6A9B06" w14:textId="77777777" w:rsidR="00C4499D" w:rsidRDefault="00C4499D" w:rsidP="00C4499D">
      <w:pPr>
        <w:jc w:val="both"/>
        <w:rPr>
          <w:rFonts w:ascii="Bookman Old Style" w:hAnsi="Bookman Old Style"/>
        </w:rPr>
      </w:pPr>
    </w:p>
    <w:p w14:paraId="47CA16F6"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rPr>
        <w:t xml:space="preserve">Про надання </w:t>
      </w:r>
      <w:proofErr w:type="spellStart"/>
      <w:r>
        <w:rPr>
          <w:rFonts w:ascii="Bookman Old Style" w:hAnsi="Bookman Old Style"/>
          <w:sz w:val="24"/>
          <w:szCs w:val="24"/>
        </w:rPr>
        <w:t>дозвол</w:t>
      </w:r>
      <w:proofErr w:type="spellEnd"/>
      <w:r>
        <w:rPr>
          <w:rFonts w:ascii="Bookman Old Style" w:hAnsi="Bookman Old Style"/>
          <w:sz w:val="24"/>
          <w:szCs w:val="24"/>
          <w:lang w:val="uk-UA"/>
        </w:rPr>
        <w:t xml:space="preserve">у на організацію </w:t>
      </w:r>
    </w:p>
    <w:p w14:paraId="2EDFB6C8"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та проведення конкурсу на заміщення </w:t>
      </w:r>
    </w:p>
    <w:p w14:paraId="5773E135"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вакантної посади директора закладу </w:t>
      </w:r>
    </w:p>
    <w:p w14:paraId="1393A432"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дошкільної освіти «Овруцький  заклад </w:t>
      </w:r>
    </w:p>
    <w:p w14:paraId="220EC1E5"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дошкільної освіти № 10 Овруцької міської </w:t>
      </w:r>
    </w:p>
    <w:p w14:paraId="2B313CB8"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ради Житомирської області» </w:t>
      </w:r>
    </w:p>
    <w:p w14:paraId="1AF3201C" w14:textId="77777777" w:rsidR="00C4499D" w:rsidRDefault="00C4499D" w:rsidP="00C4499D">
      <w:pPr>
        <w:jc w:val="both"/>
        <w:rPr>
          <w:rFonts w:ascii="Bookman Old Style" w:hAnsi="Bookman Old Style"/>
          <w:lang w:val="uk-UA"/>
        </w:rPr>
      </w:pPr>
    </w:p>
    <w:p w14:paraId="7C238DA9"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        У зв’язку з виробничою необхідністю проведення конкурсу на заміщення вакантної посади директора закладу дошкільної освіти «Овруцький заклад дошкільної освіти № 10 Овруцької міської ради Житомирської області», керуючись ст..32 Закону України «Про місцеве самоврядування в Україні», ст., ст.25, 26 Закону України «Про освіту», та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Pr>
          <w:rFonts w:ascii="Bookman Old Style" w:hAnsi="Bookman Old Style"/>
          <w:sz w:val="24"/>
          <w:szCs w:val="24"/>
          <w:lang w:val="en-US"/>
        </w:rPr>
        <w:t>V</w:t>
      </w:r>
      <w:r>
        <w:rPr>
          <w:rFonts w:ascii="Bookman Old Style" w:hAnsi="Bookman Old Style"/>
          <w:sz w:val="24"/>
          <w:szCs w:val="24"/>
          <w:lang w:val="uk-UA"/>
        </w:rPr>
        <w:t xml:space="preserve">ІІ скликання Овруцької міської ради від 09.10.2020 року № 2613, виконком Овруцької міської ради </w:t>
      </w:r>
    </w:p>
    <w:p w14:paraId="7AFE9523" w14:textId="77777777" w:rsidR="00C4499D" w:rsidRDefault="00C4499D" w:rsidP="00C4499D">
      <w:pPr>
        <w:ind w:firstLine="708"/>
        <w:jc w:val="both"/>
        <w:rPr>
          <w:rFonts w:ascii="Bookman Old Style" w:hAnsi="Bookman Old Style"/>
          <w:sz w:val="24"/>
          <w:szCs w:val="24"/>
          <w:lang w:val="uk-UA"/>
        </w:rPr>
      </w:pPr>
    </w:p>
    <w:p w14:paraId="13AC4C97"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5402ED7C" w14:textId="77777777" w:rsidR="00C4499D" w:rsidRDefault="00C4499D" w:rsidP="00C4499D">
      <w:pPr>
        <w:jc w:val="both"/>
        <w:rPr>
          <w:rFonts w:ascii="Bookman Old Style" w:hAnsi="Bookman Old Style"/>
          <w:sz w:val="24"/>
          <w:szCs w:val="24"/>
          <w:lang w:val="uk-UA"/>
        </w:rPr>
      </w:pPr>
    </w:p>
    <w:p w14:paraId="0F5D8378" w14:textId="77777777" w:rsidR="00C4499D" w:rsidRDefault="00C4499D" w:rsidP="00C4499D">
      <w:pPr>
        <w:ind w:firstLine="708"/>
        <w:jc w:val="both"/>
        <w:rPr>
          <w:rFonts w:ascii="Bookman Old Style" w:hAnsi="Bookman Old Style"/>
          <w:sz w:val="24"/>
          <w:szCs w:val="24"/>
          <w:lang w:val="uk-UA"/>
        </w:rPr>
      </w:pPr>
      <w:r>
        <w:rPr>
          <w:rFonts w:ascii="Bookman Old Style" w:hAnsi="Bookman Old Style"/>
          <w:sz w:val="24"/>
          <w:szCs w:val="24"/>
          <w:lang w:val="uk-UA"/>
        </w:rPr>
        <w:t xml:space="preserve">1. Надати дозвіл відділу з гуманітарних питань Овруцької міської ради на організацію та проведення конкурсу на заміщення вакантної посади директора закладу дошкільної освіти «Овруцький заклад дошкільної освіти № 10 Овруцької міської ради Житомирської області» </w:t>
      </w:r>
    </w:p>
    <w:p w14:paraId="118948C5" w14:textId="77777777" w:rsidR="00C4499D" w:rsidRDefault="00C4499D" w:rsidP="00C4499D">
      <w:pPr>
        <w:jc w:val="both"/>
        <w:rPr>
          <w:rFonts w:ascii="Bookman Old Style" w:hAnsi="Bookman Old Style"/>
          <w:lang w:val="uk-UA"/>
        </w:rPr>
      </w:pPr>
    </w:p>
    <w:p w14:paraId="5AB96D8E" w14:textId="77777777" w:rsidR="00C4499D" w:rsidRDefault="00C4499D" w:rsidP="00C4499D">
      <w:pPr>
        <w:ind w:firstLine="708"/>
        <w:jc w:val="both"/>
        <w:rPr>
          <w:rFonts w:ascii="Bookman Old Style" w:hAnsi="Bookman Old Style"/>
          <w:sz w:val="24"/>
          <w:szCs w:val="24"/>
          <w:lang w:val="uk-UA"/>
        </w:rPr>
      </w:pPr>
      <w:r>
        <w:rPr>
          <w:rFonts w:ascii="Bookman Old Style" w:hAnsi="Bookman Old Style"/>
          <w:sz w:val="24"/>
          <w:szCs w:val="24"/>
          <w:lang w:val="uk-UA"/>
        </w:rPr>
        <w:t>2. Контроль за виконанням рішення покласти на відділ з гуманітарних питань Овруцької міської ради (Ткачук В.Г.)</w:t>
      </w:r>
    </w:p>
    <w:p w14:paraId="16ACBF13" w14:textId="77777777" w:rsidR="00C4499D" w:rsidRDefault="00C4499D" w:rsidP="00C4499D">
      <w:pPr>
        <w:ind w:firstLine="708"/>
        <w:jc w:val="both"/>
        <w:rPr>
          <w:rFonts w:ascii="Bookman Old Style" w:hAnsi="Bookman Old Style"/>
          <w:sz w:val="24"/>
          <w:szCs w:val="24"/>
          <w:lang w:val="uk-UA"/>
        </w:rPr>
      </w:pPr>
    </w:p>
    <w:p w14:paraId="7C2AF13F" w14:textId="77777777" w:rsidR="00C4499D" w:rsidRDefault="00C4499D" w:rsidP="00C4499D">
      <w:pPr>
        <w:ind w:firstLine="708"/>
        <w:jc w:val="both"/>
        <w:rPr>
          <w:rFonts w:ascii="Bookman Old Style" w:hAnsi="Bookman Old Style"/>
          <w:sz w:val="24"/>
          <w:szCs w:val="24"/>
          <w:lang w:val="uk-UA"/>
        </w:rPr>
      </w:pPr>
    </w:p>
    <w:p w14:paraId="16760AAE" w14:textId="77777777" w:rsidR="00C4499D" w:rsidRDefault="00C4499D" w:rsidP="00C4499D">
      <w:pPr>
        <w:ind w:firstLine="708"/>
        <w:jc w:val="both"/>
        <w:rPr>
          <w:rFonts w:ascii="Bookman Old Style" w:hAnsi="Bookman Old Style"/>
          <w:sz w:val="24"/>
          <w:szCs w:val="24"/>
          <w:lang w:val="uk-UA"/>
        </w:rPr>
      </w:pPr>
    </w:p>
    <w:p w14:paraId="49847460" w14:textId="77777777" w:rsidR="00C4499D" w:rsidRDefault="00C4499D" w:rsidP="00C4499D">
      <w:pPr>
        <w:jc w:val="both"/>
        <w:rPr>
          <w:rFonts w:ascii="Bookman Old Style" w:hAnsi="Bookman Old Style"/>
          <w:sz w:val="24"/>
          <w:szCs w:val="24"/>
          <w:lang w:val="uk-UA"/>
        </w:rPr>
      </w:pPr>
    </w:p>
    <w:p w14:paraId="7971656E" w14:textId="4AF4D0D7" w:rsidR="00C4499D" w:rsidRDefault="00C4499D" w:rsidP="00C4499D">
      <w:pPr>
        <w:ind w:right="-143"/>
      </w:pPr>
      <w:r>
        <w:rPr>
          <w:rFonts w:ascii="Bookman Old Style" w:hAnsi="Bookman Old Style"/>
          <w:sz w:val="24"/>
          <w:szCs w:val="24"/>
        </w:rPr>
        <w:t>Міський голова </w:t>
      </w:r>
      <w:r>
        <w:rPr>
          <w:rFonts w:ascii="Bookman Old Style" w:hAnsi="Bookman Old Style"/>
          <w:sz w:val="24"/>
          <w:szCs w:val="24"/>
          <w:lang w:val="uk-UA"/>
        </w:rPr>
        <w:t xml:space="preserve">                                                                       Іван КОРУД</w:t>
      </w:r>
    </w:p>
    <w:p w14:paraId="0E4D3602" w14:textId="77777777" w:rsidR="001A4902" w:rsidRDefault="001A4902"/>
    <w:sectPr w:rsidR="001A4902" w:rsidSect="009C3B78">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99D"/>
    <w:rsid w:val="001A4902"/>
    <w:rsid w:val="002A7850"/>
    <w:rsid w:val="009C3B78"/>
    <w:rsid w:val="00C44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A9BC"/>
  <w15:docId w15:val="{ACC9834C-4C56-4DB2-A089-B4E6FCB6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99D"/>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99D"/>
    <w:rPr>
      <w:rFonts w:ascii="Tahoma" w:hAnsi="Tahoma" w:cs="Tahoma"/>
      <w:sz w:val="16"/>
      <w:szCs w:val="16"/>
    </w:rPr>
  </w:style>
  <w:style w:type="character" w:customStyle="1" w:styleId="a4">
    <w:name w:val="Текст выноски Знак"/>
    <w:basedOn w:val="a0"/>
    <w:link w:val="a3"/>
    <w:uiPriority w:val="99"/>
    <w:semiHidden/>
    <w:rsid w:val="00C4499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1286</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від  27 липня 2022 року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3</cp:revision>
  <cp:lastPrinted>2022-07-28T05:45:00Z</cp:lastPrinted>
  <dcterms:created xsi:type="dcterms:W3CDTF">2022-07-26T06:35:00Z</dcterms:created>
  <dcterms:modified xsi:type="dcterms:W3CDTF">2022-07-28T05:45:00Z</dcterms:modified>
</cp:coreProperties>
</file>